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B6C" w:rsidRDefault="002C6B6C" w:rsidP="002C6B6C">
      <w:pPr>
        <w:pStyle w:val="a3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9625" cy="1019175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B6C" w:rsidRPr="006E411F" w:rsidRDefault="002C6B6C" w:rsidP="002C6B6C">
      <w:pPr>
        <w:pStyle w:val="a3"/>
        <w:rPr>
          <w:b/>
          <w:bCs/>
          <w:sz w:val="16"/>
          <w:szCs w:val="16"/>
        </w:rPr>
      </w:pPr>
    </w:p>
    <w:p w:rsidR="002C6B6C" w:rsidRDefault="002C6B6C" w:rsidP="002C6B6C">
      <w:pPr>
        <w:pStyle w:val="a3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2C6B6C" w:rsidRPr="006E411F" w:rsidRDefault="002C6B6C" w:rsidP="002C6B6C">
      <w:pPr>
        <w:pStyle w:val="a3"/>
        <w:rPr>
          <w:b/>
          <w:bCs/>
          <w:sz w:val="16"/>
          <w:szCs w:val="16"/>
        </w:rPr>
      </w:pPr>
    </w:p>
    <w:p w:rsidR="002C6B6C" w:rsidRPr="00590DF5" w:rsidRDefault="002C6B6C" w:rsidP="002C6B6C">
      <w:pPr>
        <w:pStyle w:val="a5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2C6B6C" w:rsidRPr="00590DF5" w:rsidRDefault="002C6B6C" w:rsidP="002C6B6C">
      <w:pPr>
        <w:pStyle w:val="a5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2C6B6C" w:rsidRPr="00590DF5" w:rsidRDefault="002C6B6C" w:rsidP="002C6B6C">
      <w:pPr>
        <w:pStyle w:val="a5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гг.</w:t>
      </w:r>
    </w:p>
    <w:p w:rsidR="002C6B6C" w:rsidRPr="0014254E" w:rsidRDefault="002C6B6C" w:rsidP="002C6B6C">
      <w:pPr>
        <w:pStyle w:val="a5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2C6B6C" w:rsidRPr="006F4D93" w:rsidTr="00233AF7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6B6C" w:rsidRDefault="002C6B6C" w:rsidP="00233AF7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2C6B6C" w:rsidRPr="00CC59CB" w:rsidRDefault="002C6B6C" w:rsidP="00233AF7">
            <w:pPr>
              <w:pStyle w:val="a5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CC59CB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CC59CB">
              <w:rPr>
                <w:b w:val="0"/>
                <w:bCs w:val="0"/>
                <w:sz w:val="24"/>
              </w:rPr>
              <w:t xml:space="preserve">: </w:t>
            </w:r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r w:rsidRPr="00CC59CB">
              <w:rPr>
                <w:b w:val="0"/>
                <w:bCs w:val="0"/>
                <w:sz w:val="24"/>
              </w:rPr>
              <w:t>@</w:t>
            </w:r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r w:rsidRPr="00CC59CB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r w:rsidRPr="00CC59CB">
              <w:rPr>
                <w:b w:val="0"/>
                <w:bCs w:val="0"/>
                <w:sz w:val="24"/>
              </w:rPr>
              <w:t>.</w:t>
            </w:r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:rsidR="006F4D93" w:rsidRDefault="006F4D93" w:rsidP="002C6B6C">
      <w:pPr>
        <w:pStyle w:val="ConsTitle"/>
        <w:ind w:right="0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Субъект правотворческой инициативы</w:t>
      </w:r>
    </w:p>
    <w:p w:rsidR="006F4D93" w:rsidRDefault="006F4D93" w:rsidP="002C6B6C">
      <w:pPr>
        <w:pStyle w:val="ConsTitle"/>
        <w:ind w:right="0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Прокурор Ногликского района</w:t>
      </w:r>
    </w:p>
    <w:p w:rsidR="006F4D93" w:rsidRDefault="006F4D93" w:rsidP="002C6B6C">
      <w:pPr>
        <w:pStyle w:val="ConsTitle"/>
        <w:ind w:right="0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Евдокимов В.В.</w:t>
      </w:r>
    </w:p>
    <w:p w:rsidR="006F4D93" w:rsidRDefault="006F4D93" w:rsidP="002C6B6C">
      <w:pPr>
        <w:pStyle w:val="ConsTitle"/>
        <w:ind w:right="0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Ответственная комиссия: постоянная комиссия</w:t>
      </w:r>
    </w:p>
    <w:p w:rsidR="006F4D93" w:rsidRDefault="006F4D93" w:rsidP="002C6B6C">
      <w:pPr>
        <w:pStyle w:val="ConsTitle"/>
        <w:ind w:right="0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Собрания МО «Городской округ Ногликский» по</w:t>
      </w:r>
    </w:p>
    <w:p w:rsidR="006F4D93" w:rsidRDefault="006F4D93" w:rsidP="002C6B6C">
      <w:pPr>
        <w:pStyle w:val="ConsTitle"/>
        <w:ind w:right="0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Вопросам местного самоуправления</w:t>
      </w:r>
    </w:p>
    <w:p w:rsidR="002C6B6C" w:rsidRPr="006F4D93" w:rsidRDefault="006F4D93" w:rsidP="002C6B6C">
      <w:pPr>
        <w:pStyle w:val="ConsTitle"/>
        <w:ind w:right="0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проект</w:t>
      </w:r>
    </w:p>
    <w:p w:rsidR="006F4D93" w:rsidRDefault="006F4D93" w:rsidP="002C6B6C">
      <w:pPr>
        <w:pStyle w:val="ConsTitle"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C6B6C" w:rsidRPr="007E4F4B" w:rsidRDefault="002C6B6C" w:rsidP="002C6B6C">
      <w:pPr>
        <w:pStyle w:val="ConsTitle"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7E4F4B">
        <w:rPr>
          <w:rFonts w:ascii="Times New Roman" w:hAnsi="Times New Roman"/>
          <w:color w:val="000000"/>
          <w:sz w:val="28"/>
          <w:szCs w:val="28"/>
        </w:rPr>
        <w:t>РЕШЕНИЕ</w:t>
      </w:r>
    </w:p>
    <w:p w:rsidR="003F17A8" w:rsidRDefault="002C6B6C" w:rsidP="002C6B6C">
      <w:pPr>
        <w:pStyle w:val="ConsTitle"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7E4F4B">
        <w:rPr>
          <w:rFonts w:ascii="Times New Roman" w:hAnsi="Times New Roman"/>
          <w:color w:val="000000"/>
          <w:sz w:val="28"/>
          <w:szCs w:val="28"/>
        </w:rPr>
        <w:t xml:space="preserve">№ </w:t>
      </w:r>
    </w:p>
    <w:p w:rsidR="003F17A8" w:rsidRPr="007E4F4B" w:rsidRDefault="003F17A8" w:rsidP="002C6B6C">
      <w:pPr>
        <w:pStyle w:val="ConsTitle"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F17A8" w:rsidRPr="003F17A8" w:rsidRDefault="006F4D93" w:rsidP="003F17A8">
      <w:pPr>
        <w:widowControl w:val="0"/>
        <w:rPr>
          <w:sz w:val="24"/>
          <w:szCs w:val="24"/>
        </w:rPr>
      </w:pPr>
      <w:r>
        <w:rPr>
          <w:sz w:val="24"/>
          <w:szCs w:val="24"/>
        </w:rPr>
        <w:t>00</w:t>
      </w:r>
      <w:r w:rsidR="003F17A8">
        <w:rPr>
          <w:sz w:val="24"/>
          <w:szCs w:val="24"/>
        </w:rPr>
        <w:t>.0</w:t>
      </w:r>
      <w:r>
        <w:rPr>
          <w:sz w:val="24"/>
          <w:szCs w:val="24"/>
        </w:rPr>
        <w:t>0</w:t>
      </w:r>
      <w:r w:rsidR="003F17A8">
        <w:rPr>
          <w:sz w:val="24"/>
          <w:szCs w:val="24"/>
        </w:rPr>
        <w:t>.2017</w:t>
      </w:r>
    </w:p>
    <w:p w:rsidR="002C6B6C" w:rsidRDefault="002C6B6C" w:rsidP="002C6B6C">
      <w:pPr>
        <w:widowControl w:val="0"/>
        <w:rPr>
          <w:sz w:val="24"/>
          <w:szCs w:val="24"/>
        </w:rPr>
      </w:pPr>
      <w:r w:rsidRPr="00EB6F3E">
        <w:rPr>
          <w:sz w:val="24"/>
          <w:szCs w:val="24"/>
        </w:rPr>
        <w:t xml:space="preserve">О порядке </w:t>
      </w:r>
      <w:r w:rsidRPr="002A5540">
        <w:rPr>
          <w:sz w:val="24"/>
          <w:szCs w:val="24"/>
        </w:rPr>
        <w:t xml:space="preserve">увольнения (освобождения от должности) </w:t>
      </w:r>
    </w:p>
    <w:p w:rsidR="002C6B6C" w:rsidRDefault="002C6B6C" w:rsidP="002C6B6C">
      <w:pPr>
        <w:widowControl w:val="0"/>
        <w:rPr>
          <w:sz w:val="24"/>
          <w:szCs w:val="24"/>
        </w:rPr>
      </w:pPr>
      <w:r w:rsidRPr="002A5540">
        <w:rPr>
          <w:sz w:val="24"/>
          <w:szCs w:val="24"/>
        </w:rPr>
        <w:t>лиц,</w:t>
      </w:r>
      <w:r>
        <w:rPr>
          <w:sz w:val="24"/>
          <w:szCs w:val="24"/>
        </w:rPr>
        <w:t xml:space="preserve"> </w:t>
      </w:r>
      <w:r w:rsidRPr="002A5540">
        <w:rPr>
          <w:sz w:val="24"/>
          <w:szCs w:val="24"/>
        </w:rPr>
        <w:t>замещающих муниципальные должности</w:t>
      </w:r>
      <w:r w:rsidR="006F4D93">
        <w:rPr>
          <w:sz w:val="24"/>
          <w:szCs w:val="24"/>
        </w:rPr>
        <w:t xml:space="preserve"> </w:t>
      </w:r>
      <w:r w:rsidRPr="002A5540">
        <w:rPr>
          <w:sz w:val="24"/>
          <w:szCs w:val="24"/>
        </w:rPr>
        <w:t xml:space="preserve"> в </w:t>
      </w:r>
    </w:p>
    <w:p w:rsidR="002C6B6C" w:rsidRDefault="002C6B6C" w:rsidP="002C6B6C">
      <w:pPr>
        <w:widowControl w:val="0"/>
        <w:rPr>
          <w:sz w:val="24"/>
          <w:szCs w:val="24"/>
        </w:rPr>
      </w:pPr>
      <w:r w:rsidRPr="002A5540">
        <w:rPr>
          <w:sz w:val="24"/>
          <w:szCs w:val="24"/>
        </w:rPr>
        <w:t>Собрании муниципального образования «Гор</w:t>
      </w:r>
      <w:r>
        <w:rPr>
          <w:sz w:val="24"/>
          <w:szCs w:val="24"/>
        </w:rPr>
        <w:t>о</w:t>
      </w:r>
      <w:r w:rsidRPr="002A5540">
        <w:rPr>
          <w:sz w:val="24"/>
          <w:szCs w:val="24"/>
        </w:rPr>
        <w:t xml:space="preserve">дской </w:t>
      </w:r>
    </w:p>
    <w:p w:rsidR="002C6B6C" w:rsidRDefault="002C6B6C" w:rsidP="002C6B6C">
      <w:pPr>
        <w:widowControl w:val="0"/>
        <w:rPr>
          <w:sz w:val="24"/>
          <w:szCs w:val="24"/>
        </w:rPr>
      </w:pPr>
      <w:r w:rsidRPr="002A5540">
        <w:rPr>
          <w:sz w:val="24"/>
          <w:szCs w:val="24"/>
        </w:rPr>
        <w:t>округ Ногликский», в связи с утратой доверия</w:t>
      </w:r>
      <w:r>
        <w:rPr>
          <w:sz w:val="24"/>
          <w:szCs w:val="24"/>
        </w:rPr>
        <w:t>.</w:t>
      </w:r>
    </w:p>
    <w:p w:rsidR="003F17A8" w:rsidRDefault="003F17A8" w:rsidP="002C6B6C">
      <w:pPr>
        <w:widowControl w:val="0"/>
        <w:rPr>
          <w:sz w:val="24"/>
          <w:szCs w:val="24"/>
        </w:rPr>
      </w:pPr>
    </w:p>
    <w:p w:rsidR="002C6B6C" w:rsidRPr="006E411F" w:rsidRDefault="002C6B6C" w:rsidP="002C6B6C">
      <w:pPr>
        <w:widowControl w:val="0"/>
        <w:rPr>
          <w:sz w:val="16"/>
          <w:szCs w:val="16"/>
        </w:rPr>
      </w:pPr>
    </w:p>
    <w:p w:rsidR="002C6B6C" w:rsidRPr="002C6B6C" w:rsidRDefault="002C6B6C" w:rsidP="002C6B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6B6C">
        <w:rPr>
          <w:rFonts w:ascii="Times New Roman" w:hAnsi="Times New Roman" w:cs="Times New Roman"/>
          <w:sz w:val="24"/>
          <w:szCs w:val="24"/>
        </w:rPr>
        <w:t xml:space="preserve">В соответствии со статьей 13.1. Федерального закона от 25 декабря 2008 года № 273-ФЗ «О противодействии коррупции», Уставом муниципального образования «Городской округ Ногликский», </w:t>
      </w:r>
    </w:p>
    <w:p w:rsidR="002C6B6C" w:rsidRPr="00D94A3E" w:rsidRDefault="002C6B6C" w:rsidP="002C6B6C">
      <w:pPr>
        <w:widowControl w:val="0"/>
        <w:ind w:firstLine="851"/>
        <w:jc w:val="both"/>
        <w:rPr>
          <w:sz w:val="16"/>
          <w:szCs w:val="16"/>
        </w:rPr>
      </w:pPr>
    </w:p>
    <w:p w:rsidR="002C6B6C" w:rsidRPr="007E4F4B" w:rsidRDefault="002C6B6C" w:rsidP="002C6B6C">
      <w:pPr>
        <w:widowControl w:val="0"/>
        <w:jc w:val="center"/>
        <w:rPr>
          <w:color w:val="000000"/>
          <w:sz w:val="24"/>
          <w:szCs w:val="24"/>
        </w:rPr>
      </w:pPr>
      <w:r w:rsidRPr="007E4F4B">
        <w:rPr>
          <w:color w:val="000000"/>
          <w:sz w:val="24"/>
          <w:szCs w:val="24"/>
        </w:rPr>
        <w:t>СОБРАНИЕ МУНИЦИПАЛЬНОГО ОБРАЗОВАНИЯ</w:t>
      </w:r>
    </w:p>
    <w:p w:rsidR="002C6B6C" w:rsidRPr="007E4F4B" w:rsidRDefault="002C6B6C" w:rsidP="002C6B6C">
      <w:pPr>
        <w:widowControl w:val="0"/>
        <w:jc w:val="center"/>
        <w:rPr>
          <w:color w:val="000000"/>
          <w:sz w:val="24"/>
          <w:szCs w:val="24"/>
        </w:rPr>
      </w:pPr>
      <w:r w:rsidRPr="007E4F4B">
        <w:rPr>
          <w:color w:val="000000"/>
          <w:sz w:val="24"/>
          <w:szCs w:val="24"/>
        </w:rPr>
        <w:t xml:space="preserve"> «ГОРОДСКОЙ ОКРУГ НОГЛИКСКИЙ» РЕШИЛО:</w:t>
      </w:r>
    </w:p>
    <w:p w:rsidR="002C6B6C" w:rsidRPr="00D94A3E" w:rsidRDefault="002C6B6C" w:rsidP="002C6B6C">
      <w:pPr>
        <w:widowControl w:val="0"/>
        <w:ind w:firstLine="851"/>
        <w:jc w:val="both"/>
        <w:rPr>
          <w:sz w:val="16"/>
          <w:szCs w:val="16"/>
        </w:rPr>
      </w:pPr>
    </w:p>
    <w:p w:rsidR="002C6B6C" w:rsidRPr="00DC0203" w:rsidRDefault="002C6B6C" w:rsidP="002C6B6C">
      <w:pPr>
        <w:widowControl w:val="0"/>
        <w:ind w:firstLine="851"/>
        <w:jc w:val="both"/>
        <w:rPr>
          <w:sz w:val="24"/>
          <w:szCs w:val="24"/>
        </w:rPr>
      </w:pPr>
      <w:r w:rsidRPr="00DC0203">
        <w:rPr>
          <w:sz w:val="24"/>
          <w:szCs w:val="24"/>
        </w:rPr>
        <w:t xml:space="preserve">1. Утвердить </w:t>
      </w:r>
      <w:r w:rsidRPr="002A5540">
        <w:rPr>
          <w:sz w:val="24"/>
          <w:szCs w:val="24"/>
        </w:rPr>
        <w:t>Поряд</w:t>
      </w:r>
      <w:r>
        <w:rPr>
          <w:sz w:val="24"/>
          <w:szCs w:val="24"/>
        </w:rPr>
        <w:t>ок</w:t>
      </w:r>
      <w:r w:rsidRPr="002A5540">
        <w:rPr>
          <w:sz w:val="24"/>
          <w:szCs w:val="24"/>
        </w:rPr>
        <w:t xml:space="preserve"> увольнения (освобождения от должности) лиц,</w:t>
      </w:r>
      <w:r>
        <w:rPr>
          <w:sz w:val="24"/>
          <w:szCs w:val="24"/>
        </w:rPr>
        <w:t xml:space="preserve"> </w:t>
      </w:r>
      <w:r w:rsidRPr="002A5540">
        <w:rPr>
          <w:sz w:val="24"/>
          <w:szCs w:val="24"/>
        </w:rPr>
        <w:t>замещающих муниципальные должности в Собрании муниципального образования «Гор</w:t>
      </w:r>
      <w:r>
        <w:rPr>
          <w:sz w:val="24"/>
          <w:szCs w:val="24"/>
        </w:rPr>
        <w:t>о</w:t>
      </w:r>
      <w:r w:rsidRPr="002A5540">
        <w:rPr>
          <w:sz w:val="24"/>
          <w:szCs w:val="24"/>
        </w:rPr>
        <w:t>дской округ Ногликский», в связи с утратой доверия</w:t>
      </w:r>
      <w:r w:rsidRPr="00D94A3E">
        <w:rPr>
          <w:sz w:val="24"/>
          <w:szCs w:val="24"/>
        </w:rPr>
        <w:t xml:space="preserve">, </w:t>
      </w:r>
      <w:r w:rsidRPr="00DC0203">
        <w:rPr>
          <w:sz w:val="24"/>
          <w:szCs w:val="24"/>
        </w:rPr>
        <w:t>согласно приложени</w:t>
      </w:r>
      <w:r>
        <w:rPr>
          <w:sz w:val="24"/>
          <w:szCs w:val="24"/>
        </w:rPr>
        <w:t>ю</w:t>
      </w:r>
      <w:r w:rsidRPr="00DC0203">
        <w:rPr>
          <w:sz w:val="24"/>
          <w:szCs w:val="24"/>
        </w:rPr>
        <w:t xml:space="preserve">. </w:t>
      </w:r>
    </w:p>
    <w:p w:rsidR="002C6B6C" w:rsidRPr="00DC0203" w:rsidRDefault="002C6B6C" w:rsidP="002C6B6C">
      <w:pPr>
        <w:widowControl w:val="0"/>
        <w:tabs>
          <w:tab w:val="left" w:pos="-1701"/>
          <w:tab w:val="left" w:pos="882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DC0203">
        <w:rPr>
          <w:sz w:val="24"/>
          <w:szCs w:val="24"/>
        </w:rPr>
        <w:t>. Направить настоящее решение мэру муниципального образования «Городской округ Ногликский» для подписания и обнародования.</w:t>
      </w:r>
    </w:p>
    <w:p w:rsidR="002C6B6C" w:rsidRPr="00DC0203" w:rsidRDefault="002C6B6C" w:rsidP="002C6B6C">
      <w:pPr>
        <w:widowControl w:val="0"/>
        <w:shd w:val="clear" w:color="auto" w:fill="FFFFFF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DC0203">
        <w:rPr>
          <w:sz w:val="24"/>
          <w:szCs w:val="24"/>
        </w:rPr>
        <w:t xml:space="preserve">. Настоящее решение вступает в силу </w:t>
      </w:r>
      <w:r>
        <w:rPr>
          <w:sz w:val="24"/>
          <w:szCs w:val="24"/>
        </w:rPr>
        <w:t>со дня опубликования в газете «Знамя труда»</w:t>
      </w:r>
      <w:r w:rsidRPr="00DC0203">
        <w:rPr>
          <w:sz w:val="24"/>
          <w:szCs w:val="24"/>
        </w:rPr>
        <w:t>.</w:t>
      </w:r>
    </w:p>
    <w:p w:rsidR="002C6B6C" w:rsidRPr="000E3D1F" w:rsidRDefault="002C6B6C" w:rsidP="002C6B6C">
      <w:pPr>
        <w:widowControl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0E3D1F">
        <w:rPr>
          <w:sz w:val="24"/>
          <w:szCs w:val="24"/>
        </w:rPr>
        <w:t>.  Контроль за исполнением настоящего решения возложить на председателя Собрания В.Г. Багаева.</w:t>
      </w:r>
    </w:p>
    <w:p w:rsidR="002C6B6C" w:rsidRDefault="002C6B6C" w:rsidP="002C6B6C">
      <w:pPr>
        <w:widowControl w:val="0"/>
        <w:rPr>
          <w:sz w:val="24"/>
          <w:szCs w:val="24"/>
        </w:rPr>
      </w:pPr>
    </w:p>
    <w:p w:rsidR="002C6B6C" w:rsidRPr="007E4F4B" w:rsidRDefault="002C6B6C" w:rsidP="002C6B6C">
      <w:pPr>
        <w:widowControl w:val="0"/>
        <w:rPr>
          <w:sz w:val="24"/>
          <w:szCs w:val="24"/>
        </w:rPr>
      </w:pPr>
      <w:r w:rsidRPr="007E4F4B">
        <w:rPr>
          <w:sz w:val="24"/>
          <w:szCs w:val="24"/>
        </w:rPr>
        <w:t xml:space="preserve">Председатель Собрания </w:t>
      </w:r>
    </w:p>
    <w:p w:rsidR="002C6B6C" w:rsidRPr="007E4F4B" w:rsidRDefault="002C6B6C" w:rsidP="002C6B6C">
      <w:pPr>
        <w:widowControl w:val="0"/>
        <w:rPr>
          <w:sz w:val="24"/>
          <w:szCs w:val="24"/>
        </w:rPr>
      </w:pPr>
      <w:r w:rsidRPr="007E4F4B">
        <w:rPr>
          <w:sz w:val="24"/>
          <w:szCs w:val="24"/>
        </w:rPr>
        <w:t xml:space="preserve">муниципального образования </w:t>
      </w:r>
    </w:p>
    <w:p w:rsidR="002C6B6C" w:rsidRDefault="002C6B6C" w:rsidP="002C6B6C">
      <w:pPr>
        <w:rPr>
          <w:b/>
          <w:sz w:val="24"/>
          <w:szCs w:val="24"/>
        </w:rPr>
      </w:pPr>
      <w:r w:rsidRPr="007E4F4B">
        <w:rPr>
          <w:sz w:val="24"/>
          <w:szCs w:val="24"/>
        </w:rPr>
        <w:t>«Городской округ Ногликский»</w:t>
      </w:r>
      <w:r>
        <w:rPr>
          <w:sz w:val="24"/>
          <w:szCs w:val="24"/>
        </w:rPr>
        <w:t xml:space="preserve">                                                                                  </w:t>
      </w:r>
      <w:r w:rsidRPr="007E4F4B">
        <w:rPr>
          <w:sz w:val="24"/>
          <w:szCs w:val="24"/>
        </w:rPr>
        <w:t>В.Г. Багаев</w:t>
      </w:r>
      <w:r>
        <w:rPr>
          <w:b/>
          <w:sz w:val="28"/>
          <w:szCs w:val="28"/>
        </w:rPr>
        <w:t xml:space="preserve">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90"/>
        <w:gridCol w:w="2498"/>
        <w:gridCol w:w="3780"/>
      </w:tblGrid>
      <w:tr w:rsidR="002C6B6C" w:rsidRPr="007E4F4B" w:rsidTr="00233AF7">
        <w:tc>
          <w:tcPr>
            <w:tcW w:w="3190" w:type="dxa"/>
          </w:tcPr>
          <w:p w:rsidR="002C6B6C" w:rsidRPr="007E4F4B" w:rsidRDefault="002C6B6C" w:rsidP="003F17A8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2498" w:type="dxa"/>
          </w:tcPr>
          <w:p w:rsidR="002C6B6C" w:rsidRPr="007E4F4B" w:rsidRDefault="002C6B6C" w:rsidP="003F17A8">
            <w:pPr>
              <w:widowControl w:val="0"/>
              <w:jc w:val="right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2C6B6C" w:rsidRPr="007E4F4B" w:rsidRDefault="002C6B6C" w:rsidP="003F17A8">
            <w:pPr>
              <w:widowControl w:val="0"/>
              <w:jc w:val="right"/>
              <w:rPr>
                <w:sz w:val="24"/>
                <w:szCs w:val="24"/>
              </w:rPr>
            </w:pPr>
            <w:r w:rsidRPr="007E4F4B">
              <w:rPr>
                <w:sz w:val="24"/>
                <w:szCs w:val="24"/>
              </w:rPr>
              <w:t>УТВЕРЖДЕНО</w:t>
            </w:r>
          </w:p>
          <w:p w:rsidR="002C6B6C" w:rsidRPr="007E4F4B" w:rsidRDefault="002C6B6C" w:rsidP="003F17A8">
            <w:pPr>
              <w:widowControl w:val="0"/>
              <w:jc w:val="right"/>
              <w:rPr>
                <w:sz w:val="24"/>
                <w:szCs w:val="24"/>
              </w:rPr>
            </w:pPr>
            <w:r w:rsidRPr="007E4F4B">
              <w:rPr>
                <w:sz w:val="24"/>
                <w:szCs w:val="24"/>
              </w:rPr>
              <w:t>решением Собрания муниципального образования «Городской округ Ногликский»</w:t>
            </w:r>
          </w:p>
          <w:p w:rsidR="002C6B6C" w:rsidRPr="007E4F4B" w:rsidRDefault="002C6B6C" w:rsidP="003F17A8">
            <w:pPr>
              <w:widowControl w:val="0"/>
              <w:jc w:val="right"/>
              <w:rPr>
                <w:sz w:val="24"/>
                <w:szCs w:val="24"/>
              </w:rPr>
            </w:pPr>
            <w:r w:rsidRPr="007E4F4B">
              <w:rPr>
                <w:sz w:val="24"/>
                <w:szCs w:val="24"/>
              </w:rPr>
              <w:t xml:space="preserve">от </w:t>
            </w:r>
            <w:r w:rsidR="003F17A8">
              <w:rPr>
                <w:sz w:val="24"/>
                <w:szCs w:val="24"/>
              </w:rPr>
              <w:t>16.02.2017г.</w:t>
            </w:r>
            <w:r w:rsidRPr="007E4F4B">
              <w:rPr>
                <w:sz w:val="24"/>
                <w:szCs w:val="24"/>
              </w:rPr>
              <w:t xml:space="preserve"> № </w:t>
            </w:r>
            <w:r w:rsidR="003F17A8">
              <w:rPr>
                <w:sz w:val="24"/>
                <w:szCs w:val="24"/>
              </w:rPr>
              <w:t>131</w:t>
            </w:r>
          </w:p>
        </w:tc>
      </w:tr>
    </w:tbl>
    <w:p w:rsidR="00BA00A6" w:rsidRDefault="00BA00A6" w:rsidP="003F17A8">
      <w:pPr>
        <w:spacing w:after="200" w:line="276" w:lineRule="auto"/>
        <w:jc w:val="right"/>
        <w:rPr>
          <w:b/>
          <w:sz w:val="24"/>
          <w:szCs w:val="24"/>
        </w:rPr>
      </w:pPr>
    </w:p>
    <w:p w:rsidR="003F17A8" w:rsidRDefault="002C6B6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A5540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2A5540">
        <w:rPr>
          <w:rFonts w:ascii="Times New Roman" w:hAnsi="Times New Roman" w:cs="Times New Roman"/>
          <w:sz w:val="24"/>
          <w:szCs w:val="24"/>
        </w:rPr>
        <w:t xml:space="preserve"> </w:t>
      </w:r>
      <w:r w:rsidR="002A5540" w:rsidRPr="002A5540">
        <w:rPr>
          <w:rFonts w:ascii="Times New Roman" w:hAnsi="Times New Roman" w:cs="Times New Roman"/>
          <w:sz w:val="24"/>
          <w:szCs w:val="24"/>
        </w:rPr>
        <w:t xml:space="preserve">увольнения </w:t>
      </w:r>
    </w:p>
    <w:p w:rsidR="003F17A8" w:rsidRDefault="002A55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A5540">
        <w:rPr>
          <w:rFonts w:ascii="Times New Roman" w:hAnsi="Times New Roman" w:cs="Times New Roman"/>
          <w:sz w:val="24"/>
          <w:szCs w:val="24"/>
        </w:rPr>
        <w:t>(освобождения от должности) 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5540">
        <w:rPr>
          <w:rFonts w:ascii="Times New Roman" w:hAnsi="Times New Roman" w:cs="Times New Roman"/>
          <w:sz w:val="24"/>
          <w:szCs w:val="24"/>
        </w:rPr>
        <w:t>замещающих муниципальные должности в Собрании муниципального образования «Гор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A5540">
        <w:rPr>
          <w:rFonts w:ascii="Times New Roman" w:hAnsi="Times New Roman" w:cs="Times New Roman"/>
          <w:sz w:val="24"/>
          <w:szCs w:val="24"/>
        </w:rPr>
        <w:t>дской округ Ногликский»,</w:t>
      </w:r>
    </w:p>
    <w:p w:rsidR="002A5540" w:rsidRPr="002A5540" w:rsidRDefault="002A55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A5540">
        <w:rPr>
          <w:rFonts w:ascii="Times New Roman" w:hAnsi="Times New Roman" w:cs="Times New Roman"/>
          <w:sz w:val="24"/>
          <w:szCs w:val="24"/>
        </w:rPr>
        <w:t xml:space="preserve"> в связи с утратой доверия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5540" w:rsidRPr="002A5540" w:rsidRDefault="002A55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A5540" w:rsidRPr="002A5540" w:rsidRDefault="002A55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A5540" w:rsidRPr="002A5540" w:rsidRDefault="002A5540" w:rsidP="00331E6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5540">
        <w:rPr>
          <w:rFonts w:ascii="Times New Roman" w:hAnsi="Times New Roman" w:cs="Times New Roman"/>
          <w:sz w:val="24"/>
          <w:szCs w:val="24"/>
        </w:rPr>
        <w:t>Настоящ</w:t>
      </w:r>
      <w:r w:rsidR="002C6B6C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6B6C">
        <w:rPr>
          <w:rFonts w:ascii="Times New Roman" w:hAnsi="Times New Roman" w:cs="Times New Roman"/>
          <w:sz w:val="24"/>
          <w:szCs w:val="24"/>
        </w:rPr>
        <w:t>Порядок</w:t>
      </w:r>
      <w:r w:rsidRPr="002A5540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статьи 13.1. </w:t>
      </w:r>
      <w:r w:rsidRPr="002A5540">
        <w:rPr>
          <w:rFonts w:ascii="Times New Roman" w:hAnsi="Times New Roman" w:cs="Times New Roman"/>
          <w:sz w:val="24"/>
          <w:szCs w:val="24"/>
        </w:rPr>
        <w:t xml:space="preserve">Федерального закона от 25 декабря 2008 года </w:t>
      </w:r>
      <w:r>
        <w:rPr>
          <w:rFonts w:ascii="Times New Roman" w:hAnsi="Times New Roman" w:cs="Times New Roman"/>
          <w:sz w:val="24"/>
          <w:szCs w:val="24"/>
        </w:rPr>
        <w:t>№ 273-ФЗ «</w:t>
      </w:r>
      <w:r w:rsidRPr="002A5540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sz w:val="24"/>
          <w:szCs w:val="24"/>
        </w:rPr>
        <w:t>» (далее Федеральный закон № 273-ФЗ)</w:t>
      </w:r>
      <w:r w:rsidRPr="002A5540">
        <w:rPr>
          <w:rFonts w:ascii="Times New Roman" w:hAnsi="Times New Roman" w:cs="Times New Roman"/>
          <w:sz w:val="24"/>
          <w:szCs w:val="24"/>
        </w:rPr>
        <w:t xml:space="preserve"> устанавливает порядок увольнения (освобождения от должности) лиц, замещающих </w:t>
      </w:r>
      <w:r>
        <w:rPr>
          <w:rFonts w:ascii="Times New Roman" w:hAnsi="Times New Roman" w:cs="Times New Roman"/>
          <w:sz w:val="24"/>
          <w:szCs w:val="24"/>
        </w:rPr>
        <w:t>муниципальные</w:t>
      </w:r>
      <w:r w:rsidRPr="002A55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должности </w:t>
      </w:r>
      <w:r w:rsidRPr="002A5540">
        <w:rPr>
          <w:rFonts w:ascii="Times New Roman" w:hAnsi="Times New Roman" w:cs="Times New Roman"/>
          <w:sz w:val="24"/>
          <w:szCs w:val="24"/>
        </w:rPr>
        <w:t>в Собрании муниципального образования «Гор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A5540">
        <w:rPr>
          <w:rFonts w:ascii="Times New Roman" w:hAnsi="Times New Roman" w:cs="Times New Roman"/>
          <w:sz w:val="24"/>
          <w:szCs w:val="24"/>
        </w:rPr>
        <w:t>дской округ Ногликский»</w:t>
      </w:r>
      <w:r w:rsidR="00A10815">
        <w:rPr>
          <w:rFonts w:ascii="Times New Roman" w:hAnsi="Times New Roman" w:cs="Times New Roman"/>
          <w:sz w:val="24"/>
          <w:szCs w:val="24"/>
        </w:rPr>
        <w:t xml:space="preserve"> (далее – лица замещающие муниципальные должности</w:t>
      </w:r>
      <w:r w:rsidR="0004145D">
        <w:rPr>
          <w:rFonts w:ascii="Times New Roman" w:hAnsi="Times New Roman" w:cs="Times New Roman"/>
          <w:sz w:val="24"/>
          <w:szCs w:val="24"/>
        </w:rPr>
        <w:t xml:space="preserve"> в Собрании</w:t>
      </w:r>
      <w:r w:rsidR="00A10815">
        <w:rPr>
          <w:rFonts w:ascii="Times New Roman" w:hAnsi="Times New Roman" w:cs="Times New Roman"/>
          <w:sz w:val="24"/>
          <w:szCs w:val="24"/>
        </w:rPr>
        <w:t>)</w:t>
      </w:r>
      <w:r w:rsidRPr="002A5540">
        <w:rPr>
          <w:rFonts w:ascii="Times New Roman" w:hAnsi="Times New Roman" w:cs="Times New Roman"/>
          <w:sz w:val="24"/>
          <w:szCs w:val="24"/>
        </w:rPr>
        <w:t>, в связи с утратой доверия.</w:t>
      </w:r>
    </w:p>
    <w:p w:rsidR="002A5540" w:rsidRPr="002A5540" w:rsidRDefault="002A55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5540" w:rsidRPr="002A5540" w:rsidRDefault="002A55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A5540">
        <w:rPr>
          <w:rFonts w:ascii="Times New Roman" w:hAnsi="Times New Roman" w:cs="Times New Roman"/>
          <w:sz w:val="24"/>
          <w:szCs w:val="24"/>
        </w:rPr>
        <w:t>Статья 1</w:t>
      </w:r>
      <w:r w:rsidR="002B3D3E">
        <w:rPr>
          <w:rFonts w:ascii="Times New Roman" w:hAnsi="Times New Roman" w:cs="Times New Roman"/>
          <w:sz w:val="24"/>
          <w:szCs w:val="24"/>
        </w:rPr>
        <w:t>. Общие положения.</w:t>
      </w:r>
    </w:p>
    <w:p w:rsidR="002A5540" w:rsidRPr="002A5540" w:rsidRDefault="002A55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3D3E" w:rsidRDefault="002A5540" w:rsidP="00331E6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5540">
        <w:rPr>
          <w:rFonts w:ascii="Times New Roman" w:hAnsi="Times New Roman" w:cs="Times New Roman"/>
          <w:sz w:val="24"/>
          <w:szCs w:val="24"/>
        </w:rPr>
        <w:t xml:space="preserve">Понятия и термины, используемые в настоящем </w:t>
      </w:r>
      <w:r w:rsidR="00A10815">
        <w:rPr>
          <w:rFonts w:ascii="Times New Roman" w:hAnsi="Times New Roman" w:cs="Times New Roman"/>
          <w:sz w:val="24"/>
          <w:szCs w:val="24"/>
        </w:rPr>
        <w:t>По</w:t>
      </w:r>
      <w:r w:rsidR="002C6B6C">
        <w:rPr>
          <w:rFonts w:ascii="Times New Roman" w:hAnsi="Times New Roman" w:cs="Times New Roman"/>
          <w:sz w:val="24"/>
          <w:szCs w:val="24"/>
        </w:rPr>
        <w:t>рядке</w:t>
      </w:r>
      <w:r w:rsidRPr="002A5540">
        <w:rPr>
          <w:rFonts w:ascii="Times New Roman" w:hAnsi="Times New Roman" w:cs="Times New Roman"/>
          <w:sz w:val="24"/>
          <w:szCs w:val="24"/>
        </w:rPr>
        <w:t xml:space="preserve">, применяются в том же значении, что и в Федеральном </w:t>
      </w:r>
      <w:r w:rsidR="003235FA">
        <w:rPr>
          <w:rFonts w:ascii="Times New Roman" w:hAnsi="Times New Roman" w:cs="Times New Roman"/>
          <w:sz w:val="24"/>
          <w:szCs w:val="24"/>
        </w:rPr>
        <w:t xml:space="preserve">законе </w:t>
      </w:r>
      <w:r w:rsidRPr="002A5540">
        <w:rPr>
          <w:rFonts w:ascii="Times New Roman" w:hAnsi="Times New Roman" w:cs="Times New Roman"/>
          <w:sz w:val="24"/>
          <w:szCs w:val="24"/>
        </w:rPr>
        <w:t xml:space="preserve">от 25 декабря 2008 года </w:t>
      </w:r>
      <w:r w:rsidR="003235FA">
        <w:rPr>
          <w:rFonts w:ascii="Times New Roman" w:hAnsi="Times New Roman" w:cs="Times New Roman"/>
          <w:sz w:val="24"/>
          <w:szCs w:val="24"/>
        </w:rPr>
        <w:t>№ 273-ФЗ «</w:t>
      </w:r>
      <w:r w:rsidRPr="002A5540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3235FA">
        <w:rPr>
          <w:rFonts w:ascii="Times New Roman" w:hAnsi="Times New Roman" w:cs="Times New Roman"/>
          <w:sz w:val="24"/>
          <w:szCs w:val="24"/>
        </w:rPr>
        <w:t>»</w:t>
      </w:r>
      <w:r w:rsidRPr="002A5540">
        <w:rPr>
          <w:rFonts w:ascii="Times New Roman" w:hAnsi="Times New Roman" w:cs="Times New Roman"/>
          <w:sz w:val="24"/>
          <w:szCs w:val="24"/>
        </w:rPr>
        <w:t xml:space="preserve"> (далее - Федеральный закон </w:t>
      </w:r>
      <w:r w:rsidR="003235FA">
        <w:rPr>
          <w:rFonts w:ascii="Times New Roman" w:hAnsi="Times New Roman" w:cs="Times New Roman"/>
          <w:sz w:val="24"/>
          <w:szCs w:val="24"/>
        </w:rPr>
        <w:t>№ 273-ФЗ</w:t>
      </w:r>
      <w:r w:rsidRPr="002A5540">
        <w:rPr>
          <w:rFonts w:ascii="Times New Roman" w:hAnsi="Times New Roman" w:cs="Times New Roman"/>
          <w:sz w:val="24"/>
          <w:szCs w:val="24"/>
        </w:rPr>
        <w:t xml:space="preserve">), </w:t>
      </w:r>
      <w:r w:rsidR="003235FA">
        <w:rPr>
          <w:rFonts w:ascii="Times New Roman" w:hAnsi="Times New Roman" w:cs="Times New Roman"/>
          <w:sz w:val="24"/>
          <w:szCs w:val="24"/>
        </w:rPr>
        <w:t>Федеральном законе от 06 октября 2003 года №</w:t>
      </w:r>
      <w:r w:rsidR="00747F15">
        <w:rPr>
          <w:rFonts w:ascii="Times New Roman" w:hAnsi="Times New Roman" w:cs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</w:t>
      </w:r>
      <w:r w:rsidRPr="002A5540">
        <w:rPr>
          <w:rFonts w:ascii="Times New Roman" w:hAnsi="Times New Roman" w:cs="Times New Roman"/>
          <w:sz w:val="24"/>
          <w:szCs w:val="24"/>
        </w:rPr>
        <w:t>.</w:t>
      </w:r>
    </w:p>
    <w:p w:rsidR="002B3D3E" w:rsidRDefault="002B3D3E" w:rsidP="002B3D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3D3E" w:rsidRPr="002B3D3E" w:rsidRDefault="002A5540" w:rsidP="002B3D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B3D3E">
        <w:rPr>
          <w:rFonts w:ascii="Times New Roman" w:hAnsi="Times New Roman" w:cs="Times New Roman"/>
          <w:sz w:val="24"/>
          <w:szCs w:val="24"/>
        </w:rPr>
        <w:t>Статья 2</w:t>
      </w:r>
      <w:r w:rsidR="002B3D3E" w:rsidRPr="002B3D3E">
        <w:rPr>
          <w:rFonts w:ascii="Times New Roman" w:hAnsi="Times New Roman" w:cs="Times New Roman"/>
          <w:sz w:val="24"/>
          <w:szCs w:val="24"/>
        </w:rPr>
        <w:t>. Основания увольнения в связи с утратой доверия</w:t>
      </w:r>
    </w:p>
    <w:p w:rsidR="002A5540" w:rsidRPr="002A5540" w:rsidRDefault="002A55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A5540" w:rsidRPr="002A5540" w:rsidRDefault="002A5540" w:rsidP="00331E6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5540">
        <w:rPr>
          <w:rFonts w:ascii="Times New Roman" w:hAnsi="Times New Roman" w:cs="Times New Roman"/>
          <w:sz w:val="24"/>
          <w:szCs w:val="24"/>
        </w:rPr>
        <w:t xml:space="preserve">1. Лицо, замещающее </w:t>
      </w:r>
      <w:r w:rsidR="0004145D">
        <w:rPr>
          <w:rFonts w:ascii="Times New Roman" w:hAnsi="Times New Roman" w:cs="Times New Roman"/>
          <w:sz w:val="24"/>
          <w:szCs w:val="24"/>
        </w:rPr>
        <w:t>муниципальную должность в Собрании</w:t>
      </w:r>
      <w:r w:rsidRPr="002A5540">
        <w:rPr>
          <w:rFonts w:ascii="Times New Roman" w:hAnsi="Times New Roman" w:cs="Times New Roman"/>
          <w:sz w:val="24"/>
          <w:szCs w:val="24"/>
        </w:rPr>
        <w:t>, подлежит увольнению (освобождению от должности) в связи с утратой доверия в случае:</w:t>
      </w:r>
    </w:p>
    <w:p w:rsidR="002A5540" w:rsidRPr="002A5540" w:rsidRDefault="002A5540" w:rsidP="00331E6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5540">
        <w:rPr>
          <w:rFonts w:ascii="Times New Roman" w:hAnsi="Times New Roman" w:cs="Times New Roman"/>
          <w:sz w:val="24"/>
          <w:szCs w:val="24"/>
        </w:rPr>
        <w:t xml:space="preserve">1) непринятия лицом, замещающим </w:t>
      </w:r>
      <w:r w:rsidR="0004145D">
        <w:rPr>
          <w:rFonts w:ascii="Times New Roman" w:hAnsi="Times New Roman" w:cs="Times New Roman"/>
          <w:sz w:val="24"/>
          <w:szCs w:val="24"/>
        </w:rPr>
        <w:t>муниципальную должность в Собрании</w:t>
      </w:r>
      <w:r w:rsidRPr="002A5540">
        <w:rPr>
          <w:rFonts w:ascii="Times New Roman" w:hAnsi="Times New Roman" w:cs="Times New Roman"/>
          <w:sz w:val="24"/>
          <w:szCs w:val="24"/>
        </w:rPr>
        <w:t>, мер по предотвращению и (или) урегулированию конфликта интересов, стороной которого оно является;</w:t>
      </w:r>
    </w:p>
    <w:p w:rsidR="002A5540" w:rsidRPr="002A5540" w:rsidRDefault="002A5540" w:rsidP="00331E6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5540">
        <w:rPr>
          <w:rFonts w:ascii="Times New Roman" w:hAnsi="Times New Roman" w:cs="Times New Roman"/>
          <w:sz w:val="24"/>
          <w:szCs w:val="24"/>
        </w:rPr>
        <w:t xml:space="preserve">2) непредставления лицом, замещающим </w:t>
      </w:r>
      <w:r w:rsidR="0004145D">
        <w:rPr>
          <w:rFonts w:ascii="Times New Roman" w:hAnsi="Times New Roman" w:cs="Times New Roman"/>
          <w:sz w:val="24"/>
          <w:szCs w:val="24"/>
        </w:rPr>
        <w:t>муниципальную должность в Собрании</w:t>
      </w:r>
      <w:r w:rsidRPr="002A5540">
        <w:rPr>
          <w:rFonts w:ascii="Times New Roman" w:hAnsi="Times New Roman" w:cs="Times New Roman"/>
          <w:sz w:val="24"/>
          <w:szCs w:val="24"/>
        </w:rPr>
        <w:t>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2A5540" w:rsidRPr="002A5540" w:rsidRDefault="002A5540" w:rsidP="00331E6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5540">
        <w:rPr>
          <w:rFonts w:ascii="Times New Roman" w:hAnsi="Times New Roman" w:cs="Times New Roman"/>
          <w:sz w:val="24"/>
          <w:szCs w:val="24"/>
        </w:rPr>
        <w:t xml:space="preserve">3) участия лица, замещающего </w:t>
      </w:r>
      <w:r w:rsidR="0004145D">
        <w:rPr>
          <w:rFonts w:ascii="Times New Roman" w:hAnsi="Times New Roman" w:cs="Times New Roman"/>
          <w:sz w:val="24"/>
          <w:szCs w:val="24"/>
        </w:rPr>
        <w:t>муниципальную должность в Собрании</w:t>
      </w:r>
      <w:r w:rsidRPr="002A5540">
        <w:rPr>
          <w:rFonts w:ascii="Times New Roman" w:hAnsi="Times New Roman" w:cs="Times New Roman"/>
          <w:sz w:val="24"/>
          <w:szCs w:val="24"/>
        </w:rPr>
        <w:t>,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2A5540" w:rsidRPr="002A5540" w:rsidRDefault="002A5540" w:rsidP="00331E6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5540">
        <w:rPr>
          <w:rFonts w:ascii="Times New Roman" w:hAnsi="Times New Roman" w:cs="Times New Roman"/>
          <w:sz w:val="24"/>
          <w:szCs w:val="24"/>
        </w:rPr>
        <w:t xml:space="preserve">4) осуществления лицом, замещающим </w:t>
      </w:r>
      <w:r w:rsidR="0004145D">
        <w:rPr>
          <w:rFonts w:ascii="Times New Roman" w:hAnsi="Times New Roman" w:cs="Times New Roman"/>
          <w:sz w:val="24"/>
          <w:szCs w:val="24"/>
        </w:rPr>
        <w:t>муниципальную должность в Собрании</w:t>
      </w:r>
      <w:r w:rsidRPr="002A5540">
        <w:rPr>
          <w:rFonts w:ascii="Times New Roman" w:hAnsi="Times New Roman" w:cs="Times New Roman"/>
          <w:sz w:val="24"/>
          <w:szCs w:val="24"/>
        </w:rPr>
        <w:t>, предпринимательской деятельности;</w:t>
      </w:r>
    </w:p>
    <w:p w:rsidR="002A5540" w:rsidRPr="002A5540" w:rsidRDefault="002A5540" w:rsidP="00331E6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5540">
        <w:rPr>
          <w:rFonts w:ascii="Times New Roman" w:hAnsi="Times New Roman" w:cs="Times New Roman"/>
          <w:sz w:val="24"/>
          <w:szCs w:val="24"/>
        </w:rPr>
        <w:t xml:space="preserve">5) вхождения лица, замещающего </w:t>
      </w:r>
      <w:r w:rsidR="0004145D">
        <w:rPr>
          <w:rFonts w:ascii="Times New Roman" w:hAnsi="Times New Roman" w:cs="Times New Roman"/>
          <w:sz w:val="24"/>
          <w:szCs w:val="24"/>
        </w:rPr>
        <w:t>муниципальную должность в Собрании</w:t>
      </w:r>
      <w:r w:rsidRPr="002A5540">
        <w:rPr>
          <w:rFonts w:ascii="Times New Roman" w:hAnsi="Times New Roman" w:cs="Times New Roman"/>
          <w:sz w:val="24"/>
          <w:szCs w:val="24"/>
        </w:rPr>
        <w:t>,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3F17A8" w:rsidRDefault="003F17A8" w:rsidP="00331E6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B3D3E" w:rsidRDefault="002A5540" w:rsidP="00331E6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5540">
        <w:rPr>
          <w:rFonts w:ascii="Times New Roman" w:hAnsi="Times New Roman" w:cs="Times New Roman"/>
          <w:sz w:val="24"/>
          <w:szCs w:val="24"/>
        </w:rPr>
        <w:lastRenderedPageBreak/>
        <w:t xml:space="preserve">2. Лицо, замещающее </w:t>
      </w:r>
      <w:r w:rsidR="0004145D">
        <w:rPr>
          <w:rFonts w:ascii="Times New Roman" w:hAnsi="Times New Roman" w:cs="Times New Roman"/>
          <w:sz w:val="24"/>
          <w:szCs w:val="24"/>
        </w:rPr>
        <w:t>муниципальную должность в Собрании</w:t>
      </w:r>
      <w:r w:rsidRPr="002A5540">
        <w:rPr>
          <w:rFonts w:ascii="Times New Roman" w:hAnsi="Times New Roman" w:cs="Times New Roman"/>
          <w:sz w:val="24"/>
          <w:szCs w:val="24"/>
        </w:rPr>
        <w:t>, которому стало известно о возникновении у подчиненного ему должностного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указанным лицом мер по предотвращению и (или) урегулированию конфликта интересов, стороной которого является подчиненное ему лицо.</w:t>
      </w:r>
    </w:p>
    <w:p w:rsidR="002B3D3E" w:rsidRDefault="002B3D3E" w:rsidP="002B3D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3D3E" w:rsidRPr="002B3D3E" w:rsidRDefault="002A5540" w:rsidP="002B3D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B3D3E">
        <w:rPr>
          <w:rFonts w:ascii="Times New Roman" w:hAnsi="Times New Roman" w:cs="Times New Roman"/>
          <w:sz w:val="24"/>
          <w:szCs w:val="24"/>
        </w:rPr>
        <w:t>Статья 3</w:t>
      </w:r>
      <w:r w:rsidR="002B3D3E" w:rsidRPr="002B3D3E">
        <w:rPr>
          <w:rFonts w:ascii="Times New Roman" w:hAnsi="Times New Roman" w:cs="Times New Roman"/>
          <w:sz w:val="24"/>
          <w:szCs w:val="24"/>
        </w:rPr>
        <w:t>. Порядок принятия решения об увольнении в связи с утратой доверия</w:t>
      </w:r>
      <w:r w:rsidR="002B3D3E">
        <w:rPr>
          <w:rFonts w:ascii="Times New Roman" w:hAnsi="Times New Roman" w:cs="Times New Roman"/>
          <w:sz w:val="24"/>
          <w:szCs w:val="24"/>
        </w:rPr>
        <w:t>.</w:t>
      </w:r>
    </w:p>
    <w:p w:rsidR="002A5540" w:rsidRPr="002A5540" w:rsidRDefault="002A55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A5540" w:rsidRPr="002A5540" w:rsidRDefault="002A5540" w:rsidP="00331E6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P37"/>
      <w:bookmarkEnd w:id="0"/>
      <w:r w:rsidRPr="002A5540">
        <w:rPr>
          <w:rFonts w:ascii="Times New Roman" w:hAnsi="Times New Roman" w:cs="Times New Roman"/>
          <w:sz w:val="24"/>
          <w:szCs w:val="24"/>
        </w:rPr>
        <w:t xml:space="preserve">1. Решение об увольнении (освобождении от должности) лица, замещающего </w:t>
      </w:r>
      <w:r w:rsidR="0004145D">
        <w:rPr>
          <w:rFonts w:ascii="Times New Roman" w:hAnsi="Times New Roman" w:cs="Times New Roman"/>
          <w:sz w:val="24"/>
          <w:szCs w:val="24"/>
        </w:rPr>
        <w:t>муниципальную должность в Собрании</w:t>
      </w:r>
      <w:r w:rsidRPr="002A5540">
        <w:rPr>
          <w:rFonts w:ascii="Times New Roman" w:hAnsi="Times New Roman" w:cs="Times New Roman"/>
          <w:sz w:val="24"/>
          <w:szCs w:val="24"/>
        </w:rPr>
        <w:t>, в связи с утратой доверия принимается на основании материалов, подтверждающих:</w:t>
      </w:r>
    </w:p>
    <w:p w:rsidR="002A5540" w:rsidRPr="002A5540" w:rsidRDefault="002A5540" w:rsidP="00331E6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5540">
        <w:rPr>
          <w:rFonts w:ascii="Times New Roman" w:hAnsi="Times New Roman" w:cs="Times New Roman"/>
          <w:sz w:val="24"/>
          <w:szCs w:val="24"/>
        </w:rPr>
        <w:t xml:space="preserve">1) факт непринятия лицом, замещающим </w:t>
      </w:r>
      <w:r w:rsidR="0004145D">
        <w:rPr>
          <w:rFonts w:ascii="Times New Roman" w:hAnsi="Times New Roman" w:cs="Times New Roman"/>
          <w:sz w:val="24"/>
          <w:szCs w:val="24"/>
        </w:rPr>
        <w:t>муниципальную должность в Собрании</w:t>
      </w:r>
      <w:r w:rsidRPr="002A5540">
        <w:rPr>
          <w:rFonts w:ascii="Times New Roman" w:hAnsi="Times New Roman" w:cs="Times New Roman"/>
          <w:sz w:val="24"/>
          <w:szCs w:val="24"/>
        </w:rPr>
        <w:t>, мер по предотвращению и (или) урегулированию конфликта интересов, стороной которого оно является;</w:t>
      </w:r>
    </w:p>
    <w:p w:rsidR="002A5540" w:rsidRPr="002A5540" w:rsidRDefault="002A5540" w:rsidP="00331E6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5540">
        <w:rPr>
          <w:rFonts w:ascii="Times New Roman" w:hAnsi="Times New Roman" w:cs="Times New Roman"/>
          <w:sz w:val="24"/>
          <w:szCs w:val="24"/>
        </w:rPr>
        <w:t xml:space="preserve">2) факт непредставления лицом, замещающим </w:t>
      </w:r>
      <w:r w:rsidR="0004145D">
        <w:rPr>
          <w:rFonts w:ascii="Times New Roman" w:hAnsi="Times New Roman" w:cs="Times New Roman"/>
          <w:sz w:val="24"/>
          <w:szCs w:val="24"/>
        </w:rPr>
        <w:t>муниципальную должность в Собрании</w:t>
      </w:r>
      <w:r w:rsidRPr="002A5540">
        <w:rPr>
          <w:rFonts w:ascii="Times New Roman" w:hAnsi="Times New Roman" w:cs="Times New Roman"/>
          <w:sz w:val="24"/>
          <w:szCs w:val="24"/>
        </w:rPr>
        <w:t>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2A5540" w:rsidRPr="002A5540" w:rsidRDefault="002A5540" w:rsidP="00331E6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5540">
        <w:rPr>
          <w:rFonts w:ascii="Times New Roman" w:hAnsi="Times New Roman" w:cs="Times New Roman"/>
          <w:sz w:val="24"/>
          <w:szCs w:val="24"/>
        </w:rPr>
        <w:t xml:space="preserve">3) факт участия лица, замещающего </w:t>
      </w:r>
      <w:r w:rsidR="0004145D">
        <w:rPr>
          <w:rFonts w:ascii="Times New Roman" w:hAnsi="Times New Roman" w:cs="Times New Roman"/>
          <w:sz w:val="24"/>
          <w:szCs w:val="24"/>
        </w:rPr>
        <w:t>муниципальную должность в Собрании</w:t>
      </w:r>
      <w:r w:rsidRPr="002A5540">
        <w:rPr>
          <w:rFonts w:ascii="Times New Roman" w:hAnsi="Times New Roman" w:cs="Times New Roman"/>
          <w:sz w:val="24"/>
          <w:szCs w:val="24"/>
        </w:rPr>
        <w:t>, на платной основе в деятельности органа управления коммерческой организации;</w:t>
      </w:r>
    </w:p>
    <w:p w:rsidR="002A5540" w:rsidRPr="002A5540" w:rsidRDefault="002A5540" w:rsidP="00331E6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5540">
        <w:rPr>
          <w:rFonts w:ascii="Times New Roman" w:hAnsi="Times New Roman" w:cs="Times New Roman"/>
          <w:sz w:val="24"/>
          <w:szCs w:val="24"/>
        </w:rPr>
        <w:t xml:space="preserve">4) факт осуществления лицом, замещающим </w:t>
      </w:r>
      <w:r w:rsidR="0004145D">
        <w:rPr>
          <w:rFonts w:ascii="Times New Roman" w:hAnsi="Times New Roman" w:cs="Times New Roman"/>
          <w:sz w:val="24"/>
          <w:szCs w:val="24"/>
        </w:rPr>
        <w:t>муниципальную должность в Собрании</w:t>
      </w:r>
      <w:r w:rsidRPr="002A5540">
        <w:rPr>
          <w:rFonts w:ascii="Times New Roman" w:hAnsi="Times New Roman" w:cs="Times New Roman"/>
          <w:sz w:val="24"/>
          <w:szCs w:val="24"/>
        </w:rPr>
        <w:t>, предпринимательской деятельности;</w:t>
      </w:r>
    </w:p>
    <w:p w:rsidR="002A5540" w:rsidRPr="002A5540" w:rsidRDefault="002A5540" w:rsidP="00331E6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5540">
        <w:rPr>
          <w:rFonts w:ascii="Times New Roman" w:hAnsi="Times New Roman" w:cs="Times New Roman"/>
          <w:sz w:val="24"/>
          <w:szCs w:val="24"/>
        </w:rPr>
        <w:t xml:space="preserve">5) факт вхождения лица, замещающего </w:t>
      </w:r>
      <w:r w:rsidR="0004145D">
        <w:rPr>
          <w:rFonts w:ascii="Times New Roman" w:hAnsi="Times New Roman" w:cs="Times New Roman"/>
          <w:sz w:val="24"/>
          <w:szCs w:val="24"/>
        </w:rPr>
        <w:t>муниципальную должность в Собрании</w:t>
      </w:r>
      <w:r w:rsidRPr="002A5540">
        <w:rPr>
          <w:rFonts w:ascii="Times New Roman" w:hAnsi="Times New Roman" w:cs="Times New Roman"/>
          <w:sz w:val="24"/>
          <w:szCs w:val="24"/>
        </w:rPr>
        <w:t>,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подразделений.</w:t>
      </w:r>
    </w:p>
    <w:p w:rsidR="002A5540" w:rsidRDefault="002A5540" w:rsidP="00331E6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5540">
        <w:rPr>
          <w:rFonts w:ascii="Times New Roman" w:hAnsi="Times New Roman" w:cs="Times New Roman"/>
          <w:sz w:val="24"/>
          <w:szCs w:val="24"/>
        </w:rPr>
        <w:t xml:space="preserve">2. Материалы, указанные в </w:t>
      </w:r>
      <w:r w:rsidR="0004145D">
        <w:rPr>
          <w:rFonts w:ascii="Times New Roman" w:hAnsi="Times New Roman" w:cs="Times New Roman"/>
          <w:sz w:val="24"/>
          <w:szCs w:val="24"/>
        </w:rPr>
        <w:t xml:space="preserve">части 1 </w:t>
      </w:r>
      <w:r w:rsidRPr="002A5540">
        <w:rPr>
          <w:rFonts w:ascii="Times New Roman" w:hAnsi="Times New Roman" w:cs="Times New Roman"/>
          <w:sz w:val="24"/>
          <w:szCs w:val="24"/>
        </w:rPr>
        <w:t xml:space="preserve">настоящей статьи, представляются в </w:t>
      </w:r>
      <w:r w:rsidR="0004145D">
        <w:rPr>
          <w:rFonts w:ascii="Times New Roman" w:hAnsi="Times New Roman" w:cs="Times New Roman"/>
          <w:sz w:val="24"/>
          <w:szCs w:val="24"/>
        </w:rPr>
        <w:t xml:space="preserve">Собрание муниципального образования «Городской окру Ногликский» </w:t>
      </w:r>
      <w:r w:rsidR="00BA00A6">
        <w:rPr>
          <w:rFonts w:ascii="Times New Roman" w:hAnsi="Times New Roman" w:cs="Times New Roman"/>
          <w:sz w:val="24"/>
          <w:szCs w:val="24"/>
        </w:rPr>
        <w:t xml:space="preserve">постоянной </w:t>
      </w:r>
      <w:r w:rsidRPr="002A5540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="00533C4A">
        <w:rPr>
          <w:rFonts w:ascii="Times New Roman" w:hAnsi="Times New Roman" w:cs="Times New Roman"/>
          <w:sz w:val="24"/>
          <w:szCs w:val="24"/>
        </w:rPr>
        <w:t>Собрания</w:t>
      </w:r>
      <w:r w:rsidR="00BA00A6">
        <w:rPr>
          <w:rFonts w:ascii="Times New Roman" w:hAnsi="Times New Roman" w:cs="Times New Roman"/>
          <w:sz w:val="24"/>
          <w:szCs w:val="24"/>
        </w:rPr>
        <w:t xml:space="preserve"> по вопросам местного самоуправления</w:t>
      </w:r>
      <w:r w:rsidRPr="002A5540">
        <w:rPr>
          <w:rFonts w:ascii="Times New Roman" w:hAnsi="Times New Roman" w:cs="Times New Roman"/>
          <w:sz w:val="24"/>
          <w:szCs w:val="24"/>
        </w:rPr>
        <w:t>.</w:t>
      </w:r>
    </w:p>
    <w:p w:rsidR="00331E67" w:rsidRPr="002A5540" w:rsidRDefault="00331E67" w:rsidP="00331E6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A554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Правовой акт</w:t>
      </w:r>
      <w:r w:rsidRPr="002A5540">
        <w:rPr>
          <w:rFonts w:ascii="Times New Roman" w:hAnsi="Times New Roman" w:cs="Times New Roman"/>
          <w:sz w:val="24"/>
          <w:szCs w:val="24"/>
        </w:rPr>
        <w:t xml:space="preserve"> об увольнении (освобождении от должности) лица, замещающего </w:t>
      </w:r>
      <w:r>
        <w:rPr>
          <w:rFonts w:ascii="Times New Roman" w:hAnsi="Times New Roman" w:cs="Times New Roman"/>
          <w:sz w:val="24"/>
          <w:szCs w:val="24"/>
        </w:rPr>
        <w:t>муниципальную должность в Собрании</w:t>
      </w:r>
      <w:r w:rsidRPr="002A5540">
        <w:rPr>
          <w:rFonts w:ascii="Times New Roman" w:hAnsi="Times New Roman" w:cs="Times New Roman"/>
          <w:sz w:val="24"/>
          <w:szCs w:val="24"/>
        </w:rPr>
        <w:t xml:space="preserve">, в связи с утратой доверия оформляется </w:t>
      </w:r>
      <w:r>
        <w:rPr>
          <w:rFonts w:ascii="Times New Roman" w:hAnsi="Times New Roman" w:cs="Times New Roman"/>
          <w:sz w:val="24"/>
          <w:szCs w:val="24"/>
        </w:rPr>
        <w:t>решением Собрания</w:t>
      </w:r>
      <w:r w:rsidRPr="002A5540">
        <w:rPr>
          <w:rFonts w:ascii="Times New Roman" w:hAnsi="Times New Roman" w:cs="Times New Roman"/>
          <w:sz w:val="24"/>
          <w:szCs w:val="24"/>
        </w:rPr>
        <w:t>.</w:t>
      </w:r>
    </w:p>
    <w:p w:rsidR="002A5540" w:rsidRPr="002A5540" w:rsidRDefault="00331E67" w:rsidP="00331E67">
      <w:pPr>
        <w:pStyle w:val="ConsPlusNormal"/>
        <w:tabs>
          <w:tab w:val="left" w:pos="439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A5540" w:rsidRPr="002A5540">
        <w:rPr>
          <w:rFonts w:ascii="Times New Roman" w:hAnsi="Times New Roman" w:cs="Times New Roman"/>
          <w:sz w:val="24"/>
          <w:szCs w:val="24"/>
        </w:rPr>
        <w:t xml:space="preserve">. Решение об увольнении (освобождении от должности) лица, замещающего </w:t>
      </w:r>
      <w:r w:rsidR="0004145D">
        <w:rPr>
          <w:rFonts w:ascii="Times New Roman" w:hAnsi="Times New Roman" w:cs="Times New Roman"/>
          <w:sz w:val="24"/>
          <w:szCs w:val="24"/>
        </w:rPr>
        <w:t>муниципальную должность в Собрании</w:t>
      </w:r>
      <w:r w:rsidR="002A5540" w:rsidRPr="002A5540">
        <w:rPr>
          <w:rFonts w:ascii="Times New Roman" w:hAnsi="Times New Roman" w:cs="Times New Roman"/>
          <w:sz w:val="24"/>
          <w:szCs w:val="24"/>
        </w:rPr>
        <w:t>, в связи с утратой доверия принимается в течение месяца со дня поступления материалов, указанных в</w:t>
      </w:r>
      <w:r w:rsidR="00BA00A6">
        <w:rPr>
          <w:rFonts w:ascii="Times New Roman" w:hAnsi="Times New Roman" w:cs="Times New Roman"/>
          <w:sz w:val="24"/>
          <w:szCs w:val="24"/>
        </w:rPr>
        <w:t xml:space="preserve"> части 1 </w:t>
      </w:r>
      <w:r w:rsidR="002A5540" w:rsidRPr="002A5540">
        <w:rPr>
          <w:rFonts w:ascii="Times New Roman" w:hAnsi="Times New Roman" w:cs="Times New Roman"/>
          <w:sz w:val="24"/>
          <w:szCs w:val="24"/>
        </w:rPr>
        <w:t>настоящей статьи.</w:t>
      </w:r>
    </w:p>
    <w:p w:rsidR="002A5540" w:rsidRPr="002A5540" w:rsidRDefault="00331E67" w:rsidP="00331E6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A5540" w:rsidRPr="002A5540">
        <w:rPr>
          <w:rFonts w:ascii="Times New Roman" w:hAnsi="Times New Roman" w:cs="Times New Roman"/>
          <w:sz w:val="24"/>
          <w:szCs w:val="24"/>
        </w:rPr>
        <w:t xml:space="preserve">. В решении об увольнении (освобождении от должности) лица, замещающего </w:t>
      </w:r>
      <w:r w:rsidR="0004145D">
        <w:rPr>
          <w:rFonts w:ascii="Times New Roman" w:hAnsi="Times New Roman" w:cs="Times New Roman"/>
          <w:sz w:val="24"/>
          <w:szCs w:val="24"/>
        </w:rPr>
        <w:t>муниципальную должность в Собрании</w:t>
      </w:r>
      <w:r w:rsidR="002A5540" w:rsidRPr="002A5540">
        <w:rPr>
          <w:rFonts w:ascii="Times New Roman" w:hAnsi="Times New Roman" w:cs="Times New Roman"/>
          <w:sz w:val="24"/>
          <w:szCs w:val="24"/>
        </w:rPr>
        <w:t>, в связи с утратой доверия указываются основание увольнения (освобождения от должности) и соответствующий пункт</w:t>
      </w:r>
      <w:r w:rsidR="00BA00A6">
        <w:rPr>
          <w:rFonts w:ascii="Times New Roman" w:hAnsi="Times New Roman" w:cs="Times New Roman"/>
          <w:sz w:val="24"/>
          <w:szCs w:val="24"/>
        </w:rPr>
        <w:t xml:space="preserve"> части 1 статьи 13.1. </w:t>
      </w:r>
      <w:r w:rsidR="002A5540" w:rsidRPr="002A5540">
        <w:rPr>
          <w:rFonts w:ascii="Times New Roman" w:hAnsi="Times New Roman" w:cs="Times New Roman"/>
          <w:sz w:val="24"/>
          <w:szCs w:val="24"/>
        </w:rPr>
        <w:t>Федерального закона "О противодействии коррупции".</w:t>
      </w:r>
    </w:p>
    <w:p w:rsidR="002A5540" w:rsidRPr="002A5540" w:rsidRDefault="002A5540" w:rsidP="00331E6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5540">
        <w:rPr>
          <w:rFonts w:ascii="Times New Roman" w:hAnsi="Times New Roman" w:cs="Times New Roman"/>
          <w:sz w:val="24"/>
          <w:szCs w:val="24"/>
        </w:rPr>
        <w:t xml:space="preserve">6. С правовым актом об увольнении (освобождении от должности) лицо, замещающее </w:t>
      </w:r>
      <w:r w:rsidR="0004145D">
        <w:rPr>
          <w:rFonts w:ascii="Times New Roman" w:hAnsi="Times New Roman" w:cs="Times New Roman"/>
          <w:sz w:val="24"/>
          <w:szCs w:val="24"/>
        </w:rPr>
        <w:t>муниципальную должность в Собрании</w:t>
      </w:r>
      <w:r w:rsidRPr="002A5540">
        <w:rPr>
          <w:rFonts w:ascii="Times New Roman" w:hAnsi="Times New Roman" w:cs="Times New Roman"/>
          <w:sz w:val="24"/>
          <w:szCs w:val="24"/>
        </w:rPr>
        <w:t>, должно быть ознакомлено под роспись. По требованию уволенного (освобожденного от должности) лица ему выдается надлежащим образом заверенная копия правового акта об увольнении (освобождении от должности).</w:t>
      </w:r>
    </w:p>
    <w:p w:rsidR="002C6B6C" w:rsidRDefault="002A5540" w:rsidP="00331E6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5540">
        <w:rPr>
          <w:rFonts w:ascii="Times New Roman" w:hAnsi="Times New Roman" w:cs="Times New Roman"/>
          <w:sz w:val="24"/>
          <w:szCs w:val="24"/>
        </w:rPr>
        <w:t>7. В случае, если правовой акт об увольнении (освобождении от должности) невозможно довести до сведения уволенного (освобожденного от должности) лица или указанное лицо отказывается ознакомиться с правовым актом об увольнении (освобождении от должности) под роспись, на указанном акте производится соответствующая запись.</w:t>
      </w:r>
    </w:p>
    <w:p w:rsidR="002C6B6C" w:rsidRDefault="002C6B6C">
      <w:pPr>
        <w:spacing w:after="200" w:line="276" w:lineRule="auto"/>
        <w:rPr>
          <w:sz w:val="24"/>
          <w:szCs w:val="24"/>
        </w:rPr>
      </w:pPr>
    </w:p>
    <w:sectPr w:rsidR="002C6B6C" w:rsidSect="00E53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961" w:rsidRDefault="00867961" w:rsidP="003F17A8">
      <w:r>
        <w:separator/>
      </w:r>
    </w:p>
  </w:endnote>
  <w:endnote w:type="continuationSeparator" w:id="1">
    <w:p w:rsidR="00867961" w:rsidRDefault="00867961" w:rsidP="003F1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961" w:rsidRDefault="00867961" w:rsidP="003F17A8">
      <w:r>
        <w:separator/>
      </w:r>
    </w:p>
  </w:footnote>
  <w:footnote w:type="continuationSeparator" w:id="1">
    <w:p w:rsidR="00867961" w:rsidRDefault="00867961" w:rsidP="003F17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812F0"/>
    <w:multiLevelType w:val="hybridMultilevel"/>
    <w:tmpl w:val="F3800B34"/>
    <w:lvl w:ilvl="0" w:tplc="B4CC8BA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5540"/>
    <w:rsid w:val="0004145D"/>
    <w:rsid w:val="000857F7"/>
    <w:rsid w:val="000F65B2"/>
    <w:rsid w:val="001B4D5A"/>
    <w:rsid w:val="002A5540"/>
    <w:rsid w:val="002B3D3E"/>
    <w:rsid w:val="002C6B6C"/>
    <w:rsid w:val="002F0B76"/>
    <w:rsid w:val="003235FA"/>
    <w:rsid w:val="00331E67"/>
    <w:rsid w:val="003F17A8"/>
    <w:rsid w:val="0048588F"/>
    <w:rsid w:val="00533C4A"/>
    <w:rsid w:val="006F4D93"/>
    <w:rsid w:val="00747F15"/>
    <w:rsid w:val="007B2E37"/>
    <w:rsid w:val="007D2706"/>
    <w:rsid w:val="00867961"/>
    <w:rsid w:val="00940960"/>
    <w:rsid w:val="00997E2B"/>
    <w:rsid w:val="00A10815"/>
    <w:rsid w:val="00A57D58"/>
    <w:rsid w:val="00A63521"/>
    <w:rsid w:val="00A668F1"/>
    <w:rsid w:val="00B31D65"/>
    <w:rsid w:val="00B37F21"/>
    <w:rsid w:val="00B83200"/>
    <w:rsid w:val="00BA00A6"/>
    <w:rsid w:val="00BD1779"/>
    <w:rsid w:val="00BF1C01"/>
    <w:rsid w:val="00C749CC"/>
    <w:rsid w:val="00CA32BA"/>
    <w:rsid w:val="00CC59CB"/>
    <w:rsid w:val="00CD7F85"/>
    <w:rsid w:val="00D2499F"/>
    <w:rsid w:val="00D86451"/>
    <w:rsid w:val="00DB06BE"/>
    <w:rsid w:val="00DC7D45"/>
    <w:rsid w:val="00E24CF6"/>
    <w:rsid w:val="00F538AA"/>
    <w:rsid w:val="00FB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55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55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55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Title">
    <w:name w:val="ConsTitle"/>
    <w:rsid w:val="002C6B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Title"/>
    <w:basedOn w:val="a"/>
    <w:link w:val="a4"/>
    <w:qFormat/>
    <w:rsid w:val="002C6B6C"/>
    <w:pPr>
      <w:jc w:val="center"/>
    </w:pPr>
    <w:rPr>
      <w:sz w:val="32"/>
      <w:szCs w:val="24"/>
    </w:rPr>
  </w:style>
  <w:style w:type="character" w:customStyle="1" w:styleId="a4">
    <w:name w:val="Название Знак"/>
    <w:basedOn w:val="a0"/>
    <w:link w:val="a3"/>
    <w:rsid w:val="002C6B6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2C6B6C"/>
    <w:pPr>
      <w:jc w:val="center"/>
    </w:pPr>
    <w:rPr>
      <w:b/>
      <w:bCs/>
      <w:sz w:val="32"/>
      <w:szCs w:val="24"/>
    </w:rPr>
  </w:style>
  <w:style w:type="character" w:customStyle="1" w:styleId="a6">
    <w:name w:val="Подзаголовок Знак"/>
    <w:basedOn w:val="a0"/>
    <w:link w:val="a5"/>
    <w:rsid w:val="002C6B6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6B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6B6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2C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3F17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F17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3F17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F17A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2016-06-16T05:33:00Z</dcterms:created>
  <dcterms:modified xsi:type="dcterms:W3CDTF">2018-08-14T06:47:00Z</dcterms:modified>
</cp:coreProperties>
</file>