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CB5337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B533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9C5DC7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5337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533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533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533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533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533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5337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844D2C" w:rsidRPr="00433341" w:rsidRDefault="00844D2C" w:rsidP="00844D2C">
      <w:pPr>
        <w:tabs>
          <w:tab w:val="left" w:pos="7034"/>
        </w:tabs>
        <w:jc w:val="center"/>
        <w:rPr>
          <w:color w:val="000000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4B0435">
        <w:rPr>
          <w:b/>
          <w:sz w:val="28"/>
          <w:szCs w:val="28"/>
          <w:lang w:val="ru-RU"/>
        </w:rPr>
        <w:t>15</w:t>
      </w:r>
    </w:p>
    <w:p w:rsidR="00FA4E6C" w:rsidRDefault="00FA4E6C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4B0435" w:rsidRDefault="004B0435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4B0435" w:rsidRPr="004B0435" w:rsidRDefault="004B0435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4B0435">
        <w:rPr>
          <w:color w:val="000000"/>
          <w:lang w:val="ru-RU"/>
        </w:rPr>
        <w:t>28.10.2014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Default="00B57250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 «</w:t>
      </w:r>
      <w:r w:rsidR="00CB5337">
        <w:rPr>
          <w:rFonts w:eastAsiaTheme="minorHAnsi"/>
          <w:lang w:val="ru-RU"/>
        </w:rPr>
        <w:t>Атриум</w:t>
      </w:r>
      <w:r>
        <w:rPr>
          <w:rFonts w:eastAsiaTheme="minorHAnsi"/>
          <w:lang w:val="ru-RU"/>
        </w:rPr>
        <w:t>»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Pr="0009179A">
        <w:rPr>
          <w:lang w:val="ru-RU"/>
        </w:rPr>
        <w:t xml:space="preserve">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A347BA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r w:rsidR="00CB5337">
        <w:rPr>
          <w:rFonts w:eastAsiaTheme="minorHAnsi"/>
          <w:lang w:val="ru-RU"/>
        </w:rPr>
        <w:t>Атриум</w:t>
      </w:r>
      <w:r w:rsidRPr="00433341">
        <w:rPr>
          <w:rFonts w:eastAsiaTheme="minorHAnsi"/>
          <w:lang w:val="ru-RU"/>
        </w:rPr>
        <w:t>"</w:t>
      </w:r>
      <w:r w:rsidR="000E2194">
        <w:rPr>
          <w:rFonts w:eastAsiaTheme="minorHAnsi"/>
          <w:lang w:val="ru-RU"/>
        </w:rPr>
        <w:t xml:space="preserve"> </w:t>
      </w:r>
      <w:r w:rsidR="0096349D">
        <w:rPr>
          <w:rFonts w:eastAsiaTheme="minorHAnsi"/>
          <w:lang w:val="ru-RU"/>
        </w:rPr>
        <w:t>(6900</w:t>
      </w:r>
      <w:r w:rsidR="00CB5337">
        <w:rPr>
          <w:rFonts w:eastAsiaTheme="minorHAnsi"/>
          <w:lang w:val="ru-RU"/>
        </w:rPr>
        <w:t>1</w:t>
      </w:r>
      <w:r w:rsidR="0096349D">
        <w:rPr>
          <w:rFonts w:eastAsiaTheme="minorHAnsi"/>
          <w:lang w:val="ru-RU"/>
        </w:rPr>
        <w:t>2,</w:t>
      </w:r>
      <w:r w:rsidR="000E2194">
        <w:rPr>
          <w:rFonts w:eastAsiaTheme="minorHAnsi"/>
          <w:lang w:val="ru-RU"/>
        </w:rPr>
        <w:t xml:space="preserve"> </w:t>
      </w:r>
      <w:r w:rsidR="0096349D">
        <w:rPr>
          <w:rFonts w:eastAsiaTheme="minorHAnsi"/>
          <w:lang w:val="ru-RU"/>
        </w:rPr>
        <w:t>Приморский край, г</w:t>
      </w:r>
      <w:proofErr w:type="gramStart"/>
      <w:r w:rsidR="0096349D">
        <w:rPr>
          <w:rFonts w:eastAsiaTheme="minorHAnsi"/>
          <w:lang w:val="ru-RU"/>
        </w:rPr>
        <w:t>.В</w:t>
      </w:r>
      <w:proofErr w:type="gramEnd"/>
      <w:r w:rsidR="0096349D">
        <w:rPr>
          <w:rFonts w:eastAsiaTheme="minorHAnsi"/>
          <w:lang w:val="ru-RU"/>
        </w:rPr>
        <w:t>ладивосток,</w:t>
      </w:r>
      <w:r w:rsidR="000E2194">
        <w:rPr>
          <w:rFonts w:eastAsiaTheme="minorHAnsi"/>
          <w:lang w:val="ru-RU"/>
        </w:rPr>
        <w:t xml:space="preserve"> </w:t>
      </w:r>
      <w:proofErr w:type="spellStart"/>
      <w:r w:rsidR="00CB5337">
        <w:rPr>
          <w:rFonts w:eastAsiaTheme="minorHAnsi"/>
          <w:lang w:val="ru-RU"/>
        </w:rPr>
        <w:t>ул.Очаковская</w:t>
      </w:r>
      <w:proofErr w:type="spellEnd"/>
      <w:r w:rsidR="00CB5337">
        <w:rPr>
          <w:rFonts w:eastAsiaTheme="minorHAnsi"/>
          <w:lang w:val="ru-RU"/>
        </w:rPr>
        <w:t xml:space="preserve"> д</w:t>
      </w:r>
      <w:r w:rsidR="0096349D">
        <w:rPr>
          <w:rFonts w:eastAsiaTheme="minorHAnsi"/>
          <w:lang w:val="ru-RU"/>
        </w:rPr>
        <w:t>.</w:t>
      </w:r>
      <w:r w:rsidR="00CB5337">
        <w:rPr>
          <w:rFonts w:eastAsiaTheme="minorHAnsi"/>
          <w:lang w:val="ru-RU"/>
        </w:rPr>
        <w:t xml:space="preserve">5 </w:t>
      </w:r>
      <w:proofErr w:type="spellStart"/>
      <w:r w:rsidR="00CB5337">
        <w:rPr>
          <w:rFonts w:eastAsiaTheme="minorHAnsi"/>
          <w:lang w:val="ru-RU"/>
        </w:rPr>
        <w:t>оф</w:t>
      </w:r>
      <w:proofErr w:type="spellEnd"/>
      <w:r w:rsidR="00CB5337">
        <w:rPr>
          <w:rFonts w:eastAsiaTheme="minorHAnsi"/>
          <w:lang w:val="ru-RU"/>
        </w:rPr>
        <w:t xml:space="preserve">. 402 </w:t>
      </w:r>
      <w:r w:rsidR="0096349D">
        <w:rPr>
          <w:rFonts w:eastAsiaTheme="minorHAnsi"/>
          <w:lang w:val="ru-RU"/>
        </w:rPr>
        <w:t xml:space="preserve"> ИНН 25</w:t>
      </w:r>
      <w:r w:rsidR="00CB5337">
        <w:rPr>
          <w:rFonts w:eastAsiaTheme="minorHAnsi"/>
          <w:lang w:val="ru-RU"/>
        </w:rPr>
        <w:t>37087419)</w:t>
      </w:r>
      <w:r w:rsidRPr="00433341">
        <w:rPr>
          <w:rFonts w:eastAsiaTheme="minorHAnsi"/>
          <w:lang w:val="ru-RU"/>
        </w:rPr>
        <w:t xml:space="preserve">на </w:t>
      </w:r>
      <w:r w:rsidR="0096349D">
        <w:rPr>
          <w:rFonts w:eastAsiaTheme="minorHAnsi"/>
          <w:lang w:val="ru-RU"/>
        </w:rPr>
        <w:t xml:space="preserve">приобретение </w:t>
      </w:r>
      <w:proofErr w:type="spellStart"/>
      <w:r w:rsidR="00CB5337">
        <w:rPr>
          <w:rFonts w:eastAsiaTheme="minorHAnsi"/>
          <w:lang w:val="ru-RU"/>
        </w:rPr>
        <w:t>минипогрузчика</w:t>
      </w:r>
      <w:proofErr w:type="spellEnd"/>
      <w:r w:rsidR="00CB5337">
        <w:rPr>
          <w:rFonts w:eastAsiaTheme="minorHAnsi"/>
          <w:lang w:val="ru-RU"/>
        </w:rPr>
        <w:t xml:space="preserve"> универсального с дополнительным навесным</w:t>
      </w:r>
      <w:r w:rsidR="0096349D">
        <w:rPr>
          <w:rFonts w:eastAsiaTheme="minorHAnsi"/>
          <w:lang w:val="ru-RU"/>
        </w:rPr>
        <w:t xml:space="preserve"> </w:t>
      </w:r>
      <w:r w:rsidR="00CB5337">
        <w:rPr>
          <w:rFonts w:eastAsiaTheme="minorHAnsi"/>
          <w:lang w:val="ru-RU"/>
        </w:rPr>
        <w:t xml:space="preserve">оборудованием </w:t>
      </w:r>
      <w:r w:rsidR="0096349D">
        <w:rPr>
          <w:rFonts w:eastAsiaTheme="minorHAnsi"/>
          <w:lang w:val="ru-RU"/>
        </w:rPr>
        <w:t>для нужд жилищно-ком</w:t>
      </w:r>
      <w:r w:rsidR="004B0435">
        <w:rPr>
          <w:rFonts w:eastAsiaTheme="minorHAnsi"/>
          <w:lang w:val="ru-RU"/>
        </w:rPr>
        <w:t>м</w:t>
      </w:r>
      <w:r w:rsidR="0096349D">
        <w:rPr>
          <w:rFonts w:eastAsiaTheme="minorHAnsi"/>
          <w:lang w:val="ru-RU"/>
        </w:rPr>
        <w:t>унального хозяйства муниципального образования «Городской округ Ногликский»</w:t>
      </w:r>
      <w:r w:rsidRPr="007D5F63">
        <w:rPr>
          <w:rFonts w:eastAsiaTheme="minorHAnsi"/>
          <w:lang w:val="ru-RU"/>
        </w:rPr>
        <w:t xml:space="preserve">, реестровый номер торгов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CB5337">
        <w:rPr>
          <w:rFonts w:eastAsiaTheme="minorHAnsi"/>
          <w:lang w:val="ru-RU"/>
        </w:rPr>
        <w:t>29</w:t>
      </w:r>
      <w:r w:rsidR="00B57250">
        <w:rPr>
          <w:rFonts w:eastAsiaTheme="minorHAnsi"/>
          <w:lang w:val="ru-RU"/>
        </w:rPr>
        <w:t xml:space="preserve"> от </w:t>
      </w:r>
      <w:r w:rsidR="007526F5">
        <w:rPr>
          <w:rFonts w:eastAsiaTheme="minorHAnsi"/>
          <w:lang w:val="ru-RU"/>
        </w:rPr>
        <w:t>1</w:t>
      </w:r>
      <w:r w:rsidR="00B57250">
        <w:rPr>
          <w:rFonts w:eastAsiaTheme="minorHAnsi"/>
          <w:lang w:val="ru-RU"/>
        </w:rPr>
        <w:t xml:space="preserve">4 </w:t>
      </w:r>
      <w:r w:rsidR="00CB5337">
        <w:rPr>
          <w:rFonts w:eastAsiaTheme="minorHAnsi"/>
          <w:lang w:val="ru-RU"/>
        </w:rPr>
        <w:t xml:space="preserve">октября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</w:t>
      </w:r>
      <w:proofErr w:type="gramStart"/>
      <w:r>
        <w:rPr>
          <w:rFonts w:eastAsiaTheme="minorHAnsi"/>
          <w:lang w:val="ru-RU"/>
        </w:rPr>
        <w:t>цене</w:t>
      </w:r>
      <w:proofErr w:type="gramEnd"/>
      <w:r>
        <w:rPr>
          <w:rFonts w:eastAsiaTheme="minorHAnsi"/>
          <w:lang w:val="ru-RU"/>
        </w:rPr>
        <w:t xml:space="preserve"> </w:t>
      </w:r>
      <w:r w:rsidR="007526F5">
        <w:rPr>
          <w:rFonts w:eastAsiaTheme="minorHAnsi"/>
          <w:lang w:val="ru-RU"/>
        </w:rPr>
        <w:t xml:space="preserve"> не превышающей </w:t>
      </w:r>
      <w:r w:rsidR="00CB5337">
        <w:rPr>
          <w:rFonts w:eastAsiaTheme="minorHAnsi"/>
          <w:lang w:val="ru-RU"/>
        </w:rPr>
        <w:t>начальную (максимальную) цену контракта.</w:t>
      </w:r>
    </w:p>
    <w:p w:rsidR="00844D2C" w:rsidRDefault="00844D2C" w:rsidP="00A347BA">
      <w:pPr>
        <w:ind w:firstLine="851"/>
        <w:rPr>
          <w:lang w:val="ru-RU"/>
        </w:rPr>
      </w:pPr>
    </w:p>
    <w:p w:rsidR="00844D2C" w:rsidRDefault="00844D2C" w:rsidP="00A347BA">
      <w:pPr>
        <w:jc w:val="center"/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2E75"/>
    <w:rsid w:val="0009691A"/>
    <w:rsid w:val="000E16A7"/>
    <w:rsid w:val="000E2194"/>
    <w:rsid w:val="001F53C5"/>
    <w:rsid w:val="00351E38"/>
    <w:rsid w:val="003F7595"/>
    <w:rsid w:val="00433851"/>
    <w:rsid w:val="004A4A99"/>
    <w:rsid w:val="004B0435"/>
    <w:rsid w:val="00557C0B"/>
    <w:rsid w:val="0058571D"/>
    <w:rsid w:val="007014DD"/>
    <w:rsid w:val="007526F5"/>
    <w:rsid w:val="007D2706"/>
    <w:rsid w:val="00844D2C"/>
    <w:rsid w:val="008723B8"/>
    <w:rsid w:val="008C0E23"/>
    <w:rsid w:val="0096349D"/>
    <w:rsid w:val="00987A40"/>
    <w:rsid w:val="009C5DC7"/>
    <w:rsid w:val="009F2AF4"/>
    <w:rsid w:val="00A347BA"/>
    <w:rsid w:val="00B14A0A"/>
    <w:rsid w:val="00B37F21"/>
    <w:rsid w:val="00B57250"/>
    <w:rsid w:val="00B9330F"/>
    <w:rsid w:val="00C02493"/>
    <w:rsid w:val="00CB5337"/>
    <w:rsid w:val="00CC2EAB"/>
    <w:rsid w:val="00D137EC"/>
    <w:rsid w:val="00D25632"/>
    <w:rsid w:val="00D33F9F"/>
    <w:rsid w:val="00D42E48"/>
    <w:rsid w:val="00D902B0"/>
    <w:rsid w:val="00DC7B37"/>
    <w:rsid w:val="00E24CF6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F765-7250-4673-A0F8-E4676269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18</cp:revision>
  <cp:lastPrinted>2014-10-27T01:45:00Z</cp:lastPrinted>
  <dcterms:created xsi:type="dcterms:W3CDTF">2014-04-09T00:42:00Z</dcterms:created>
  <dcterms:modified xsi:type="dcterms:W3CDTF">2014-12-12T01:33:00Z</dcterms:modified>
</cp:coreProperties>
</file>