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F2AE" w14:textId="620AACC0" w:rsidR="005951EF" w:rsidRDefault="005870FB" w:rsidP="005951EF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ы</w:t>
      </w:r>
      <w:r w:rsidR="005951EF"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A23DCF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5A5997AB" w14:textId="77777777" w:rsidR="005951EF" w:rsidRPr="00E346E9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346E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346E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46E9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46E9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46E9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E346E9" w:rsidRDefault="005951EF" w:rsidP="005951EF">
      <w:pPr>
        <w:jc w:val="center"/>
        <w:rPr>
          <w:b/>
        </w:rPr>
      </w:pPr>
    </w:p>
    <w:p w14:paraId="2761C9D5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7206EFBC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346E9">
        <w:rPr>
          <w:b/>
          <w:sz w:val="28"/>
          <w:szCs w:val="28"/>
        </w:rPr>
        <w:t>165</w:t>
      </w:r>
    </w:p>
    <w:p w14:paraId="3F9EAA7E" w14:textId="77777777" w:rsidR="00FC5631" w:rsidRPr="005951EF" w:rsidRDefault="00FC5631" w:rsidP="00FC5631">
      <w:pPr>
        <w:jc w:val="center"/>
        <w:rPr>
          <w:b/>
        </w:rPr>
      </w:pPr>
    </w:p>
    <w:p w14:paraId="248D785D" w14:textId="77777777" w:rsidR="00E346E9" w:rsidRDefault="00E346E9" w:rsidP="00E346E9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27.09.2021</w:t>
      </w:r>
    </w:p>
    <w:p w14:paraId="44FF7EF6" w14:textId="31625617" w:rsidR="00C407D6" w:rsidRPr="005951EF" w:rsidRDefault="00296CB5" w:rsidP="00E346E9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8B67F62" w14:textId="77777777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О внесении изменений в Правила благоустройства </w:t>
      </w:r>
    </w:p>
    <w:p w14:paraId="2C41882D" w14:textId="77777777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и санитарного содержания территории</w:t>
      </w:r>
    </w:p>
    <w:p w14:paraId="6911FB50" w14:textId="3DF31794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муниципального образования</w:t>
      </w:r>
    </w:p>
    <w:p w14:paraId="71E32B83" w14:textId="77777777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«Городской округ Ногликский», </w:t>
      </w:r>
    </w:p>
    <w:p w14:paraId="33093FAB" w14:textId="77777777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утвержденные решением Ногликского </w:t>
      </w:r>
    </w:p>
    <w:p w14:paraId="154316E7" w14:textId="314C53C4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районного Собрания от </w:t>
      </w:r>
      <w:r w:rsidR="00693961">
        <w:rPr>
          <w:lang w:bidi="ru-RU"/>
        </w:rPr>
        <w:t>12.07.2012 № 190</w:t>
      </w:r>
    </w:p>
    <w:p w14:paraId="49D26486" w14:textId="77777777" w:rsidR="00751B02" w:rsidRPr="00751B02" w:rsidRDefault="00751B02" w:rsidP="00751B02">
      <w:pPr>
        <w:jc w:val="both"/>
        <w:rPr>
          <w:b/>
          <w:lang w:bidi="ru-RU"/>
        </w:rPr>
      </w:pPr>
    </w:p>
    <w:p w14:paraId="276742E5" w14:textId="5A715E19" w:rsidR="00751B02" w:rsidRPr="00751B02" w:rsidRDefault="00751B02" w:rsidP="00E346E9">
      <w:pPr>
        <w:ind w:firstLine="851"/>
        <w:jc w:val="both"/>
        <w:rPr>
          <w:lang w:bidi="ru-RU"/>
        </w:rPr>
      </w:pPr>
      <w:r w:rsidRPr="00751B02">
        <w:rPr>
          <w:lang w:bidi="ru-RU"/>
        </w:rPr>
        <w:t>Руководствуясь статьями 24, 40 Устава муниципального образования «Городской округ Ногликский»,</w:t>
      </w:r>
    </w:p>
    <w:p w14:paraId="3F7E1958" w14:textId="77777777" w:rsidR="00751B02" w:rsidRPr="00751B02" w:rsidRDefault="00751B02" w:rsidP="00751B02">
      <w:pPr>
        <w:jc w:val="both"/>
        <w:rPr>
          <w:lang w:bidi="ru-RU"/>
        </w:rPr>
      </w:pPr>
    </w:p>
    <w:p w14:paraId="639F09C0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03A95521" w14:textId="77777777" w:rsidR="00751B02" w:rsidRPr="00751B02" w:rsidRDefault="00751B02" w:rsidP="00751B02">
      <w:pPr>
        <w:jc w:val="both"/>
        <w:rPr>
          <w:lang w:bidi="ru-RU"/>
        </w:rPr>
      </w:pPr>
    </w:p>
    <w:p w14:paraId="123384AB" w14:textId="4A33BBA0" w:rsidR="0032261B" w:rsidRDefault="00751B02" w:rsidP="00E346E9">
      <w:pPr>
        <w:ind w:firstLine="851"/>
        <w:jc w:val="both"/>
        <w:rPr>
          <w:lang w:bidi="ru-RU"/>
        </w:rPr>
      </w:pPr>
      <w:r w:rsidRPr="00751B02">
        <w:rPr>
          <w:lang w:bidi="ru-RU"/>
        </w:rPr>
        <w:t>1. Внести в Правила благоустройства и санитарного содержания террит</w:t>
      </w:r>
      <w:r w:rsidR="008D5A3F">
        <w:rPr>
          <w:lang w:bidi="ru-RU"/>
        </w:rPr>
        <w:t>ории муниципального образования</w:t>
      </w:r>
      <w:r w:rsidRPr="00751B02">
        <w:rPr>
          <w:lang w:bidi="ru-RU"/>
        </w:rPr>
        <w:t xml:space="preserve"> «Городской округ Ногликский», утвержденные решением Ногликского районного Собрания </w:t>
      </w:r>
      <w:r w:rsidR="00693961" w:rsidRPr="00693961">
        <w:rPr>
          <w:lang w:bidi="ru-RU"/>
        </w:rPr>
        <w:t xml:space="preserve">от 12.07.2012 № 190 </w:t>
      </w:r>
      <w:r w:rsidRPr="00751B02">
        <w:rPr>
          <w:lang w:bidi="ru-RU"/>
        </w:rPr>
        <w:t xml:space="preserve">«Об утверждении правил благоустройства и санитарного содержания территории муниципального образования «Городской округ Ногликский» </w:t>
      </w:r>
      <w:r w:rsidR="005014C9">
        <w:rPr>
          <w:lang w:bidi="ru-RU"/>
        </w:rPr>
        <w:t>изменения, изложив пункт 1.9 раздела 5 в новой редакции</w:t>
      </w:r>
      <w:r w:rsidR="007F046B">
        <w:rPr>
          <w:lang w:bidi="ru-RU"/>
        </w:rPr>
        <w:t>:</w:t>
      </w:r>
      <w:r w:rsidR="0032261B">
        <w:rPr>
          <w:lang w:bidi="ru-RU"/>
        </w:rPr>
        <w:t xml:space="preserve"> </w:t>
      </w:r>
    </w:p>
    <w:p w14:paraId="5D755801" w14:textId="77777777" w:rsidR="00751B02" w:rsidRPr="00751B02" w:rsidRDefault="00751B02" w:rsidP="00E346E9">
      <w:pPr>
        <w:ind w:firstLine="851"/>
        <w:rPr>
          <w:b/>
          <w:lang w:bidi="ru-RU"/>
        </w:rPr>
      </w:pPr>
    </w:p>
    <w:p w14:paraId="79BE0DEE" w14:textId="77777777" w:rsidR="005014C9" w:rsidRDefault="00314560" w:rsidP="00E346E9">
      <w:pPr>
        <w:ind w:firstLine="851"/>
        <w:jc w:val="both"/>
        <w:rPr>
          <w:lang w:bidi="ru-RU"/>
        </w:rPr>
      </w:pPr>
      <w:r>
        <w:rPr>
          <w:lang w:bidi="ru-RU"/>
        </w:rPr>
        <w:t>«</w:t>
      </w:r>
      <w:r w:rsidR="0032261B">
        <w:rPr>
          <w:lang w:bidi="ru-RU"/>
        </w:rPr>
        <w:t>1.9. Запрещается:</w:t>
      </w:r>
    </w:p>
    <w:p w14:paraId="0B294F10" w14:textId="77777777" w:rsidR="00B6023A" w:rsidRDefault="0032261B" w:rsidP="00E346E9">
      <w:pPr>
        <w:ind w:firstLine="851"/>
        <w:jc w:val="both"/>
        <w:rPr>
          <w:lang w:bidi="ru-RU"/>
        </w:rPr>
      </w:pPr>
      <w:r>
        <w:rPr>
          <w:lang w:bidi="ru-RU"/>
        </w:rPr>
        <w:t>- производить мойку и чистку автотранспортных средств на террито</w:t>
      </w:r>
      <w:r w:rsidR="00F6032E">
        <w:rPr>
          <w:lang w:bidi="ru-RU"/>
        </w:rPr>
        <w:t>рии муниципального образования «</w:t>
      </w:r>
      <w:r>
        <w:rPr>
          <w:lang w:bidi="ru-RU"/>
        </w:rPr>
        <w:t>Городской округ Ногликски</w:t>
      </w:r>
      <w:r w:rsidR="00F6032E">
        <w:rPr>
          <w:lang w:bidi="ru-RU"/>
        </w:rPr>
        <w:t>й»</w:t>
      </w:r>
      <w:r>
        <w:rPr>
          <w:lang w:bidi="ru-RU"/>
        </w:rPr>
        <w:t>, кроме специально оборудованных и отведенных мест;</w:t>
      </w:r>
    </w:p>
    <w:p w14:paraId="4ACAC5FE" w14:textId="77777777" w:rsidR="00E741FC" w:rsidRDefault="0032261B" w:rsidP="00E346E9">
      <w:pPr>
        <w:ind w:firstLine="851"/>
        <w:jc w:val="both"/>
        <w:rPr>
          <w:lang w:bidi="ru-RU"/>
        </w:rPr>
      </w:pPr>
      <w:r>
        <w:rPr>
          <w:lang w:bidi="ru-RU"/>
        </w:rPr>
        <w:t xml:space="preserve">- </w:t>
      </w:r>
      <w:r w:rsidR="00B6023A">
        <w:rPr>
          <w:lang w:bidi="ru-RU"/>
        </w:rPr>
        <w:t>осуществлять наезд</w:t>
      </w:r>
      <w:r>
        <w:rPr>
          <w:lang w:bidi="ru-RU"/>
        </w:rPr>
        <w:t>, стоянку транспортных средств на тротуарах, бордюрах,</w:t>
      </w:r>
      <w:r w:rsidR="00E741FC">
        <w:rPr>
          <w:lang w:bidi="ru-RU"/>
        </w:rPr>
        <w:t xml:space="preserve"> </w:t>
      </w:r>
      <w:r>
        <w:rPr>
          <w:lang w:bidi="ru-RU"/>
        </w:rPr>
        <w:t>газонах, участках с естественным травяным по</w:t>
      </w:r>
      <w:r w:rsidR="00CD6CC5">
        <w:rPr>
          <w:lang w:bidi="ru-RU"/>
        </w:rPr>
        <w:t xml:space="preserve">кровом, детских </w:t>
      </w:r>
      <w:r w:rsidR="00B6023A">
        <w:rPr>
          <w:lang w:bidi="ru-RU"/>
        </w:rPr>
        <w:t>и игровых</w:t>
      </w:r>
      <w:r w:rsidR="005061A6">
        <w:rPr>
          <w:lang w:bidi="ru-RU"/>
        </w:rPr>
        <w:t xml:space="preserve"> спортивных </w:t>
      </w:r>
      <w:r w:rsidR="00CD6CC5">
        <w:rPr>
          <w:lang w:bidi="ru-RU"/>
        </w:rPr>
        <w:t>площадках, площадках, предназначенных для сушки белья,</w:t>
      </w:r>
      <w:r w:rsidR="00B6023A">
        <w:rPr>
          <w:lang w:bidi="ru-RU"/>
        </w:rPr>
        <w:t xml:space="preserve"> </w:t>
      </w:r>
      <w:r w:rsidR="00DE3D91">
        <w:rPr>
          <w:lang w:bidi="ru-RU"/>
        </w:rPr>
        <w:t>территориях не имеющих твердого покрытия не входящих</w:t>
      </w:r>
      <w:r w:rsidR="00B6023A">
        <w:rPr>
          <w:lang w:bidi="ru-RU"/>
        </w:rPr>
        <w:t xml:space="preserve"> в состав парковочных зон дворовых территорий</w:t>
      </w:r>
      <w:r w:rsidR="00DE3D91">
        <w:rPr>
          <w:lang w:bidi="ru-RU"/>
        </w:rPr>
        <w:t xml:space="preserve"> </w:t>
      </w:r>
      <w:r w:rsidR="00E741FC">
        <w:rPr>
          <w:lang w:bidi="ru-RU"/>
        </w:rPr>
        <w:t>вблизи мест сбора площадок ТКО, расположенных на землях общего пользования в границах населенного пункта</w:t>
      </w:r>
      <w:r w:rsidR="00CD6CC5">
        <w:rPr>
          <w:lang w:bidi="ru-RU"/>
        </w:rPr>
        <w:t>;</w:t>
      </w:r>
      <w:r>
        <w:rPr>
          <w:lang w:bidi="ru-RU"/>
        </w:rPr>
        <w:t xml:space="preserve"> </w:t>
      </w:r>
    </w:p>
    <w:p w14:paraId="601A8F6B" w14:textId="64DD1343" w:rsidR="00751B02" w:rsidRPr="00751B02" w:rsidRDefault="0032261B" w:rsidP="00E346E9">
      <w:pPr>
        <w:ind w:firstLine="851"/>
        <w:jc w:val="both"/>
        <w:rPr>
          <w:lang w:bidi="ru-RU"/>
        </w:rPr>
      </w:pPr>
      <w:r>
        <w:rPr>
          <w:lang w:bidi="ru-RU"/>
        </w:rPr>
        <w:t>- осуществлять сброс воды (откачка воды из котлованов, из трубопроводов при испытаниях и т.п.) на прилегаю</w:t>
      </w:r>
      <w:r w:rsidR="00314560">
        <w:rPr>
          <w:lang w:bidi="ru-RU"/>
        </w:rPr>
        <w:t>щую территорию, проезды и улицы</w:t>
      </w:r>
      <w:r w:rsidR="00BE135C">
        <w:rPr>
          <w:lang w:bidi="ru-RU"/>
        </w:rPr>
        <w:t>.</w:t>
      </w:r>
      <w:r w:rsidR="00314560">
        <w:rPr>
          <w:lang w:bidi="ru-RU"/>
        </w:rPr>
        <w:t>».</w:t>
      </w:r>
    </w:p>
    <w:p w14:paraId="75FCD628" w14:textId="252FE8AA" w:rsidR="00751B02" w:rsidRPr="00751B02" w:rsidRDefault="00751B02" w:rsidP="00E346E9">
      <w:pPr>
        <w:ind w:firstLine="851"/>
        <w:jc w:val="both"/>
      </w:pPr>
      <w:r w:rsidRPr="00751B02">
        <w:lastRenderedPageBreak/>
        <w:t>2. Опубликовать настоящее решение в газете «Знамя труда»</w:t>
      </w:r>
      <w:r w:rsidR="006511E8">
        <w:t xml:space="preserve"> и разместить на официальном сайте муниципального образования «Городской округ Ногликский» в информационно-телекоммуникационной сети «Интернет»</w:t>
      </w:r>
      <w:r w:rsidRPr="00751B02">
        <w:t>.</w:t>
      </w:r>
    </w:p>
    <w:p w14:paraId="472A2EBD" w14:textId="77777777" w:rsidR="00E346E9" w:rsidRPr="005D72D3" w:rsidRDefault="00E346E9" w:rsidP="00E346E9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>
        <w:t xml:space="preserve">3. </w:t>
      </w:r>
      <w:r w:rsidRPr="005D72D3">
        <w:rPr>
          <w:rFonts w:eastAsiaTheme="minorHAnsi"/>
          <w:lang w:eastAsia="en-US"/>
        </w:rPr>
        <w:t xml:space="preserve"> Настоящее решение вступает в силу после его официального опубликования.</w:t>
      </w:r>
    </w:p>
    <w:p w14:paraId="7FB0B802" w14:textId="77777777" w:rsidR="00FF08CA" w:rsidRDefault="00FF08CA" w:rsidP="00E346E9">
      <w:pPr>
        <w:ind w:firstLine="851"/>
        <w:jc w:val="both"/>
      </w:pPr>
    </w:p>
    <w:p w14:paraId="3990321E" w14:textId="624F509D" w:rsidR="00452547" w:rsidRDefault="00452547" w:rsidP="00FF08CA">
      <w:pPr>
        <w:pStyle w:val="ab"/>
        <w:jc w:val="both"/>
        <w:rPr>
          <w:sz w:val="24"/>
          <w:szCs w:val="24"/>
        </w:rPr>
      </w:pPr>
    </w:p>
    <w:p w14:paraId="17D48628" w14:textId="77777777" w:rsidR="00E346E9" w:rsidRPr="005B311D" w:rsidRDefault="00E346E9" w:rsidP="00FF08CA">
      <w:pPr>
        <w:pStyle w:val="ab"/>
        <w:jc w:val="both"/>
        <w:rPr>
          <w:sz w:val="24"/>
          <w:szCs w:val="24"/>
        </w:rPr>
      </w:pPr>
    </w:p>
    <w:p w14:paraId="6BDF7972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7742EE5E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5061A6">
        <w:t xml:space="preserve">       </w:t>
      </w:r>
      <w:r>
        <w:t xml:space="preserve"> </w:t>
      </w:r>
      <w:r w:rsidR="00006340">
        <w:t>В.Н. Кулиш</w:t>
      </w:r>
      <w:r w:rsidRPr="0067706F">
        <w:t xml:space="preserve"> </w:t>
      </w:r>
    </w:p>
    <w:p w14:paraId="342F77E5" w14:textId="77777777" w:rsidR="00DD6B94" w:rsidRDefault="00DD6B94" w:rsidP="00C64066">
      <w:pPr>
        <w:jc w:val="both"/>
        <w:outlineLvl w:val="0"/>
      </w:pPr>
    </w:p>
    <w:p w14:paraId="69D5F547" w14:textId="77777777" w:rsidR="00E346E9" w:rsidRDefault="00E346E9" w:rsidP="00C64066">
      <w:pPr>
        <w:jc w:val="both"/>
        <w:outlineLvl w:val="0"/>
      </w:pPr>
    </w:p>
    <w:p w14:paraId="1C176BE1" w14:textId="3DB1D21A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4992487E" w14:textId="77777777" w:rsidR="00A4460E" w:rsidRPr="005951EF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</w:t>
      </w:r>
      <w:r w:rsidR="005061A6">
        <w:t xml:space="preserve">     </w:t>
      </w:r>
      <w:r>
        <w:t>С.В.</w:t>
      </w:r>
      <w:r w:rsidR="00600DC2" w:rsidRPr="00600DC2">
        <w:t xml:space="preserve"> </w:t>
      </w:r>
      <w:r>
        <w:t>Камелин</w:t>
      </w:r>
    </w:p>
    <w:sectPr w:rsidR="00A4460E" w:rsidRPr="005951EF" w:rsidSect="00DD6B94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8AE2" w14:textId="77777777" w:rsidR="003747ED" w:rsidRDefault="003747ED">
      <w:r>
        <w:separator/>
      </w:r>
    </w:p>
  </w:endnote>
  <w:endnote w:type="continuationSeparator" w:id="0">
    <w:p w14:paraId="565B0372" w14:textId="77777777" w:rsidR="003747ED" w:rsidRDefault="003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79F21" w14:textId="77777777" w:rsidR="003747ED" w:rsidRDefault="003747ED">
      <w:r>
        <w:separator/>
      </w:r>
    </w:p>
  </w:footnote>
  <w:footnote w:type="continuationSeparator" w:id="0">
    <w:p w14:paraId="3C8950D8" w14:textId="77777777" w:rsidR="003747ED" w:rsidRDefault="003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9673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2D4E48">
      <w:rPr>
        <w:noProof/>
      </w:rPr>
      <w:t>2</w:t>
    </w:r>
    <w:r>
      <w:rPr>
        <w:noProof/>
      </w:rPr>
      <w:fldChar w:fldCharType="end"/>
    </w:r>
  </w:p>
  <w:p w14:paraId="10C77D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16CB1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13AB"/>
    <w:rsid w:val="000A350B"/>
    <w:rsid w:val="000A5FF9"/>
    <w:rsid w:val="000B2657"/>
    <w:rsid w:val="000B7CD2"/>
    <w:rsid w:val="000C42B5"/>
    <w:rsid w:val="000C722E"/>
    <w:rsid w:val="000D0F92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4E48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47ED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098D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870FB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11E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512B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23DCF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023A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A7F0D"/>
    <w:rsid w:val="00CC1015"/>
    <w:rsid w:val="00CC1148"/>
    <w:rsid w:val="00CC3A8C"/>
    <w:rsid w:val="00CC705E"/>
    <w:rsid w:val="00CC767D"/>
    <w:rsid w:val="00CD6CC5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46E9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41FC"/>
    <w:rsid w:val="00E7757F"/>
    <w:rsid w:val="00E848F8"/>
    <w:rsid w:val="00E85C9F"/>
    <w:rsid w:val="00E90173"/>
    <w:rsid w:val="00E9269E"/>
    <w:rsid w:val="00EA041C"/>
    <w:rsid w:val="00EA1063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5A02"/>
    <w:rsid w:val="00FD7C64"/>
    <w:rsid w:val="00FE0207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CB21-2747-43B1-AB8A-FA0A4474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6</cp:revision>
  <cp:lastPrinted>2021-09-27T03:09:00Z</cp:lastPrinted>
  <dcterms:created xsi:type="dcterms:W3CDTF">2021-09-23T05:47:00Z</dcterms:created>
  <dcterms:modified xsi:type="dcterms:W3CDTF">2021-09-27T03:12:00Z</dcterms:modified>
</cp:coreProperties>
</file>