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E0BC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344CF7A1" wp14:editId="07C4A54C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16A7C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</w:p>
    <w:p w14:paraId="224ED6E3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5969303" w14:textId="77777777" w:rsidR="007A7A16" w:rsidRPr="009F786F" w:rsidRDefault="007A7A16" w:rsidP="007A7A16">
      <w:pPr>
        <w:pStyle w:val="a3"/>
        <w:widowControl w:val="0"/>
        <w:rPr>
          <w:b/>
          <w:bCs/>
          <w:sz w:val="20"/>
          <w:szCs w:val="20"/>
        </w:rPr>
      </w:pPr>
    </w:p>
    <w:p w14:paraId="3C92BE0B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649191AC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3F8E5FFB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5404FA9F" w14:textId="77777777" w:rsidR="007A7A16" w:rsidRPr="009F786F" w:rsidRDefault="007A7A16" w:rsidP="007A7A1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A7A16" w:rsidRPr="00463BF7" w14:paraId="52EF4F57" w14:textId="77777777" w:rsidTr="007439F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F88D1" w14:textId="77777777" w:rsidR="007A7A16" w:rsidRPr="009F786F" w:rsidRDefault="007A7A16" w:rsidP="007439F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50098B7" w14:textId="77777777" w:rsidR="007A7A16" w:rsidRPr="001D0312" w:rsidRDefault="007A7A16" w:rsidP="007439F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1D0312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1D031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D0312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D0312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D0312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34B0AE3" w14:textId="77777777" w:rsidR="007A7A16" w:rsidRPr="009F786F" w:rsidRDefault="007A7A16" w:rsidP="007A7A16">
      <w:pPr>
        <w:widowControl w:val="0"/>
        <w:jc w:val="right"/>
      </w:pPr>
    </w:p>
    <w:p w14:paraId="40ED628F" w14:textId="77777777" w:rsidR="007A7A16" w:rsidRPr="009F786F" w:rsidRDefault="007A7A16" w:rsidP="007A7A1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6DEAD559" w14:textId="74F33F3B" w:rsidR="007A7A16" w:rsidRPr="009F786F" w:rsidRDefault="007A7A16" w:rsidP="007A7A1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 w:rsidR="001D0312">
        <w:rPr>
          <w:b/>
          <w:sz w:val="28"/>
          <w:szCs w:val="28"/>
        </w:rPr>
        <w:t>197</w:t>
      </w:r>
    </w:p>
    <w:p w14:paraId="6507A985" w14:textId="32CDB2B2" w:rsidR="007A7A16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184D1EAC" w14:textId="3A8A16DB" w:rsidR="001D0312" w:rsidRDefault="001D0312" w:rsidP="007A7A16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31.03.2022</w:t>
      </w:r>
    </w:p>
    <w:p w14:paraId="5E9B9E3B" w14:textId="77777777" w:rsidR="001D0312" w:rsidRPr="009F786F" w:rsidRDefault="001D0312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71FF4C9F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bookmarkStart w:id="0" w:name="_Hlk90393820"/>
      <w:r w:rsidRPr="009F786F">
        <w:rPr>
          <w:sz w:val="24"/>
          <w:szCs w:val="24"/>
        </w:rPr>
        <w:t xml:space="preserve">О внесении изменений в Устав </w:t>
      </w:r>
    </w:p>
    <w:p w14:paraId="6A2B72E2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FE34383" w14:textId="791DEE75" w:rsidR="007A7A16" w:rsidRPr="00C455BB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  <w:bookmarkEnd w:id="0"/>
    </w:p>
    <w:p w14:paraId="6CA1B248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12416F1E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73508838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7386C0A1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98DD19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6A66BE41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029DA9F8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758E4736" w14:textId="504DB07D" w:rsidR="007A7A16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>
        <w:rPr>
          <w:iCs/>
          <w:sz w:val="24"/>
          <w:szCs w:val="24"/>
        </w:rPr>
        <w:t xml:space="preserve">, от 27.03.2018 № 186, от 12.07.2018 № 202, от 31.01.2019 № 232, </w:t>
      </w:r>
      <w:r w:rsidRPr="00543F0C">
        <w:rPr>
          <w:iCs/>
          <w:sz w:val="24"/>
          <w:szCs w:val="24"/>
        </w:rPr>
        <w:t xml:space="preserve">от </w:t>
      </w:r>
      <w:r w:rsidRPr="00543F0C">
        <w:rPr>
          <w:sz w:val="24"/>
          <w:szCs w:val="24"/>
        </w:rPr>
        <w:t>13.08.2019 № 270</w:t>
      </w:r>
      <w:r>
        <w:rPr>
          <w:sz w:val="24"/>
          <w:szCs w:val="24"/>
        </w:rPr>
        <w:t>, от 25.11.2020 № 90, от 19.02.2021 № 114, от 17.11.2021 № 184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14:paraId="6E4EE4B1" w14:textId="77777777" w:rsidR="007A7A16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63A857CE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C3D5D44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692FD4F7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6B09EAB5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767E1FEE" w14:textId="370BCC24" w:rsidR="007A7A16" w:rsidRPr="00150E77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150E77">
        <w:rPr>
          <w:sz w:val="24"/>
          <w:szCs w:val="24"/>
        </w:rPr>
        <w:lastRenderedPageBreak/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150E77">
        <w:rPr>
          <w:sz w:val="24"/>
          <w:szCs w:val="24"/>
        </w:rPr>
        <w:t>.</w:t>
      </w:r>
    </w:p>
    <w:p w14:paraId="5F9BE92A" w14:textId="77777777" w:rsidR="007A7A16" w:rsidRPr="00D23582" w:rsidRDefault="007A7A16" w:rsidP="007A7A16">
      <w:pPr>
        <w:pStyle w:val="ConsPlusNormal"/>
        <w:ind w:firstLine="851"/>
        <w:jc w:val="both"/>
        <w:rPr>
          <w:sz w:val="24"/>
          <w:szCs w:val="24"/>
          <w:highlight w:val="yellow"/>
        </w:rPr>
      </w:pPr>
    </w:p>
    <w:p w14:paraId="09674DCC" w14:textId="07F5AC6A" w:rsidR="007A7A16" w:rsidRPr="00A00DED" w:rsidRDefault="00150E77" w:rsidP="007A7A16">
      <w:pPr>
        <w:widowControl w:val="0"/>
        <w:ind w:firstLine="851"/>
        <w:jc w:val="both"/>
      </w:pPr>
      <w:r w:rsidRPr="00150E77">
        <w:t>5</w:t>
      </w:r>
      <w:r w:rsidR="007A7A16" w:rsidRPr="00A00DED">
        <w:t xml:space="preserve">. Контроль за исполнением настоящего решения возложить на </w:t>
      </w:r>
      <w:r w:rsidR="007A7A16">
        <w:t xml:space="preserve">исполняющего обязанности </w:t>
      </w:r>
      <w:r w:rsidR="007A7A16" w:rsidRPr="00A00DED">
        <w:t>председателя Собрания</w:t>
      </w:r>
      <w:r w:rsidR="007A7A16">
        <w:t xml:space="preserve"> </w:t>
      </w:r>
      <w:r w:rsidR="007A7A16" w:rsidRPr="002D5F7F">
        <w:t>муниципального образования «Городской округ Ногликский»</w:t>
      </w:r>
      <w:r w:rsidR="007A7A16">
        <w:t xml:space="preserve"> В.Н. Кулиша</w:t>
      </w:r>
      <w:r w:rsidR="007A7A16" w:rsidRPr="00A00DED">
        <w:t>.</w:t>
      </w:r>
    </w:p>
    <w:p w14:paraId="5B20524A" w14:textId="77777777" w:rsidR="007A7A16" w:rsidRPr="00A00DED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0201D028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9B37E5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C09DC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7BD31A34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6CA1428F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18369F4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1"/>
    <w:p w14:paraId="29846ED0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9BEBBE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AFB69E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FDC4C9" w14:textId="77777777" w:rsidR="007A7A16" w:rsidRPr="009F786F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5731062" w14:textId="35FB18D5" w:rsidR="008F1687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Камелин</w:t>
      </w:r>
    </w:p>
    <w:p w14:paraId="7CF47E57" w14:textId="77777777" w:rsidR="008F1687" w:rsidRDefault="008F1687">
      <w:pPr>
        <w:spacing w:after="160" w:line="259" w:lineRule="auto"/>
      </w:pPr>
      <w:r>
        <w:br w:type="page"/>
      </w:r>
    </w:p>
    <w:p w14:paraId="31F242D8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7A7A16" w:rsidRPr="009F786F" w14:paraId="6E2E5784" w14:textId="77777777" w:rsidTr="008F1687">
        <w:tc>
          <w:tcPr>
            <w:tcW w:w="3144" w:type="dxa"/>
          </w:tcPr>
          <w:p w14:paraId="19000329" w14:textId="078A10FA" w:rsidR="007A7A16" w:rsidRPr="009F786F" w:rsidRDefault="007A7A16" w:rsidP="007439F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9F786F">
              <w:br w:type="page"/>
            </w:r>
          </w:p>
        </w:tc>
        <w:tc>
          <w:tcPr>
            <w:tcW w:w="2551" w:type="dxa"/>
          </w:tcPr>
          <w:p w14:paraId="3085EED9" w14:textId="77777777" w:rsidR="007A7A16" w:rsidRPr="009F786F" w:rsidRDefault="007A7A16" w:rsidP="007439F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1D28C217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FAABC3B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1403EF0A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5F610AC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7BEA7F9B" w14:textId="69C195DD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031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031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14:paraId="02E046B0" w14:textId="77777777" w:rsidR="007A7A16" w:rsidRPr="009F786F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04786B" w14:textId="77777777" w:rsidR="007A7A16" w:rsidRPr="009F786F" w:rsidRDefault="007A7A16" w:rsidP="007A7A1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538CA0B3" w14:textId="2E1E761B" w:rsidR="007A7A16" w:rsidRPr="009F786F" w:rsidRDefault="007A7A16" w:rsidP="007A7A1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</w:t>
      </w:r>
    </w:p>
    <w:p w14:paraId="54FDDF4C" w14:textId="77777777" w:rsidR="007A7A16" w:rsidRDefault="007A7A16" w:rsidP="007A7A16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B3808A0" w14:textId="0B7C206B" w:rsidR="00C455BB" w:rsidRPr="00C455BB" w:rsidRDefault="00C455BB" w:rsidP="00C455B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C455BB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пункте 42 части 1 статьи 4 </w:t>
      </w:r>
      <w:r w:rsidRPr="00C455BB">
        <w:rPr>
          <w:rFonts w:eastAsiaTheme="minorHAnsi"/>
          <w:lang w:eastAsia="en-US"/>
        </w:rPr>
        <w:t xml:space="preserve">слова </w:t>
      </w:r>
      <w:r>
        <w:rPr>
          <w:rFonts w:eastAsiaTheme="minorHAnsi"/>
          <w:lang w:eastAsia="en-US"/>
        </w:rPr>
        <w:t>«</w:t>
      </w:r>
      <w:r w:rsidRPr="00C455BB">
        <w:rPr>
          <w:rFonts w:eastAsiaTheme="minorHAnsi"/>
          <w:lang w:eastAsia="en-US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eastAsiaTheme="minorHAnsi"/>
          <w:lang w:eastAsia="en-US"/>
        </w:rPr>
        <w:t>»</w:t>
      </w:r>
      <w:r w:rsidRPr="00C455BB">
        <w:rPr>
          <w:rFonts w:eastAsiaTheme="minorHAnsi"/>
          <w:lang w:eastAsia="en-US"/>
        </w:rPr>
        <w:t xml:space="preserve"> исключить.</w:t>
      </w:r>
    </w:p>
    <w:p w14:paraId="206F4B13" w14:textId="77777777" w:rsidR="00C455BB" w:rsidRDefault="00C455BB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DD5FF61" w14:textId="404856D9" w:rsidR="005171E7" w:rsidRDefault="00C455BB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171E7">
        <w:rPr>
          <w:rFonts w:eastAsiaTheme="minorHAnsi"/>
          <w:lang w:eastAsia="en-US"/>
        </w:rPr>
        <w:t>. Статью 6.2 дополнить частью 4.1 следующего содержания:</w:t>
      </w:r>
    </w:p>
    <w:p w14:paraId="65B2EB1A" w14:textId="43684FD8" w:rsidR="005171E7" w:rsidRDefault="005171E7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«4.1. </w:t>
      </w:r>
      <w:r w:rsidR="00843DE8">
        <w:rPr>
          <w:rStyle w:val="1"/>
        </w:rPr>
        <w:t>В соответствии с частью 9 статьи 1 Федерального закона</w:t>
      </w:r>
      <w:r w:rsidR="00843DE8" w:rsidRPr="00843DE8">
        <w:rPr>
          <w:rStyle w:val="1"/>
        </w:rPr>
        <w:t xml:space="preserve"> </w:t>
      </w:r>
      <w:r w:rsidR="00843DE8">
        <w:rPr>
          <w:rStyle w:val="1"/>
        </w:rPr>
        <w:t xml:space="preserve">от 31.07.2020 г. № 248-ФЗ «О государственном контроле (надзоре) и муниципальном контроле в Российской Федерации» </w:t>
      </w:r>
      <w:r w:rsidR="00843DE8">
        <w:rPr>
          <w:rFonts w:eastAsiaTheme="minorHAnsi"/>
          <w:lang w:eastAsia="en-US"/>
        </w:rPr>
        <w:t xml:space="preserve">муниципальный </w:t>
      </w:r>
      <w:r>
        <w:rPr>
          <w:rFonts w:eastAsiaTheme="minorHAnsi"/>
          <w:lang w:eastAsia="en-US"/>
        </w:rPr>
        <w:t xml:space="preserve">контроль подлежит осуществлению при наличии в границах муниципального образования «Городской округ Ногликский» объектов соответствующего вида контроля.». </w:t>
      </w:r>
    </w:p>
    <w:p w14:paraId="34C82DF0" w14:textId="77777777" w:rsidR="005171E7" w:rsidRPr="00D471E1" w:rsidRDefault="005171E7" w:rsidP="005171E7">
      <w:pPr>
        <w:widowControl w:val="0"/>
        <w:autoSpaceDE w:val="0"/>
        <w:autoSpaceDN w:val="0"/>
        <w:adjustRightInd w:val="0"/>
        <w:ind w:firstLine="851"/>
        <w:jc w:val="both"/>
      </w:pPr>
    </w:p>
    <w:p w14:paraId="68350DF3" w14:textId="42E4ACE1" w:rsidR="007A7A16" w:rsidRDefault="00C455BB" w:rsidP="008F168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A7A16">
        <w:rPr>
          <w:rFonts w:eastAsiaTheme="minorHAnsi"/>
          <w:lang w:eastAsia="en-US"/>
        </w:rPr>
        <w:t xml:space="preserve">. </w:t>
      </w:r>
      <w:r w:rsidR="002B3250">
        <w:rPr>
          <w:rFonts w:eastAsiaTheme="minorHAnsi"/>
          <w:lang w:eastAsia="en-US"/>
        </w:rPr>
        <w:t>Абзац 13 части 3 статьи 22 признать утратившим силу.</w:t>
      </w:r>
    </w:p>
    <w:p w14:paraId="4D8A7E3A" w14:textId="0ACF3779" w:rsidR="002B3250" w:rsidRDefault="002B3250" w:rsidP="008F1687">
      <w:pPr>
        <w:widowControl w:val="0"/>
        <w:autoSpaceDE w:val="0"/>
        <w:autoSpaceDN w:val="0"/>
        <w:adjustRightInd w:val="0"/>
        <w:ind w:firstLine="851"/>
        <w:jc w:val="both"/>
      </w:pPr>
    </w:p>
    <w:p w14:paraId="7348241C" w14:textId="0F1B0F76" w:rsidR="00D471E1" w:rsidRDefault="00C455BB" w:rsidP="00D471E1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="002B3250">
        <w:t>. Абзац 1 части 11 статьи 28 изложить в следующей редакции:</w:t>
      </w:r>
    </w:p>
    <w:p w14:paraId="4909C1AA" w14:textId="26BE1D0F" w:rsidR="002B3250" w:rsidRDefault="002B3250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«11. </w:t>
      </w:r>
      <w:r w:rsidR="00D471E1" w:rsidRPr="002F13EF">
        <w:rPr>
          <w:rFonts w:eastAsiaTheme="minorHAnsi"/>
          <w:lang w:eastAsia="en-US"/>
        </w:rPr>
        <w:t xml:space="preserve">Мэр </w:t>
      </w:r>
      <w:r w:rsidR="00D471E1" w:rsidRPr="002F13EF">
        <w:rPr>
          <w:rFonts w:eastAsiaTheme="minorHAnsi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не мо</w:t>
      </w:r>
      <w:r w:rsidR="00D471E1">
        <w:rPr>
          <w:rFonts w:eastAsiaTheme="minorHAnsi"/>
          <w:lang w:eastAsia="en-US"/>
        </w:rPr>
        <w:t>жет</w:t>
      </w:r>
      <w:r>
        <w:rPr>
          <w:rFonts w:eastAsiaTheme="minorHAnsi"/>
          <w:lang w:eastAsia="en-US"/>
        </w:rPr>
        <w:t xml:space="preserve"> быть депутат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м Государственной Думы Федерального Собрания Российской Федерации, сенатор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м Российской Федерации, депутат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D471E1" w:rsidRPr="002F13EF">
        <w:rPr>
          <w:rFonts w:eastAsiaTheme="minorHAnsi"/>
          <w:lang w:eastAsia="en-US"/>
        </w:rPr>
        <w:t xml:space="preserve">Мэр </w:t>
      </w:r>
      <w:r w:rsidR="00D471E1" w:rsidRPr="002F13EF">
        <w:rPr>
          <w:rFonts w:eastAsiaTheme="minorHAnsi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не может одновременно исполнять полномочия депутата </w:t>
      </w:r>
      <w:r w:rsidR="002B5EE8">
        <w:rPr>
          <w:rFonts w:eastAsiaTheme="minorHAnsi"/>
          <w:lang w:eastAsia="en-US"/>
        </w:rPr>
        <w:t xml:space="preserve">Собрания муниципального </w:t>
      </w:r>
      <w:r w:rsidR="002B5EE8" w:rsidRPr="002F13EF">
        <w:rPr>
          <w:rFonts w:eastAsiaTheme="minorHAnsi"/>
        </w:rPr>
        <w:t>образования «Городской округ Ногликский»</w:t>
      </w:r>
      <w:r>
        <w:rPr>
          <w:rFonts w:eastAsiaTheme="minorHAnsi"/>
          <w:lang w:eastAsia="en-US"/>
        </w:rPr>
        <w:t>, за исключением случаев, установленных Федеральным законом</w:t>
      </w:r>
      <w:r w:rsidR="00D471E1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 иными федеральными законами.</w:t>
      </w:r>
      <w:r w:rsidR="00D471E1">
        <w:rPr>
          <w:rFonts w:eastAsiaTheme="minorHAnsi"/>
          <w:lang w:eastAsia="en-US"/>
        </w:rPr>
        <w:t>».</w:t>
      </w:r>
    </w:p>
    <w:p w14:paraId="666D7FF8" w14:textId="11D33DCA" w:rsidR="00FF0372" w:rsidRDefault="00FF0372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F6290D" w14:textId="63B36444" w:rsidR="00FF0372" w:rsidRDefault="00C455BB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F0372">
        <w:rPr>
          <w:rFonts w:eastAsiaTheme="minorHAnsi"/>
          <w:lang w:eastAsia="en-US"/>
        </w:rPr>
        <w:t xml:space="preserve">. </w:t>
      </w:r>
      <w:bookmarkStart w:id="2" w:name="_Hlk90310690"/>
      <w:r w:rsidR="00FF0372">
        <w:rPr>
          <w:rFonts w:eastAsiaTheme="minorHAnsi"/>
          <w:lang w:eastAsia="en-US"/>
        </w:rPr>
        <w:t>Абзацы 2-3 части 11 стати 28 признать утратившими силу.</w:t>
      </w:r>
    </w:p>
    <w:p w14:paraId="741A7D43" w14:textId="6DCCDB3A" w:rsidR="009B538E" w:rsidRDefault="009B538E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70338B4" w14:textId="3CBFA7F4" w:rsidR="009B538E" w:rsidRDefault="009B538E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В пункте 3 части 5 статьи 36 </w:t>
      </w:r>
      <w:r w:rsidRPr="00C455BB">
        <w:rPr>
          <w:rFonts w:eastAsiaTheme="minorHAnsi"/>
          <w:lang w:eastAsia="en-US"/>
        </w:rPr>
        <w:t xml:space="preserve">слова </w:t>
      </w:r>
      <w:r>
        <w:rPr>
          <w:rFonts w:eastAsiaTheme="minorHAnsi"/>
          <w:lang w:eastAsia="en-US"/>
        </w:rPr>
        <w:t>«</w:t>
      </w:r>
      <w:r w:rsidRPr="00C455BB">
        <w:rPr>
          <w:rFonts w:eastAsiaTheme="minorHAnsi"/>
          <w:lang w:eastAsia="en-US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eastAsiaTheme="minorHAnsi"/>
          <w:lang w:eastAsia="en-US"/>
        </w:rPr>
        <w:t>»</w:t>
      </w:r>
      <w:r w:rsidRPr="00C455BB">
        <w:rPr>
          <w:rFonts w:eastAsiaTheme="minorHAnsi"/>
          <w:lang w:eastAsia="en-US"/>
        </w:rPr>
        <w:t xml:space="preserve"> исключить.</w:t>
      </w:r>
    </w:p>
    <w:bookmarkEnd w:id="2"/>
    <w:p w14:paraId="6313D6A2" w14:textId="0B1DDEEB" w:rsidR="001E00E6" w:rsidRDefault="001E00E6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711572" w14:textId="77777777" w:rsidR="00D471E1" w:rsidRPr="002B3250" w:rsidRDefault="00D471E1" w:rsidP="002B3250">
      <w:pPr>
        <w:widowControl w:val="0"/>
        <w:autoSpaceDE w:val="0"/>
        <w:autoSpaceDN w:val="0"/>
        <w:adjustRightInd w:val="0"/>
        <w:ind w:firstLine="851"/>
        <w:jc w:val="both"/>
      </w:pPr>
    </w:p>
    <w:p w14:paraId="26871619" w14:textId="16577F23" w:rsidR="002B3250" w:rsidRPr="002B3250" w:rsidRDefault="002B3250" w:rsidP="008F1687">
      <w:pPr>
        <w:widowControl w:val="0"/>
        <w:autoSpaceDE w:val="0"/>
        <w:autoSpaceDN w:val="0"/>
        <w:adjustRightInd w:val="0"/>
        <w:ind w:firstLine="851"/>
        <w:jc w:val="both"/>
      </w:pPr>
    </w:p>
    <w:p w14:paraId="5665213B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0B8BB3D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9F3CEBA" w14:textId="77777777" w:rsidR="007A7A16" w:rsidRPr="009851B8" w:rsidRDefault="007A7A16" w:rsidP="007A7A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94E9EEC" w14:textId="77777777" w:rsidR="007A7A16" w:rsidRDefault="007A7A16" w:rsidP="007A7A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8339183" w14:textId="77777777" w:rsidR="007A7A16" w:rsidRPr="003D73B3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D6216E4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71533E5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74B6D3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96A64C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176B629" w14:textId="77777777" w:rsidR="007A7A16" w:rsidRPr="00C9604D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sectPr w:rsidR="007A7A16" w:rsidRPr="00C9604D" w:rsidSect="003553DA">
      <w:headerReference w:type="default" r:id="rId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DC13" w14:textId="77777777" w:rsidR="004B2CE9" w:rsidRDefault="004B2CE9">
      <w:r>
        <w:separator/>
      </w:r>
    </w:p>
  </w:endnote>
  <w:endnote w:type="continuationSeparator" w:id="0">
    <w:p w14:paraId="2952C14F" w14:textId="77777777" w:rsidR="004B2CE9" w:rsidRDefault="004B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6795" w14:textId="77777777" w:rsidR="004B2CE9" w:rsidRDefault="004B2CE9">
      <w:r>
        <w:separator/>
      </w:r>
    </w:p>
  </w:footnote>
  <w:footnote w:type="continuationSeparator" w:id="0">
    <w:p w14:paraId="175ADBA8" w14:textId="77777777" w:rsidR="004B2CE9" w:rsidRDefault="004B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900323"/>
      <w:docPartObj>
        <w:docPartGallery w:val="Page Numbers (Top of Page)"/>
        <w:docPartUnique/>
      </w:docPartObj>
    </w:sdtPr>
    <w:sdtEndPr/>
    <w:sdtContent>
      <w:p w14:paraId="1E0604DE" w14:textId="77777777" w:rsidR="003553DA" w:rsidRDefault="004005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56B39" w14:textId="77777777" w:rsidR="003553DA" w:rsidRDefault="004B2C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3659"/>
    <w:multiLevelType w:val="hybridMultilevel"/>
    <w:tmpl w:val="21A2B41A"/>
    <w:lvl w:ilvl="0" w:tplc="3D545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6"/>
    <w:rsid w:val="00132080"/>
    <w:rsid w:val="00150E77"/>
    <w:rsid w:val="001D0312"/>
    <w:rsid w:val="001E00E6"/>
    <w:rsid w:val="002B3250"/>
    <w:rsid w:val="002B5EE8"/>
    <w:rsid w:val="00312DB8"/>
    <w:rsid w:val="0040058F"/>
    <w:rsid w:val="00441CF3"/>
    <w:rsid w:val="00463BF7"/>
    <w:rsid w:val="004A51F1"/>
    <w:rsid w:val="004B2CE9"/>
    <w:rsid w:val="004C47B7"/>
    <w:rsid w:val="005171E7"/>
    <w:rsid w:val="0056422C"/>
    <w:rsid w:val="005A4DAA"/>
    <w:rsid w:val="006307D8"/>
    <w:rsid w:val="00673C74"/>
    <w:rsid w:val="007A7A16"/>
    <w:rsid w:val="008333F8"/>
    <w:rsid w:val="00843DE8"/>
    <w:rsid w:val="008F1687"/>
    <w:rsid w:val="009B538E"/>
    <w:rsid w:val="00BE3C03"/>
    <w:rsid w:val="00C4022D"/>
    <w:rsid w:val="00C455BB"/>
    <w:rsid w:val="00D23582"/>
    <w:rsid w:val="00D471E1"/>
    <w:rsid w:val="00D91F6B"/>
    <w:rsid w:val="00E43A11"/>
    <w:rsid w:val="00ED32C5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FC2"/>
  <w15:chartTrackingRefBased/>
  <w15:docId w15:val="{0A5E89C6-BBFF-4064-B0A9-B4A30B7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A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7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A7A1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7A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7A1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7A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7A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3250"/>
    <w:pPr>
      <w:ind w:left="720"/>
      <w:contextualSpacing/>
    </w:pPr>
  </w:style>
  <w:style w:type="character" w:customStyle="1" w:styleId="fontstyle01">
    <w:name w:val="fontstyle01"/>
    <w:basedOn w:val="a0"/>
    <w:rsid w:val="006307D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rsid w:val="00BE3C0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BE3C03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BE3C03"/>
    <w:pPr>
      <w:widowControl w:val="0"/>
      <w:shd w:val="clear" w:color="auto" w:fill="FFFFFF"/>
      <w:spacing w:line="374" w:lineRule="exact"/>
      <w:jc w:val="center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6FE8-B648-423A-BB14-DC28BE2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cp:lastPrinted>2022-03-31T01:15:00Z</cp:lastPrinted>
  <dcterms:created xsi:type="dcterms:W3CDTF">2022-03-28T06:35:00Z</dcterms:created>
  <dcterms:modified xsi:type="dcterms:W3CDTF">2022-03-31T01:15:00Z</dcterms:modified>
</cp:coreProperties>
</file>