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10" w:rsidRDefault="002C7710" w:rsidP="003C1861">
      <w:pPr>
        <w:pStyle w:val="a3"/>
        <w:widowControl w:val="0"/>
        <w:rPr>
          <w:b/>
          <w:bCs/>
          <w:sz w:val="28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C1861" w:rsidRDefault="003C1861" w:rsidP="003C18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3C1861" w:rsidRPr="002B2E3E" w:rsidTr="002C7710"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3C1861" w:rsidRPr="00C514A2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C514A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C514A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514A2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514A2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514A2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D50332" w:rsidRPr="00C514A2" w:rsidRDefault="00D50332" w:rsidP="002C7710">
      <w:pPr>
        <w:jc w:val="right"/>
        <w:rPr>
          <w:color w:val="000000"/>
        </w:rPr>
      </w:pPr>
    </w:p>
    <w:p w:rsidR="003C1861" w:rsidRPr="00C514A2" w:rsidRDefault="003C1861" w:rsidP="003C1861">
      <w:pPr>
        <w:jc w:val="center"/>
        <w:rPr>
          <w:b/>
          <w:sz w:val="28"/>
          <w:szCs w:val="28"/>
        </w:rPr>
      </w:pPr>
      <w:r w:rsidRPr="00C514A2">
        <w:rPr>
          <w:b/>
          <w:sz w:val="28"/>
          <w:szCs w:val="28"/>
        </w:rPr>
        <w:t>РЕШЕНИЕ</w:t>
      </w:r>
    </w:p>
    <w:p w:rsidR="003C1861" w:rsidRPr="00C514A2" w:rsidRDefault="003C1861" w:rsidP="003C1861">
      <w:pPr>
        <w:pStyle w:val="a3"/>
        <w:rPr>
          <w:b/>
          <w:sz w:val="28"/>
          <w:szCs w:val="28"/>
        </w:rPr>
      </w:pPr>
      <w:r w:rsidRPr="00C514A2">
        <w:rPr>
          <w:b/>
          <w:bCs/>
          <w:sz w:val="28"/>
          <w:szCs w:val="28"/>
        </w:rPr>
        <w:t>№</w:t>
      </w:r>
      <w:r w:rsidR="00B83CFB" w:rsidRPr="00C514A2">
        <w:rPr>
          <w:b/>
          <w:bCs/>
          <w:sz w:val="28"/>
          <w:szCs w:val="28"/>
        </w:rPr>
        <w:t xml:space="preserve"> 20</w:t>
      </w:r>
      <w:r w:rsidR="002B2E3E" w:rsidRPr="00C514A2">
        <w:rPr>
          <w:b/>
          <w:bCs/>
          <w:sz w:val="28"/>
          <w:szCs w:val="28"/>
        </w:rPr>
        <w:t>4</w:t>
      </w:r>
      <w:r w:rsidRPr="00C514A2">
        <w:rPr>
          <w:b/>
          <w:bCs/>
          <w:sz w:val="28"/>
          <w:szCs w:val="28"/>
        </w:rPr>
        <w:t xml:space="preserve"> </w:t>
      </w:r>
    </w:p>
    <w:p w:rsidR="003C1861" w:rsidRPr="00C514A2" w:rsidRDefault="003C1861" w:rsidP="003C1861">
      <w:pPr>
        <w:pStyle w:val="a3"/>
        <w:rPr>
          <w:b/>
          <w:sz w:val="28"/>
          <w:szCs w:val="28"/>
        </w:rPr>
      </w:pPr>
    </w:p>
    <w:p w:rsidR="003C1861" w:rsidRPr="00C514A2" w:rsidRDefault="00B83CFB" w:rsidP="00B83CFB">
      <w:pPr>
        <w:rPr>
          <w:color w:val="000000"/>
        </w:rPr>
      </w:pPr>
      <w:r w:rsidRPr="00C514A2">
        <w:rPr>
          <w:color w:val="000000"/>
        </w:rPr>
        <w:t>12.07.2018</w:t>
      </w:r>
      <w:r w:rsidR="003C1861" w:rsidRPr="00C514A2">
        <w:rPr>
          <w:color w:val="000000"/>
        </w:rPr>
        <w:tab/>
      </w:r>
      <w:r w:rsidR="003C1861" w:rsidRPr="00C514A2">
        <w:rPr>
          <w:color w:val="000000"/>
        </w:rPr>
        <w:tab/>
      </w:r>
    </w:p>
    <w:p w:rsidR="003C1861" w:rsidRPr="00C514A2" w:rsidRDefault="003C1861" w:rsidP="003C1861">
      <w:pPr>
        <w:jc w:val="right"/>
        <w:rPr>
          <w:color w:val="000000"/>
        </w:rPr>
      </w:pPr>
    </w:p>
    <w:p w:rsidR="006300E3" w:rsidRPr="00C514A2" w:rsidRDefault="006300E3" w:rsidP="006300E3">
      <w:r w:rsidRPr="00C514A2">
        <w:t>Об утверждении Порядка реализации некоторых</w:t>
      </w:r>
    </w:p>
    <w:p w:rsidR="006300E3" w:rsidRPr="00C514A2" w:rsidRDefault="006300E3" w:rsidP="006300E3">
      <w:r w:rsidRPr="00C514A2">
        <w:t>полномочий Контрольно-счетной палаты</w:t>
      </w:r>
    </w:p>
    <w:p w:rsidR="006300E3" w:rsidRPr="00C514A2" w:rsidRDefault="006300E3" w:rsidP="006300E3">
      <w:r w:rsidRPr="00C514A2">
        <w:t xml:space="preserve">муниципального образования </w:t>
      </w:r>
    </w:p>
    <w:p w:rsidR="006300E3" w:rsidRPr="00C514A2" w:rsidRDefault="006300E3" w:rsidP="006300E3">
      <w:r w:rsidRPr="00C514A2">
        <w:t xml:space="preserve">«Городской округ Ногликский» </w:t>
      </w:r>
    </w:p>
    <w:p w:rsidR="006300E3" w:rsidRPr="00C514A2" w:rsidRDefault="006300E3" w:rsidP="006300E3">
      <w:pPr>
        <w:ind w:firstLine="708"/>
        <w:jc w:val="both"/>
      </w:pPr>
    </w:p>
    <w:p w:rsidR="006300E3" w:rsidRPr="00C514A2" w:rsidRDefault="00956910" w:rsidP="00B83CFB">
      <w:pPr>
        <w:ind w:firstLine="851"/>
        <w:jc w:val="both"/>
      </w:pPr>
      <w:r w:rsidRPr="00C514A2">
        <w:t>В соответстви</w:t>
      </w:r>
      <w:r w:rsidR="00486A7F" w:rsidRPr="00C514A2">
        <w:t xml:space="preserve">и со </w:t>
      </w:r>
      <w:r w:rsidRPr="00C514A2">
        <w:t>стать</w:t>
      </w:r>
      <w:r w:rsidR="00486A7F" w:rsidRPr="00C514A2">
        <w:t>ей</w:t>
      </w:r>
      <w:r w:rsidR="006300E3" w:rsidRPr="00C514A2">
        <w:t xml:space="preserve"> 9 Федерального закона от 07.02.2011 № 6-ФЗ </w:t>
      </w:r>
      <w:r w:rsidR="00347FF4" w:rsidRPr="00C514A2">
        <w:t>«</w:t>
      </w:r>
      <w:proofErr w:type="gramStart"/>
      <w:r w:rsidR="00347FF4" w:rsidRPr="00C514A2">
        <w:t>Об</w:t>
      </w:r>
      <w:proofErr w:type="gramEnd"/>
      <w:r w:rsidR="00347FF4" w:rsidRPr="00C514A2">
        <w:t xml:space="preserve"> </w:t>
      </w:r>
      <w:proofErr w:type="gramStart"/>
      <w:r w:rsidR="00347FF4" w:rsidRPr="00C514A2">
        <w:t xml:space="preserve">общих принципах организации </w:t>
      </w:r>
      <w:r w:rsidR="006300E3" w:rsidRPr="00C514A2">
        <w:t>и деятельности контрольно-счетных органов субъектов Российской Федерации и муниципальных образований»</w:t>
      </w:r>
      <w:r w:rsidRPr="00C514A2">
        <w:t>, стат</w:t>
      </w:r>
      <w:r w:rsidR="00486A7F" w:rsidRPr="00C514A2">
        <w:t>ьями</w:t>
      </w:r>
      <w:r w:rsidR="006300E3" w:rsidRPr="00C514A2">
        <w:t xml:space="preserve"> 157, 268.1, Бюджетного кодекса Российской Федерации, руководствуясь статьей 34.1 Устава муниципального образован</w:t>
      </w:r>
      <w:r w:rsidR="00D50332" w:rsidRPr="00C514A2">
        <w:t>ия «Городской округ Ногликский»,</w:t>
      </w:r>
      <w:r w:rsidR="006300E3" w:rsidRPr="00C514A2">
        <w:t xml:space="preserve"> </w:t>
      </w:r>
      <w:r w:rsidR="00D50332" w:rsidRPr="00C514A2">
        <w:t>в</w:t>
      </w:r>
      <w:r w:rsidR="006300E3" w:rsidRPr="00C514A2">
        <w:t xml:space="preserve"> соответствии с Положением </w:t>
      </w:r>
      <w:r w:rsidR="00486A7F" w:rsidRPr="00C514A2">
        <w:t>«О контрольно</w:t>
      </w:r>
      <w:r w:rsidR="006300E3" w:rsidRPr="00C514A2">
        <w:t xml:space="preserve">-счетной палате муниципального образования «Городской </w:t>
      </w:r>
      <w:r w:rsidR="00D50332" w:rsidRPr="00C514A2">
        <w:t>округ Ногликский», утвержденным</w:t>
      </w:r>
      <w:r w:rsidR="006300E3" w:rsidRPr="00C514A2">
        <w:t xml:space="preserve"> решением Собрания муниципального образования «Городской округ Ногликский» от 26.11.2015  № 88</w:t>
      </w:r>
      <w:r w:rsidR="00B83CFB" w:rsidRPr="00C514A2">
        <w:t>:</w:t>
      </w:r>
      <w:proofErr w:type="gramEnd"/>
    </w:p>
    <w:p w:rsidR="006300E3" w:rsidRPr="00C514A2" w:rsidRDefault="006300E3" w:rsidP="00B83CFB">
      <w:pPr>
        <w:ind w:firstLine="851"/>
        <w:jc w:val="center"/>
        <w:rPr>
          <w:color w:val="333333"/>
        </w:rPr>
      </w:pPr>
    </w:p>
    <w:p w:rsidR="006300E3" w:rsidRPr="00C514A2" w:rsidRDefault="006300E3" w:rsidP="006300E3">
      <w:pPr>
        <w:jc w:val="center"/>
        <w:rPr>
          <w:color w:val="333333"/>
        </w:rPr>
      </w:pPr>
      <w:r w:rsidRPr="00C514A2">
        <w:rPr>
          <w:color w:val="333333"/>
        </w:rPr>
        <w:t xml:space="preserve">СОБРАНИЕ МУНИЦИПАЛЬНОГО ОБРАЗОВАНИЯ </w:t>
      </w:r>
    </w:p>
    <w:p w:rsidR="006300E3" w:rsidRPr="00C514A2" w:rsidRDefault="006300E3" w:rsidP="006300E3">
      <w:pPr>
        <w:jc w:val="center"/>
        <w:rPr>
          <w:b/>
          <w:color w:val="333333"/>
        </w:rPr>
      </w:pPr>
      <w:r w:rsidRPr="00C514A2">
        <w:rPr>
          <w:color w:val="333333"/>
        </w:rPr>
        <w:t>«ГОРОДСКОЙ ОКРУГ НОГЛИКСКИЙ» РЕШИЛО</w:t>
      </w:r>
      <w:r w:rsidRPr="00C514A2">
        <w:rPr>
          <w:b/>
          <w:color w:val="333333"/>
        </w:rPr>
        <w:t>:</w:t>
      </w:r>
    </w:p>
    <w:p w:rsidR="006300E3" w:rsidRPr="00C514A2" w:rsidRDefault="006300E3" w:rsidP="006300E3">
      <w:pPr>
        <w:jc w:val="center"/>
        <w:rPr>
          <w:b/>
          <w:color w:val="333333"/>
        </w:rPr>
      </w:pPr>
    </w:p>
    <w:p w:rsidR="006300E3" w:rsidRPr="00C514A2" w:rsidRDefault="006300E3" w:rsidP="00956910">
      <w:pPr>
        <w:ind w:firstLine="708"/>
        <w:jc w:val="both"/>
        <w:rPr>
          <w:color w:val="333333"/>
        </w:rPr>
      </w:pPr>
      <w:r w:rsidRPr="00C514A2">
        <w:rPr>
          <w:color w:val="333333"/>
        </w:rPr>
        <w:t>1. Утвердить Порядок реализации некоторых полномочий Контрольно-счетной палаты муниципального образования «Городской округ Ногликский»</w:t>
      </w:r>
      <w:r w:rsidR="00B428D8" w:rsidRPr="00C514A2">
        <w:rPr>
          <w:color w:val="333333"/>
        </w:rPr>
        <w:t xml:space="preserve"> (прилагается)</w:t>
      </w:r>
      <w:r w:rsidRPr="00C514A2">
        <w:rPr>
          <w:color w:val="333333"/>
        </w:rPr>
        <w:t>.</w:t>
      </w:r>
    </w:p>
    <w:p w:rsidR="00296179" w:rsidRPr="00C514A2" w:rsidRDefault="00DE6857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  <w:rPr>
          <w:spacing w:val="-12"/>
        </w:rPr>
      </w:pPr>
      <w:r w:rsidRPr="00C514A2">
        <w:rPr>
          <w:spacing w:val="-2"/>
        </w:rPr>
        <w:tab/>
      </w:r>
      <w:r w:rsidR="00956910" w:rsidRPr="00C514A2">
        <w:t>2</w:t>
      </w:r>
      <w:r w:rsidR="00296179" w:rsidRPr="00C514A2">
        <w:t xml:space="preserve">. </w:t>
      </w:r>
      <w:r w:rsidR="002C7710" w:rsidRPr="00C514A2">
        <w:t>Опубликова</w:t>
      </w:r>
      <w:r w:rsidR="006300E3" w:rsidRPr="00C514A2">
        <w:t>ть настоящее решение в газете «З</w:t>
      </w:r>
      <w:r w:rsidR="002C7710" w:rsidRPr="00C514A2">
        <w:t>намя труда»</w:t>
      </w:r>
      <w:r w:rsidR="00296179" w:rsidRPr="00C514A2">
        <w:t>.</w:t>
      </w:r>
    </w:p>
    <w:p w:rsidR="0018676D" w:rsidRPr="00C514A2" w:rsidRDefault="003C1861" w:rsidP="002C771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jc w:val="both"/>
        <w:rPr>
          <w:color w:val="333333"/>
        </w:rPr>
      </w:pPr>
      <w:r w:rsidRPr="00C514A2">
        <w:rPr>
          <w:spacing w:val="-1"/>
        </w:rPr>
        <w:t xml:space="preserve">            </w:t>
      </w:r>
      <w:r w:rsidR="00956910" w:rsidRPr="00C514A2">
        <w:t>3</w:t>
      </w:r>
      <w:r w:rsidRPr="00C514A2">
        <w:t xml:space="preserve">. </w:t>
      </w:r>
      <w:r w:rsidR="002C7710" w:rsidRPr="00C514A2">
        <w:t>Настоящее решение вступает в силу со дня его официального опубликования.</w:t>
      </w:r>
    </w:p>
    <w:p w:rsidR="00F93DDA" w:rsidRPr="00C514A2" w:rsidRDefault="00F93DDA" w:rsidP="003C1861">
      <w:pPr>
        <w:jc w:val="both"/>
        <w:rPr>
          <w:color w:val="333333"/>
        </w:rPr>
      </w:pPr>
    </w:p>
    <w:p w:rsidR="00A76C98" w:rsidRPr="00C514A2" w:rsidRDefault="00A76C98" w:rsidP="003C1861">
      <w:pPr>
        <w:jc w:val="both"/>
        <w:rPr>
          <w:color w:val="333333"/>
        </w:rPr>
      </w:pPr>
    </w:p>
    <w:p w:rsidR="003C1861" w:rsidRPr="00C514A2" w:rsidRDefault="003C1861" w:rsidP="003C1861">
      <w:pPr>
        <w:jc w:val="both"/>
        <w:rPr>
          <w:color w:val="333333"/>
        </w:rPr>
      </w:pPr>
      <w:r w:rsidRPr="00C514A2">
        <w:rPr>
          <w:color w:val="333333"/>
        </w:rPr>
        <w:t xml:space="preserve">Председатель Собрания </w:t>
      </w:r>
    </w:p>
    <w:p w:rsidR="003C1861" w:rsidRPr="00C514A2" w:rsidRDefault="003C1861" w:rsidP="003C1861">
      <w:pPr>
        <w:jc w:val="both"/>
        <w:rPr>
          <w:color w:val="333333"/>
        </w:rPr>
      </w:pPr>
      <w:r w:rsidRPr="00C514A2">
        <w:rPr>
          <w:color w:val="333333"/>
        </w:rPr>
        <w:t xml:space="preserve">муниципального образования </w:t>
      </w:r>
    </w:p>
    <w:p w:rsidR="003C1861" w:rsidRPr="00C514A2" w:rsidRDefault="003C1861" w:rsidP="003C1861">
      <w:pPr>
        <w:jc w:val="both"/>
        <w:rPr>
          <w:color w:val="333333"/>
        </w:rPr>
      </w:pPr>
      <w:r w:rsidRPr="00C514A2">
        <w:rPr>
          <w:color w:val="333333"/>
        </w:rPr>
        <w:t xml:space="preserve">«Городской округ </w:t>
      </w:r>
      <w:r w:rsidR="0018676D" w:rsidRPr="00C514A2">
        <w:rPr>
          <w:color w:val="333333"/>
        </w:rPr>
        <w:t xml:space="preserve">Ногликский»  </w:t>
      </w:r>
      <w:r w:rsidRPr="00C514A2">
        <w:rPr>
          <w:color w:val="333333"/>
        </w:rPr>
        <w:t xml:space="preserve">                                                             </w:t>
      </w:r>
      <w:r w:rsidR="0018676D" w:rsidRPr="00C514A2">
        <w:rPr>
          <w:color w:val="333333"/>
        </w:rPr>
        <w:t xml:space="preserve">        </w:t>
      </w:r>
      <w:r w:rsidRPr="00C514A2">
        <w:rPr>
          <w:color w:val="333333"/>
        </w:rPr>
        <w:t>В.Г. Багаев</w:t>
      </w:r>
    </w:p>
    <w:p w:rsidR="003C1861" w:rsidRPr="00C514A2" w:rsidRDefault="003C1861" w:rsidP="003C1861"/>
    <w:p w:rsidR="00B428D8" w:rsidRPr="00C514A2" w:rsidRDefault="00B428D8" w:rsidP="003C1861"/>
    <w:p w:rsidR="00520F03" w:rsidRDefault="002B2E3E" w:rsidP="00577922">
      <w:pPr>
        <w:widowControl w:val="0"/>
      </w:pPr>
      <w:proofErr w:type="gramStart"/>
      <w:r w:rsidRPr="00C514A2">
        <w:t>И</w:t>
      </w:r>
      <w:r w:rsidR="00520F03">
        <w:t>сполняющий</w:t>
      </w:r>
      <w:proofErr w:type="gramEnd"/>
      <w:r w:rsidR="00520F03">
        <w:t xml:space="preserve"> </w:t>
      </w:r>
      <w:r w:rsidRPr="00C514A2">
        <w:t>о</w:t>
      </w:r>
      <w:r w:rsidR="00520F03">
        <w:t>бязанности</w:t>
      </w:r>
    </w:p>
    <w:p w:rsidR="00577922" w:rsidRPr="00C514A2" w:rsidRDefault="002B2E3E" w:rsidP="00577922">
      <w:pPr>
        <w:widowControl w:val="0"/>
      </w:pPr>
      <w:r w:rsidRPr="00C514A2">
        <w:t>мэра</w:t>
      </w:r>
      <w:r w:rsidR="00577922" w:rsidRPr="00C514A2">
        <w:t xml:space="preserve"> муниципального образования</w:t>
      </w:r>
    </w:p>
    <w:p w:rsidR="00577922" w:rsidRPr="00C514A2" w:rsidRDefault="00577922" w:rsidP="00577922">
      <w:pPr>
        <w:widowControl w:val="0"/>
      </w:pPr>
      <w:r w:rsidRPr="00C514A2">
        <w:t xml:space="preserve">«Городской округ Ногликский»                                                                     </w:t>
      </w:r>
      <w:r w:rsidR="002B2E3E" w:rsidRPr="00C514A2">
        <w:t xml:space="preserve">  П.</w:t>
      </w:r>
      <w:r w:rsidRPr="00C514A2">
        <w:t>С</w:t>
      </w:r>
      <w:r w:rsidR="002B2E3E" w:rsidRPr="00C514A2">
        <w:t>.</w:t>
      </w:r>
      <w:r w:rsidRPr="00C514A2">
        <w:t xml:space="preserve"> </w:t>
      </w:r>
      <w:r w:rsidR="002B2E3E" w:rsidRPr="00C514A2">
        <w:t>Кочергин</w:t>
      </w:r>
    </w:p>
    <w:p w:rsidR="009D7FD3" w:rsidRPr="00C514A2" w:rsidRDefault="009D7FD3" w:rsidP="00577922">
      <w:pPr>
        <w:widowControl w:val="0"/>
      </w:pPr>
    </w:p>
    <w:p w:rsidR="009D7FD3" w:rsidRPr="00C514A2" w:rsidRDefault="009D7FD3" w:rsidP="009D7F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B83CFB" w:rsidRPr="00C514A2">
        <w:rPr>
          <w:rFonts w:ascii="Times New Roman" w:hAnsi="Times New Roman" w:cs="Times New Roman"/>
          <w:sz w:val="24"/>
          <w:szCs w:val="24"/>
        </w:rPr>
        <w:t>:</w:t>
      </w:r>
    </w:p>
    <w:p w:rsidR="00B83CFB" w:rsidRPr="00C514A2" w:rsidRDefault="00B83CFB" w:rsidP="009D7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Р</w:t>
      </w:r>
      <w:r w:rsidR="009D7FD3" w:rsidRPr="00C514A2">
        <w:rPr>
          <w:rFonts w:ascii="Times New Roman" w:hAnsi="Times New Roman" w:cs="Times New Roman"/>
          <w:sz w:val="24"/>
          <w:szCs w:val="24"/>
        </w:rPr>
        <w:t>ешением</w:t>
      </w:r>
      <w:r w:rsidRPr="00C514A2">
        <w:rPr>
          <w:rFonts w:ascii="Times New Roman" w:hAnsi="Times New Roman" w:cs="Times New Roman"/>
          <w:sz w:val="24"/>
          <w:szCs w:val="24"/>
        </w:rPr>
        <w:t xml:space="preserve"> </w:t>
      </w:r>
      <w:r w:rsidR="009D7FD3" w:rsidRPr="00C514A2">
        <w:rPr>
          <w:rFonts w:ascii="Times New Roman" w:hAnsi="Times New Roman" w:cs="Times New Roman"/>
          <w:sz w:val="24"/>
          <w:szCs w:val="24"/>
        </w:rPr>
        <w:t>Собрания</w:t>
      </w:r>
    </w:p>
    <w:p w:rsidR="009D7FD3" w:rsidRPr="00C514A2" w:rsidRDefault="009D7FD3" w:rsidP="009D7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D7FD3" w:rsidRPr="00C514A2" w:rsidRDefault="009D7FD3" w:rsidP="009D7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"Городской округ Ногликский»"</w:t>
      </w:r>
    </w:p>
    <w:p w:rsidR="009D7FD3" w:rsidRPr="00C514A2" w:rsidRDefault="009D7FD3" w:rsidP="009D7F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от </w:t>
      </w:r>
      <w:r w:rsidR="002B2E3E" w:rsidRPr="00C514A2">
        <w:rPr>
          <w:rFonts w:ascii="Times New Roman" w:hAnsi="Times New Roman" w:cs="Times New Roman"/>
          <w:sz w:val="24"/>
          <w:szCs w:val="24"/>
        </w:rPr>
        <w:t>12 июля</w:t>
      </w:r>
      <w:r w:rsidR="008E6DF9">
        <w:rPr>
          <w:rFonts w:ascii="Times New Roman" w:hAnsi="Times New Roman" w:cs="Times New Roman"/>
          <w:sz w:val="24"/>
          <w:szCs w:val="24"/>
        </w:rPr>
        <w:t xml:space="preserve"> 2018 г.</w:t>
      </w:r>
      <w:r w:rsidRPr="00C514A2">
        <w:rPr>
          <w:rFonts w:ascii="Times New Roman" w:hAnsi="Times New Roman" w:cs="Times New Roman"/>
          <w:sz w:val="24"/>
          <w:szCs w:val="24"/>
        </w:rPr>
        <w:t xml:space="preserve"> </w:t>
      </w:r>
      <w:r w:rsidR="00B83CFB" w:rsidRPr="00C514A2">
        <w:rPr>
          <w:rFonts w:ascii="Times New Roman" w:hAnsi="Times New Roman" w:cs="Times New Roman"/>
          <w:sz w:val="24"/>
          <w:szCs w:val="24"/>
        </w:rPr>
        <w:t>№</w:t>
      </w:r>
      <w:r w:rsidRPr="00C514A2">
        <w:rPr>
          <w:rFonts w:ascii="Times New Roman" w:hAnsi="Times New Roman" w:cs="Times New Roman"/>
          <w:sz w:val="24"/>
          <w:szCs w:val="24"/>
        </w:rPr>
        <w:t xml:space="preserve"> </w:t>
      </w:r>
      <w:r w:rsidR="002B2E3E" w:rsidRPr="00C514A2">
        <w:rPr>
          <w:rFonts w:ascii="Times New Roman" w:hAnsi="Times New Roman" w:cs="Times New Roman"/>
          <w:sz w:val="24"/>
          <w:szCs w:val="24"/>
        </w:rPr>
        <w:t>204</w:t>
      </w:r>
    </w:p>
    <w:p w:rsidR="009D7FD3" w:rsidRPr="00C514A2" w:rsidRDefault="009D7FD3" w:rsidP="009D7FD3">
      <w:pPr>
        <w:pStyle w:val="ConsPlusNormal"/>
        <w:ind w:firstLine="540"/>
        <w:jc w:val="both"/>
        <w:rPr>
          <w:sz w:val="24"/>
          <w:szCs w:val="24"/>
        </w:rPr>
      </w:pPr>
    </w:p>
    <w:p w:rsidR="009D7FD3" w:rsidRPr="00C514A2" w:rsidRDefault="009D7FD3" w:rsidP="009D7FD3">
      <w:pPr>
        <w:pStyle w:val="ConsPlusTitle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</w:p>
    <w:p w:rsidR="009D7FD3" w:rsidRPr="00C514A2" w:rsidRDefault="009D7FD3" w:rsidP="009D7FD3">
      <w:pPr>
        <w:pStyle w:val="ConsPlusTitle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ПОРЯДОК</w:t>
      </w:r>
    </w:p>
    <w:p w:rsidR="00B83CFB" w:rsidRPr="00C514A2" w:rsidRDefault="009D7FD3" w:rsidP="009D7FD3">
      <w:pPr>
        <w:pStyle w:val="ConsPlusTitle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B83CFB" w:rsidRPr="00C514A2">
        <w:rPr>
          <w:rFonts w:ascii="Times New Roman" w:hAnsi="Times New Roman" w:cs="Times New Roman"/>
          <w:sz w:val="24"/>
          <w:szCs w:val="24"/>
        </w:rPr>
        <w:t xml:space="preserve"> </w:t>
      </w:r>
      <w:r w:rsidRPr="00C514A2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B83CFB" w:rsidRPr="00C514A2">
        <w:rPr>
          <w:rFonts w:ascii="Times New Roman" w:hAnsi="Times New Roman" w:cs="Times New Roman"/>
          <w:sz w:val="24"/>
          <w:szCs w:val="24"/>
        </w:rPr>
        <w:t xml:space="preserve"> </w:t>
      </w:r>
      <w:r w:rsidRPr="00C514A2">
        <w:rPr>
          <w:rFonts w:ascii="Times New Roman" w:hAnsi="Times New Roman" w:cs="Times New Roman"/>
          <w:sz w:val="24"/>
          <w:szCs w:val="24"/>
        </w:rPr>
        <w:t>ПОЛНОМОЧИЙ</w:t>
      </w:r>
    </w:p>
    <w:p w:rsidR="009D7FD3" w:rsidRPr="00C514A2" w:rsidRDefault="009D7FD3" w:rsidP="009D7FD3">
      <w:pPr>
        <w:pStyle w:val="ConsPlusTitle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B83CFB" w:rsidRPr="00C514A2" w:rsidRDefault="009D7FD3" w:rsidP="009D7FD3">
      <w:pPr>
        <w:pStyle w:val="ConsPlusTitle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D7FD3" w:rsidRPr="00C514A2" w:rsidRDefault="009D7FD3" w:rsidP="009D7FD3">
      <w:pPr>
        <w:pStyle w:val="ConsPlusTitle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:rsidR="009D7FD3" w:rsidRPr="00C514A2" w:rsidRDefault="009D7FD3" w:rsidP="009D7FD3">
      <w:pPr>
        <w:pStyle w:val="ConsPlusNormal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9D7FD3" w:rsidRPr="00C514A2" w:rsidRDefault="009D7FD3" w:rsidP="009D7FD3">
      <w:pPr>
        <w:pStyle w:val="ConsPlusNormal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D7FD3" w:rsidRPr="00C514A2" w:rsidRDefault="009D7FD3" w:rsidP="009D7F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514A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6" w:history="1">
        <w:r w:rsidRPr="00C514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2</w:t>
        </w:r>
      </w:hyperlink>
      <w:r w:rsidRPr="00C51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514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7 части 2 статьи 9</w:t>
        </w:r>
      </w:hyperlink>
      <w:r w:rsidRPr="00C514A2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года N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8" w:history="1">
        <w:r w:rsidRPr="00C514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157</w:t>
        </w:r>
      </w:hyperlink>
      <w:r w:rsidRPr="00C514A2">
        <w:rPr>
          <w:rFonts w:ascii="Times New Roman" w:hAnsi="Times New Roman" w:cs="Times New Roman"/>
          <w:sz w:val="24"/>
          <w:szCs w:val="24"/>
        </w:rPr>
        <w:t>, статьи 268.1 Бюджетного кодекса Российской Федерации, статьи 11 решения Собрания муниципального образования «Городской округ Ногликский»  от 26.11.2015 N 88 «О</w:t>
      </w:r>
      <w:proofErr w:type="gramEnd"/>
      <w:r w:rsidRPr="00C51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4A2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C514A2">
        <w:rPr>
          <w:rFonts w:ascii="Times New Roman" w:hAnsi="Times New Roman" w:cs="Times New Roman"/>
          <w:sz w:val="24"/>
          <w:szCs w:val="24"/>
        </w:rPr>
        <w:t xml:space="preserve"> Контрольно-счетной палаты муниципального образования «Городской округ Ногликский».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2. Настоящим порядком устанавливаются основные требования к организации деятельности Контрольно-счетной палаты муниципального образования «Городской округ Ногликский» (далее - КСП), основы ее взаимодействия с Собранием муниципального образования «Городской округ Ногликский», Администрацией муниципального образования «Городской округ Ногликский», иными органами местного самоуправления муниципального образования «Городской округ Ногликский» и их структурными подразделениями при реализации следующих полномочий: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- проведение экспертизы проекта бюджета муниципального образования «Городской округ Ногликский», проектов решений о внесении изменений в бюджет;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- проведение финансово-экономической экспертизы проектов муниципальных правовых актов муниципального образования «Городской округ Ногликский» (включая обоснованность финансово-экономических обоснований) в части, касающейся расходных обязательств муниципального образования «Городской округ Ногликский», а также муниципальных программ.</w:t>
      </w:r>
    </w:p>
    <w:p w:rsidR="009D7FD3" w:rsidRPr="00C514A2" w:rsidRDefault="009D7FD3" w:rsidP="0065472E">
      <w:pPr>
        <w:pStyle w:val="ConsPlusNormal"/>
        <w:ind w:right="-284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3CFB" w:rsidRPr="00C514A2" w:rsidRDefault="009D7FD3" w:rsidP="0065472E">
      <w:pPr>
        <w:pStyle w:val="ConsPlusNormal"/>
        <w:ind w:right="-284"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 xml:space="preserve">2. Экспертиза проекта решения о бюджете </w:t>
      </w:r>
    </w:p>
    <w:p w:rsidR="009D7FD3" w:rsidRPr="00C514A2" w:rsidRDefault="009D7FD3" w:rsidP="0065472E">
      <w:pPr>
        <w:pStyle w:val="ConsPlusNormal"/>
        <w:ind w:right="-284"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9D7FD3" w:rsidRPr="00C514A2" w:rsidRDefault="009D7FD3" w:rsidP="0065472E">
      <w:pPr>
        <w:pStyle w:val="ConsPlusNormal"/>
        <w:ind w:right="-284"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>«Городской округ Ногликский»</w:t>
      </w: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1. Проект решения Собрания муниципального образования «Городской округ Ногликский» «О бюджете муниципального образования «Городской округ Ногликский» (далее - проект решения о бюджете), до его утверждения Собранием муниципального образования «Городской округ Ногликский» (далее - Собрание), проходит экспертизу в КСП.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2. Проект решения о бюджете направляется в КСП председателем Собрания  в течение 2 рабочих дней со дня его внесения в Собрание Администрацией муниципального образования «Городской округ Ногликский» (далее - Администрация). 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3. Экспертиза проекта решения о бюджете проводится КСП в форме экспертно-аналитического мероприятия, в соответствии с Регламентом КСП, утвержденным </w:t>
      </w:r>
      <w:r w:rsidRPr="00C514A2">
        <w:rPr>
          <w:rFonts w:ascii="Times New Roman" w:hAnsi="Times New Roman" w:cs="Times New Roman"/>
          <w:sz w:val="24"/>
          <w:szCs w:val="24"/>
        </w:rPr>
        <w:lastRenderedPageBreak/>
        <w:t>распоряжением председателя КСП от 10.03.2016 № 4 (далее – Регламент), Стандартом внешнего муниципального финансового контроля «Проведение экспертно-аналитического мероприятия», утвержденным приказом председателя КСП от 10.03.2016 № 4.1 (далее – Стандарт).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4. Основные вопросы, рассматриваемые при проведении экспертно-аналитического мероприятия по экспертизе проекта решения о бюджете: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- оценка соответствия внесенного проекта решения о бюджете сведениям и документам, являющимся основанием составления проекта  решения о бюджете;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- оценка соответствия текстовой части и структуры проекта решения о бюджете требованиям бюджетного законодательства;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- экспертиза текстовой части проекта решения о бюджете на соответствие нормам бюджетного законодательства;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- анализ данных реестра расходных обязательств муниципального образования «Городской округ Ногликский» на предмет выявления соответствия между расходными обязательствами,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проектом решения о бюджете;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- оценка правильности применения бюджетной классификации Российской Федерации при составлении проекта решения о бюджете;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- оценка достоверности и полноты отражения доходов в доходной части проекта решения о бюджете, в том числе оценка достоверности, законности и полноты отражения доходов, поступающих в виде межбюджетных трансфертов;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- оценка запланированных бюджетных ассигнований в расходной части проекта решения о бюджете;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- оценка показателей муниципальных заданий при составлении проекта решения о бюджете для определения объема субсидий на выполнение муниципальных заданий бюджетным и автономным учреждениям;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- оценка соответствия показателей объема бюджетных ассигнований на реализацию муниципальных программ, предусмотренных к финансированию за счет средств бюджета муниципального образования, объемам бюджетных обязательств, утвержденных муниципальными правовыми актами;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- оценка сбалансированности бюджета, анализ источников финансирования дефицита бюджета;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- оценка муниципального долга, предоставления и реструктуризации бюджетных кредитов, муниципальных гарантий.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В программу экспертно-аналитического мероприятия по экспертизе проекта решения о бюджете могут быть включены и другие вопросы в соответствии с требованиями Бюджетного кодекса Российской Федерации, Положением о бюджетном процессе в муниципальном образовании «Городской округ Ногликский», Регламентом КСП, Стандартом КСП.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5. В процессе проведения экспертно-аналитического мероприятия по экспертизе проекта решения о бюджете Администрация  обеспечивает доступ должностных лиц КСП к документам и материалам, необходимым для проведения экспертизы.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lastRenderedPageBreak/>
        <w:t>6. Экспертиза проекта решения о бюджете завершается подготовкой заключения, в соответствии с прилагаемой формой.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7. Экспертиза проекта решения о бюджете проводится в срок до 10 рабочих дней со дня его внесения в КСП председателем Собрания. 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8. Заключение КСП на проект решения о бюджете направляется сопроводительным письмом председателю Собрания, мэру муниципального образования «Городской округ Ногликский» не позднее, чем за 2 рабочих дня до дня рассмотрения указанного проекта решения о бюджете Собранием.</w:t>
      </w: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Pr="00C514A2" w:rsidRDefault="009D7FD3" w:rsidP="0065472E">
      <w:pPr>
        <w:pStyle w:val="ConsPlusNormal"/>
        <w:ind w:right="-284"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>3. Экспертиза проектов</w:t>
      </w:r>
    </w:p>
    <w:p w:rsidR="00B83CFB" w:rsidRPr="00C514A2" w:rsidRDefault="009D7FD3" w:rsidP="0065472E">
      <w:pPr>
        <w:pStyle w:val="ConsPlusNormal"/>
        <w:ind w:righ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>решений Собрания муниципального образования</w:t>
      </w:r>
    </w:p>
    <w:p w:rsidR="009D7FD3" w:rsidRPr="00C514A2" w:rsidRDefault="009D7FD3" w:rsidP="0065472E">
      <w:pPr>
        <w:pStyle w:val="ConsPlusNormal"/>
        <w:ind w:righ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 xml:space="preserve"> «Городской округ Ногликский»,</w:t>
      </w:r>
    </w:p>
    <w:p w:rsidR="009D7FD3" w:rsidRPr="00C514A2" w:rsidRDefault="009D7FD3" w:rsidP="0065472E">
      <w:pPr>
        <w:pStyle w:val="ConsPlusNormal"/>
        <w:ind w:righ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 xml:space="preserve">касающихся расходных обязательств муниципального образования </w:t>
      </w:r>
    </w:p>
    <w:p w:rsidR="009D7FD3" w:rsidRPr="00C514A2" w:rsidRDefault="009D7FD3" w:rsidP="0065472E">
      <w:pPr>
        <w:pStyle w:val="ConsPlusNormal"/>
        <w:ind w:righ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>«Городской округ Ногликский»</w:t>
      </w: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1. Настоящей статьей устанавливается порядок проведения КСП экспертизы проектов решений Собрания муниципального образования «Городской округ Ногликский», касающихся расходных обязательств муниципального образования «Городской округ Ногликский», за исключением проектов решений о бюджете  и проектов решений об утверждении годового отчета об исполнении бюджета. </w:t>
      </w: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Экспертиза проектов решений о внесении изменений в бюджет муниципального образования «Городской округ Ногликский» осуществляется с учетом особенностей, установленных бюджетным законодательством.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2. Проекты решений Собрания, касающиеся расходных обязательств муниципального образования «Городской округ Ногликский» (далее - проекты решений), до их рассмотрения на заседании Собрания подлежат экспертизе в КСП.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3. Проекты решений, внесенные на рассмотрение Собрания, представляются в КСП на бумажном носителе в срок не позднее, чем за 10 рабочих дней до очередного заседания Собрания. По согласованию между председателем Собрания и председателем КСП могут быть установлены иные сроки предоставления проектов решений.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4. Проекты решений, касающиеся расходных обязательств муниципального образования «Городской округ Ногликский», представляются на экспертизу с приложением финансово-экономических обоснований.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5. КСП проводит экспертизу проектов решений, касающейся расходных обязательств муниципального образования «Городской округ Ногликский», на соответствие требованиям действующему законодательству Российской Федерации, Сахалинской области и муниципальных правовых актов, обоснованности финансово-экономических обоснований, представленных к проектам решений.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6. Экспертиза проектов решений проводится КСП в течение 5 рабочих дней. По согласованию между председателем Собрания и председателем КСП могут быть установлены иные сроки проведения экспертизы.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7. По результатам проведения экспертизы  КСП направляет в Собрание заключение. При наличии замечаний или предложений КСП отражает в заключении соответствующие рекомендации. Заключение оформляется в соответствии с  прилагаемой формой.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8. Каждое предложение КСП, отраженное в заключении КСП, (кроме стилистических правок), должно быть основано на принципах бюджетной системы Российской Федерации, иметь ссылки на требования законодательства Российской </w:t>
      </w:r>
      <w:r w:rsidRPr="00C514A2">
        <w:rPr>
          <w:rFonts w:ascii="Times New Roman" w:hAnsi="Times New Roman" w:cs="Times New Roman"/>
          <w:sz w:val="24"/>
          <w:szCs w:val="24"/>
        </w:rPr>
        <w:lastRenderedPageBreak/>
        <w:t>Федерации, Сахалинской области и (или) муниципальных правовых актов.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Срок устранения выявленных замечаний и рассмотрения предложений, отраженных в заключени</w:t>
      </w:r>
      <w:proofErr w:type="gramStart"/>
      <w:r w:rsidRPr="00C514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514A2">
        <w:rPr>
          <w:rFonts w:ascii="Times New Roman" w:hAnsi="Times New Roman" w:cs="Times New Roman"/>
          <w:sz w:val="24"/>
          <w:szCs w:val="24"/>
        </w:rPr>
        <w:t>,  не может превышать 5 рабочих дней со дня получения заключения.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9. Доработанный проект решения  предоставляется в КСП в срок не позднее дня, следующего за последним днем срока, установленного  пунктом 6 статьи 3 настоящего Порядка, и  рассматривается КСП в течение 2 рабочих дней.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10. В случае несогласия с предложениями, отраженными по результатам экспертизы в заключении КСП, разработчик проектов решений, касающихся расходных обязательств, вправе подготовить мотивированное возражение на заключение КСП, в сроки, установленные  пунктом 6 статьи 3 настоящего Порядка. 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Мотивированное возражение на заключение направляется председателю КСП сопроводительным письмом.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11. По результатам рассмотрения мотивированного возражения разработчика проекта решения, на заключение КСП, председателем КСП принимается решение о согласовании соответствующего проекта решения  или о возврате без согласования в сроки, установленные пунктом 10 статьи 3 настоящего Порядка. Данное решение оформляется заключением в соответствии с прилагаемой формой.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12. При несогласовании проектов решений, касающихся расходных обязательств, КСП вправе внести на рассмотрение Собрания проект решения об уменьшении объемов финансирования в размере несогласованных объемов расходных обязательств муниципального образования «Городской округ Ногликский».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13. Заключение КСП на проект решения направляется сопроводительным письмом  председателю Собрания в срок не позднее, чем за 2 рабочих дня до дня рассмотрения указанного проекта решения  Собранием.</w:t>
      </w: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Pr="00C514A2" w:rsidRDefault="009D7FD3" w:rsidP="0065472E">
      <w:pPr>
        <w:pStyle w:val="ConsPlusNormal"/>
        <w:ind w:right="-284"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>4. Экспертиза  проектов постановлений и распоряжений</w:t>
      </w:r>
    </w:p>
    <w:p w:rsidR="009D7FD3" w:rsidRPr="00C514A2" w:rsidRDefault="009D7FD3" w:rsidP="0065472E">
      <w:pPr>
        <w:pStyle w:val="ConsPlusNormal"/>
        <w:ind w:righ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«Городской округ Ногликский»,</w:t>
      </w:r>
    </w:p>
    <w:p w:rsidR="00B83CFB" w:rsidRPr="00C514A2" w:rsidRDefault="009D7FD3" w:rsidP="0065472E">
      <w:pPr>
        <w:pStyle w:val="ConsPlusNormal"/>
        <w:ind w:righ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 xml:space="preserve"> проектов правовых актов иных   органов местного самоуправления, предусмотренных Уставом муниципального образования</w:t>
      </w:r>
    </w:p>
    <w:p w:rsidR="009D7FD3" w:rsidRPr="00C514A2" w:rsidRDefault="009D7FD3" w:rsidP="0065472E">
      <w:pPr>
        <w:pStyle w:val="ConsPlusNormal"/>
        <w:ind w:righ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 xml:space="preserve">  «Городской округ Ногликский», касающихся расходных обязательств муниципального образования «Городской округ Ногликский»</w:t>
      </w: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1. Настоящей статьей устанавливается порядок проведения КСП экспертизы проектов постановлений и распоряжений Администрации муниципального образования «Городской округ Ногликский». Проектов правовых актов иных органов местного самоуправления, предусмотренных </w:t>
      </w:r>
      <w:hyperlink r:id="rId9" w:history="1">
        <w:r w:rsidRPr="00C514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C514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 (далее - проекты правовых актов), за исключением проектов правовых актов об утверждении муниципальных программ и изменений к ним.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2. На экспертизу в КСП направляются проекты правовых актов, касающиеся расходных обязательств муниципального образования «Городской округ Ногликский».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3. Проекты правовых актов представляются в КСП на бумажном носителе, с приложением финансово-экономических обоснований.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4. Проекты правовых актов направляются на экспертизу в КСП только после проведения всех необходимых, до их принятия Администрацией или  иными органами местного самоуправления, процедур экспертиз и (или) согласований, если такое </w:t>
      </w:r>
      <w:r w:rsidRPr="00C514A2">
        <w:rPr>
          <w:rFonts w:ascii="Times New Roman" w:hAnsi="Times New Roman" w:cs="Times New Roman"/>
          <w:sz w:val="24"/>
          <w:szCs w:val="24"/>
        </w:rPr>
        <w:lastRenderedPageBreak/>
        <w:t>согласование и (</w:t>
      </w:r>
      <w:proofErr w:type="gramStart"/>
      <w:r w:rsidRPr="00C514A2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C514A2">
        <w:rPr>
          <w:rFonts w:ascii="Times New Roman" w:hAnsi="Times New Roman" w:cs="Times New Roman"/>
          <w:sz w:val="24"/>
          <w:szCs w:val="24"/>
        </w:rPr>
        <w:t>экспертиза проектов правовых актов предусмотрена правовыми актами по вопросам организации деятельности соответствующего органа местного самоуправления.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5. Экспертиза проектов правовых актов проводится КСП в срок, не превышающий 5 рабочих дней.  По согласованию между председателем КСП и мэром муниципального образования «Городской округ Ногликский», либо руководителем иного органа местного самоуправления, могут быть установлены иные сроки проведения экспертизы.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6. КСП вправе отразить в заключении на проекты правовых актов, подготовленных по результатам экспертизы, рекомендации и по иным вопросам.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7. При экспертизе проектов правовых актов проводится оценка их соответствия требованиям действующего законодательства Российской Федерации, Сахалинской области и муниципальных  правовых актов, оценка финансово-экономических обоснований, представленных к проектам правовых актов.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8. По результатам проведения экспертизы КСП направляет  Администрации, в соответствующий орган местного самоуправления заключение, содержащее соответствующие рекомендации. При наличии замечаний или предложений к проекту правового акта КСП отражает соответствующие замечания, предложения в заключении. Заключение оформляется в соответствии с прилагаемой формой.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9. Должностные лица КСП, уполномоченные на проведение экспертно-аналитического мероприятия экспертизы проектов правовых актов, несут персональную ответственность за неправомерное разглашение служебной и иной конфиденциальной информации, ставшей им известной при проведении экспертно-аналитического мероприятия.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10. Каждое предложение КСП, отраженное в заключение (кроме стилистических правок), должно быть основано на принципах бюджетной системы Российской Федерации, иметь ссылки на требования законодательства Российской Федерации, Сахалинской области и (или) муниципальных правовых актов.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Срок устранения выявленных замечаний, рассмотрение предложений, отраженных в заключение, не может превышать 5 рабочих дней с момента получения заключения.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11. Доработанный проект правовых актов представляется в КСП в срок не позднее дня, следующего за последним днем срока, установленного в пункте 5 статьи 4 настоящего Порядка, и  рассматривается КСП  в течение 2 рабочих дней.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12. В случае несогласия с замечаниями и предложениями, отраженными в заключении, разработчик проектов правовых актов Администрации либо иного органа местного самоуправления, касающихся расходных обязательств, вправе подготовить мотивированное возражение на заключение КСП в сроки, установленные пунктом 5 статьи 4 настоящего Порядка. 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Мотивированное возражение на заключение направляется председателю КСП сопроводительным письмом.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13. По результатам </w:t>
      </w:r>
      <w:proofErr w:type="gramStart"/>
      <w:r w:rsidRPr="00C514A2">
        <w:rPr>
          <w:rFonts w:ascii="Times New Roman" w:hAnsi="Times New Roman" w:cs="Times New Roman"/>
          <w:sz w:val="24"/>
          <w:szCs w:val="24"/>
        </w:rPr>
        <w:t>рассмотрения мотивированного возражения разработчика проекта правовых актов Администрации</w:t>
      </w:r>
      <w:proofErr w:type="gramEnd"/>
      <w:r w:rsidRPr="00C514A2">
        <w:rPr>
          <w:rFonts w:ascii="Times New Roman" w:hAnsi="Times New Roman" w:cs="Times New Roman"/>
          <w:sz w:val="24"/>
          <w:szCs w:val="24"/>
        </w:rPr>
        <w:t xml:space="preserve"> либо иного органа местного самоуправления на заключение КСП, председателем КСП принимается решение о согласовании соответствующего проекта правового акта,  или о возврате проекта правового акта без согласования в сроки, установленные пунктом 11 статьи 4 настоящего Порядка. Данное </w:t>
      </w:r>
      <w:r w:rsidRPr="00C514A2">
        <w:rPr>
          <w:rFonts w:ascii="Times New Roman" w:hAnsi="Times New Roman" w:cs="Times New Roman"/>
          <w:sz w:val="24"/>
          <w:szCs w:val="24"/>
        </w:rPr>
        <w:lastRenderedPageBreak/>
        <w:t>решение оформляется заключением в соответствии с прилагаемой формой.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14. При несогласовании проектов правовых актов Администрации либо иного органа местного самоуправления в части, касающейся расходных обязательств, КСП вправе внести на рассмотрение Собрания проект решения по вопросу уменьшения объемов финансирования в размере несогласованных объемов расходных обязательств муниципального образования «Городской округ Ногликский».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15. Заключение КСП на проект правового акта направляется сопроводительным письмом мэру муниципального образования «Городской округ Ногликский» либо должностному лицу иного органа местного самоуправления.</w:t>
      </w: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Pr="00C514A2" w:rsidRDefault="009D7FD3" w:rsidP="0065472E">
      <w:pPr>
        <w:pStyle w:val="ConsPlusNormal"/>
        <w:ind w:right="-284"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>5. Экспертиза проектов муниципальных программ</w:t>
      </w:r>
    </w:p>
    <w:p w:rsidR="009D7FD3" w:rsidRPr="00C514A2" w:rsidRDefault="009D7FD3" w:rsidP="0065472E">
      <w:pPr>
        <w:pStyle w:val="ConsPlusNormal"/>
        <w:ind w:righ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4A2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«Городской округ Ногликский»</w:t>
      </w: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1. Настоящей статьей устанавливается порядок проведения КСП экспертизы проектов муниципальных программ муниципального образования «Городской округ Ногликский», а также проектов муниципальных правовых актов о внесении изменений в утвержденные муниципальные программы (далее - проекты программ и изменений к ним).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2. Проекты муниципальных программ до их утверждения муниципальными правовыми актами, а также проекты правовых актов о внесении изменений в утвержденные муниципальные программы, направляются на экспертизу в КСП.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3. Проекты программ и изменений к ним представляются в КСП на бумажном носителе  с приложением финансово-экономических обоснований.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6"/>
      <w:bookmarkEnd w:id="1"/>
      <w:r w:rsidRPr="00C514A2">
        <w:rPr>
          <w:rFonts w:ascii="Times New Roman" w:hAnsi="Times New Roman" w:cs="Times New Roman"/>
          <w:sz w:val="24"/>
          <w:szCs w:val="24"/>
        </w:rPr>
        <w:t xml:space="preserve">4. Проекты программ и  изменений к ним  направляются на экспертизу в КСП после проведения всех экспертиз и согласований, предусмотренных «Порядком разработки, реализации и проведения оценки эффективности  муниципальных программ муниципального образования «Городской округ Ногликский», в соответствии со </w:t>
      </w:r>
      <w:hyperlink r:id="rId10" w:history="1">
        <w:r w:rsidRPr="00C514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179</w:t>
        </w:r>
      </w:hyperlink>
      <w:r w:rsidRPr="00C514A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 муниципальными правовыми актами.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Одновременно с проектом программ и изменений к ним в КСП направляется заключение по экспертизе, указанной в </w:t>
      </w:r>
      <w:hyperlink r:id="rId11" w:anchor="P166" w:history="1">
        <w:r w:rsidRPr="00C514A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</w:t>
        </w:r>
      </w:hyperlink>
      <w:r w:rsidRPr="00C514A2">
        <w:rPr>
          <w:rFonts w:ascii="Times New Roman" w:hAnsi="Times New Roman" w:cs="Times New Roman"/>
          <w:sz w:val="24"/>
          <w:szCs w:val="24"/>
        </w:rPr>
        <w:t xml:space="preserve"> статьи 5 настоящего Порядка, и (либо) информация о согласовании и (или) несогласовании проекта программ и изменений к ним соответствующими уполномоченными должностными лицами Администрации,  должностными лицами иных органов местного самоуправления.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5. Экспертиза проектов программ   проводится КСП в срок, не превышающий 5 рабочих дней.  Изменения, вносимые в муниципальные программы, подлежат экспертизе КСП в срок, не превышающий 3 рабочих дней. 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По согласованию  между председателем КСП и должностным лицом, внесшим на экспертизу проект программы и изменения в нее,  могут быть установлены иные сроки проведения экспертизы.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6. КСП вправе отразить в заключении, подготовленном по результатам экспертизы, рекомендации и по иным вопросам.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7. При экспертизе проектов программ и изменений к ним проводится оценка их соответствия требованиям действующего законодательства Российской Федерации, Сахалинской области, муниципальных  правовых актов,  финансово-экономических обоснований, представленных к проектам.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8. По результатам проведения экспертизы  проекта программ и   изменений  к ним  </w:t>
      </w:r>
      <w:r w:rsidRPr="00C514A2">
        <w:rPr>
          <w:rFonts w:ascii="Times New Roman" w:hAnsi="Times New Roman" w:cs="Times New Roman"/>
          <w:sz w:val="24"/>
          <w:szCs w:val="24"/>
        </w:rPr>
        <w:lastRenderedPageBreak/>
        <w:t>КСП направляет заключение, содержащее соответствующие рекомендации. В случае установления замечаний или предложений к проекту программ и изменений к ним, КСП отражает соответствующее содержание замечаний, предложений в заключении. Заключение оформляется в соответствии с прилагаемой формой.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 Заключение КСП направляется сопроводительным письмом должностному лицу органа местного самоуправления.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9. Каждое предложение КСП, отраженное в заключении КСП, (кроме стилистических правок), должно быть основано на принципах бюджетной системы Российской Федерации и должно иметь ссылки на требования законодательства Российской Федерации, Сахалинской области и (или) муниципальных правовых актов.</w:t>
      </w:r>
    </w:p>
    <w:p w:rsidR="00B83CFB" w:rsidRPr="00C514A2" w:rsidRDefault="00B83CFB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10. Срок устранения выявленных нарушений и рассмотрения предложений, отраженных в заключени</w:t>
      </w:r>
      <w:proofErr w:type="gramStart"/>
      <w:r w:rsidRPr="00C514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514A2">
        <w:rPr>
          <w:rFonts w:ascii="Times New Roman" w:hAnsi="Times New Roman" w:cs="Times New Roman"/>
          <w:sz w:val="24"/>
          <w:szCs w:val="24"/>
        </w:rPr>
        <w:t>, не может превышать 5 рабочих дней со дня получения заключения.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11. Доработанный проект программ и изменений к ним предоставляется в КСП в срок не позднее дня, следующего за последним днем срока, установленного в пункте 10 статьи 5 настоящего Порядка, и рассматривается КСП в течение 2 рабочих дней.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12. В случае несогласия с замечаниями и предложениями, отраженными по результатам экспертизы в заключении КСП, разработчик (соискатель) проектов программ и изменений к ним вправе подготовить мотивированное возражение на заключение КСП в сроки, установленные  пунктом 10 статьи 5 настоящего Порядка. Мотивированное возражение на заключение направляется председателю КСП сопроводительным письмом.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 xml:space="preserve">13. По результатам рассмотрения мотивированного возражения разработчика (соискателя) на заключение КСП, </w:t>
      </w:r>
      <w:bookmarkStart w:id="2" w:name="_GoBack"/>
      <w:bookmarkEnd w:id="2"/>
      <w:r w:rsidRPr="00C514A2">
        <w:rPr>
          <w:rFonts w:ascii="Times New Roman" w:hAnsi="Times New Roman" w:cs="Times New Roman"/>
          <w:sz w:val="24"/>
          <w:szCs w:val="24"/>
        </w:rPr>
        <w:t>председателем КСП принимается решение о согласовании соответствующего проекта программ и изменений к ним или о возврате без согласования в сроки, установленные пунктом 5 статьи 5 настоящего Порядка. Данное решение оформляется заключением в соответствии с прилагаемой формой.</w:t>
      </w:r>
    </w:p>
    <w:p w:rsidR="009D7FD3" w:rsidRPr="00C514A2" w:rsidRDefault="009D7FD3" w:rsidP="0065472E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4A2">
        <w:rPr>
          <w:rFonts w:ascii="Times New Roman" w:hAnsi="Times New Roman" w:cs="Times New Roman"/>
          <w:sz w:val="24"/>
          <w:szCs w:val="24"/>
        </w:rPr>
        <w:t>14. При несогласовании проектов программ и изменений к ним и дальнейшем их утверждении, КСП вправе внести на рассмотрение Собрания  проект решения по вопросу уменьшения объемов финансирования  указанного проекта программ, и изменений к ним в размере несогласованных объемов расходных обязательств муниципального образования «Городской округ Ногликский».</w:t>
      </w:r>
    </w:p>
    <w:p w:rsidR="009D7FD3" w:rsidRPr="00C514A2" w:rsidRDefault="009D7FD3" w:rsidP="0065472E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65472E">
      <w:pPr>
        <w:ind w:firstLine="851"/>
      </w:pPr>
    </w:p>
    <w:p w:rsidR="009D7FD3" w:rsidRPr="00C514A2" w:rsidRDefault="009D7FD3" w:rsidP="007859DE">
      <w:pPr>
        <w:ind w:right="-85"/>
        <w:jc w:val="both"/>
      </w:pPr>
      <w:r w:rsidRPr="00C514A2">
        <w:rPr>
          <w:i/>
        </w:rPr>
        <w:lastRenderedPageBreak/>
        <w:t xml:space="preserve">                                                                                                                      </w:t>
      </w:r>
      <w:r w:rsidRPr="00C514A2">
        <w:t xml:space="preserve"> Приложение </w:t>
      </w:r>
    </w:p>
    <w:p w:rsidR="009D7FD3" w:rsidRPr="00C514A2" w:rsidRDefault="009D7FD3" w:rsidP="008E6DF9">
      <w:pPr>
        <w:tabs>
          <w:tab w:val="left" w:pos="5529"/>
        </w:tabs>
        <w:ind w:right="-85"/>
        <w:jc w:val="right"/>
      </w:pPr>
      <w:r w:rsidRPr="00C514A2">
        <w:t xml:space="preserve">                                                                            К Порядку реализации некоторых </w:t>
      </w:r>
    </w:p>
    <w:p w:rsidR="009D7FD3" w:rsidRPr="00C514A2" w:rsidRDefault="009D7FD3" w:rsidP="009D7FD3">
      <w:pPr>
        <w:ind w:right="-85"/>
        <w:jc w:val="right"/>
      </w:pPr>
      <w:r w:rsidRPr="00C514A2">
        <w:t xml:space="preserve">                                                                                                полномочий Контрольно-</w:t>
      </w:r>
      <w:r w:rsidR="008E6DF9">
        <w:t>с</w:t>
      </w:r>
      <w:r w:rsidRPr="00C514A2">
        <w:t>четной палаты</w:t>
      </w:r>
      <w:r w:rsidR="008E6DF9">
        <w:t xml:space="preserve"> </w:t>
      </w:r>
      <w:r w:rsidRPr="00C514A2">
        <w:t xml:space="preserve">муниципального образования </w:t>
      </w:r>
    </w:p>
    <w:p w:rsidR="009D7FD3" w:rsidRPr="00C514A2" w:rsidRDefault="009D7FD3" w:rsidP="009D7FD3">
      <w:pPr>
        <w:ind w:right="-85"/>
        <w:jc w:val="right"/>
      </w:pPr>
      <w:r w:rsidRPr="00C514A2">
        <w:t xml:space="preserve">«Городской округ Ногликский», </w:t>
      </w:r>
    </w:p>
    <w:p w:rsidR="009D7FD3" w:rsidRPr="00C514A2" w:rsidRDefault="009D7FD3" w:rsidP="009D7FD3">
      <w:pPr>
        <w:ind w:right="-85"/>
        <w:jc w:val="right"/>
      </w:pPr>
      <w:r w:rsidRPr="00C514A2">
        <w:t>утвержденного решением Собрания</w:t>
      </w:r>
    </w:p>
    <w:p w:rsidR="009D7FD3" w:rsidRPr="00C514A2" w:rsidRDefault="009D7FD3" w:rsidP="009D7FD3">
      <w:pPr>
        <w:ind w:right="-85"/>
        <w:jc w:val="right"/>
      </w:pPr>
      <w:r w:rsidRPr="00C514A2">
        <w:t xml:space="preserve">«Городской округ Ногликский» </w:t>
      </w:r>
    </w:p>
    <w:p w:rsidR="009D7FD3" w:rsidRPr="00C514A2" w:rsidRDefault="009D7FD3" w:rsidP="009D7FD3">
      <w:pPr>
        <w:ind w:right="-85"/>
        <w:jc w:val="right"/>
        <w:rPr>
          <w:i/>
        </w:rPr>
      </w:pPr>
      <w:r w:rsidRPr="00C514A2">
        <w:t>от «</w:t>
      </w:r>
      <w:r w:rsidR="008E6DF9">
        <w:t xml:space="preserve"> 12</w:t>
      </w:r>
      <w:r w:rsidRPr="00C514A2">
        <w:t xml:space="preserve">» </w:t>
      </w:r>
      <w:r w:rsidR="008E6DF9">
        <w:t xml:space="preserve">июля </w:t>
      </w:r>
      <w:r w:rsidRPr="00C514A2">
        <w:t xml:space="preserve"> 2018 г. №</w:t>
      </w:r>
      <w:r w:rsidR="008E6DF9">
        <w:t xml:space="preserve"> 204</w:t>
      </w:r>
    </w:p>
    <w:p w:rsidR="009D7FD3" w:rsidRPr="00C514A2" w:rsidRDefault="009D7FD3" w:rsidP="009D7FD3">
      <w:pPr>
        <w:jc w:val="both"/>
        <w:rPr>
          <w:bCs/>
          <w:iCs/>
        </w:rPr>
      </w:pPr>
    </w:p>
    <w:p w:rsidR="009D7FD3" w:rsidRPr="00C514A2" w:rsidRDefault="009D7FD3" w:rsidP="009D7FD3">
      <w:pPr>
        <w:pStyle w:val="a3"/>
        <w:rPr>
          <w:bCs/>
          <w:sz w:val="24"/>
        </w:rPr>
      </w:pPr>
      <w:r w:rsidRPr="00C514A2">
        <w:rPr>
          <w:bCs/>
          <w:sz w:val="24"/>
        </w:rPr>
        <w:t>ЗАКЛЮЧЕНИЕ</w:t>
      </w:r>
    </w:p>
    <w:p w:rsidR="009D7FD3" w:rsidRPr="00C514A2" w:rsidRDefault="009D7FD3" w:rsidP="009D7FD3">
      <w:pPr>
        <w:jc w:val="center"/>
        <w:rPr>
          <w:b/>
          <w:bCs/>
        </w:rPr>
      </w:pPr>
      <w:r w:rsidRPr="00C514A2">
        <w:rPr>
          <w:b/>
          <w:bCs/>
        </w:rPr>
        <w:t>о результатах экспертно-аналитического мероприятия</w:t>
      </w:r>
    </w:p>
    <w:p w:rsidR="002C2DD2" w:rsidRPr="00C514A2" w:rsidRDefault="009D7FD3" w:rsidP="002C2DD2">
      <w:pPr>
        <w:jc w:val="center"/>
      </w:pPr>
      <w:r w:rsidRPr="00C514A2">
        <w:t>__________________________________________________________________________</w:t>
      </w:r>
    </w:p>
    <w:p w:rsidR="009D7FD3" w:rsidRPr="0015742C" w:rsidRDefault="009D7FD3" w:rsidP="002C2DD2">
      <w:pPr>
        <w:jc w:val="center"/>
        <w:rPr>
          <w:i/>
          <w:spacing w:val="-2"/>
          <w:sz w:val="20"/>
          <w:szCs w:val="20"/>
        </w:rPr>
      </w:pPr>
      <w:proofErr w:type="gramStart"/>
      <w:r w:rsidRPr="0015742C">
        <w:rPr>
          <w:i/>
          <w:spacing w:val="-2"/>
          <w:sz w:val="20"/>
          <w:szCs w:val="20"/>
        </w:rPr>
        <w:t>(наименование мероприятия  в соответствии с планом работы</w:t>
      </w:r>
      <w:proofErr w:type="gramEnd"/>
    </w:p>
    <w:p w:rsidR="009D7FD3" w:rsidRPr="0015742C" w:rsidRDefault="009D7FD3" w:rsidP="009D7FD3">
      <w:pPr>
        <w:ind w:left="-567"/>
        <w:jc w:val="center"/>
        <w:rPr>
          <w:i/>
          <w:sz w:val="20"/>
          <w:szCs w:val="20"/>
        </w:rPr>
      </w:pPr>
      <w:r w:rsidRPr="0015742C">
        <w:rPr>
          <w:i/>
          <w:spacing w:val="-2"/>
          <w:sz w:val="20"/>
          <w:szCs w:val="20"/>
        </w:rPr>
        <w:t xml:space="preserve">Контрольно-счетной палаты </w:t>
      </w:r>
      <w:r w:rsidRPr="0015742C">
        <w:rPr>
          <w:i/>
          <w:sz w:val="20"/>
          <w:szCs w:val="20"/>
        </w:rPr>
        <w:t>муниципального образования «Городской округ Ногликский»</w:t>
      </w:r>
      <w:r w:rsidRPr="0015742C">
        <w:rPr>
          <w:i/>
          <w:spacing w:val="-2"/>
          <w:sz w:val="20"/>
          <w:szCs w:val="20"/>
        </w:rPr>
        <w:t>)</w:t>
      </w:r>
    </w:p>
    <w:p w:rsidR="009D7FD3" w:rsidRPr="00C514A2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 w:rsidRPr="00C514A2">
        <w:rPr>
          <w:sz w:val="24"/>
          <w:szCs w:val="24"/>
        </w:rPr>
        <w:t>Основание для проведения мероприятия: _______________________________________________________________________</w:t>
      </w:r>
    </w:p>
    <w:p w:rsidR="009D7FD3" w:rsidRPr="00C514A2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 w:rsidRPr="00C514A2">
        <w:rPr>
          <w:sz w:val="24"/>
          <w:szCs w:val="24"/>
        </w:rPr>
        <w:t>Предмет мероприятия:___________________________________________________</w:t>
      </w:r>
    </w:p>
    <w:p w:rsidR="009D7FD3" w:rsidRPr="00C514A2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 w:rsidRPr="00C514A2">
        <w:rPr>
          <w:sz w:val="24"/>
          <w:szCs w:val="24"/>
        </w:rPr>
        <w:t>Цель (цели) мероприятия:________________________________________________</w:t>
      </w:r>
    </w:p>
    <w:p w:rsidR="009D7FD3" w:rsidRPr="00C514A2" w:rsidRDefault="009D7FD3" w:rsidP="009D7FD3">
      <w:pPr>
        <w:spacing w:line="360" w:lineRule="auto"/>
        <w:ind w:firstLine="720"/>
        <w:jc w:val="both"/>
      </w:pPr>
      <w:r w:rsidRPr="00C514A2">
        <w:t>Объект (объекты) мероприятия:___________________________________________</w:t>
      </w:r>
    </w:p>
    <w:p w:rsidR="009D7FD3" w:rsidRPr="00C514A2" w:rsidRDefault="009D7FD3" w:rsidP="009D7FD3">
      <w:pPr>
        <w:spacing w:line="360" w:lineRule="auto"/>
        <w:ind w:firstLine="720"/>
        <w:jc w:val="both"/>
      </w:pPr>
      <w:r w:rsidRPr="00C514A2">
        <w:t>Исследуемый период:___________________________________________________</w:t>
      </w:r>
    </w:p>
    <w:p w:rsidR="009D7FD3" w:rsidRPr="00C514A2" w:rsidRDefault="009D7FD3" w:rsidP="009D7FD3">
      <w:pPr>
        <w:spacing w:line="360" w:lineRule="auto"/>
        <w:ind w:firstLine="720"/>
        <w:jc w:val="both"/>
      </w:pPr>
      <w:r w:rsidRPr="00C514A2">
        <w:t xml:space="preserve">Сроки проведения мероприятия </w:t>
      </w:r>
      <w:proofErr w:type="gramStart"/>
      <w:r w:rsidRPr="00C514A2">
        <w:t>с</w:t>
      </w:r>
      <w:proofErr w:type="gramEnd"/>
      <w:r w:rsidRPr="00C514A2">
        <w:t xml:space="preserve"> __________________ по ___________________</w:t>
      </w:r>
    </w:p>
    <w:p w:rsidR="009D7FD3" w:rsidRPr="00C514A2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 w:rsidRPr="00C514A2">
        <w:rPr>
          <w:sz w:val="24"/>
          <w:szCs w:val="24"/>
        </w:rPr>
        <w:t>Результаты мероприятия:</w:t>
      </w:r>
    </w:p>
    <w:p w:rsidR="009D7FD3" w:rsidRPr="00C514A2" w:rsidRDefault="009D7FD3" w:rsidP="009D7FD3">
      <w:pPr>
        <w:pStyle w:val="ad"/>
        <w:spacing w:line="360" w:lineRule="auto"/>
        <w:ind w:firstLine="720"/>
        <w:jc w:val="both"/>
        <w:rPr>
          <w:bCs/>
          <w:sz w:val="24"/>
          <w:szCs w:val="24"/>
        </w:rPr>
      </w:pPr>
      <w:r w:rsidRPr="00C514A2">
        <w:rPr>
          <w:bCs/>
          <w:sz w:val="24"/>
          <w:szCs w:val="24"/>
        </w:rPr>
        <w:t>1.____________________________________________________________________</w:t>
      </w:r>
    </w:p>
    <w:p w:rsidR="009D7FD3" w:rsidRPr="00C514A2" w:rsidRDefault="009D7FD3" w:rsidP="009D7FD3">
      <w:pPr>
        <w:pStyle w:val="ad"/>
        <w:spacing w:line="360" w:lineRule="auto"/>
        <w:ind w:firstLine="720"/>
        <w:jc w:val="both"/>
        <w:rPr>
          <w:bCs/>
          <w:sz w:val="24"/>
          <w:szCs w:val="24"/>
        </w:rPr>
      </w:pPr>
      <w:r w:rsidRPr="00C514A2">
        <w:rPr>
          <w:bCs/>
          <w:sz w:val="24"/>
          <w:szCs w:val="24"/>
        </w:rPr>
        <w:t>2.____________________________________________________________________</w:t>
      </w:r>
    </w:p>
    <w:p w:rsidR="009D7FD3" w:rsidRPr="00C514A2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 w:rsidRPr="00C514A2">
        <w:rPr>
          <w:sz w:val="24"/>
          <w:szCs w:val="24"/>
        </w:rPr>
        <w:t>Выводы:</w:t>
      </w:r>
    </w:p>
    <w:p w:rsidR="009D7FD3" w:rsidRPr="00C514A2" w:rsidRDefault="009D7FD3" w:rsidP="009D7FD3">
      <w:pPr>
        <w:pStyle w:val="ad"/>
        <w:spacing w:line="360" w:lineRule="auto"/>
        <w:ind w:firstLine="720"/>
        <w:jc w:val="both"/>
        <w:rPr>
          <w:bCs/>
          <w:sz w:val="24"/>
          <w:szCs w:val="24"/>
        </w:rPr>
      </w:pPr>
      <w:r w:rsidRPr="00C514A2">
        <w:rPr>
          <w:bCs/>
          <w:sz w:val="24"/>
          <w:szCs w:val="24"/>
        </w:rPr>
        <w:t>1.____________________________________________________________________</w:t>
      </w:r>
    </w:p>
    <w:p w:rsidR="009D7FD3" w:rsidRPr="00C514A2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 w:rsidRPr="00C514A2">
        <w:rPr>
          <w:bCs/>
          <w:sz w:val="24"/>
          <w:szCs w:val="24"/>
        </w:rPr>
        <w:t>2.____________________________________________________________________</w:t>
      </w:r>
    </w:p>
    <w:p w:rsidR="009D7FD3" w:rsidRPr="00C514A2" w:rsidRDefault="009D7FD3" w:rsidP="009D7FD3">
      <w:pPr>
        <w:pStyle w:val="ad"/>
        <w:spacing w:line="360" w:lineRule="auto"/>
        <w:ind w:firstLine="720"/>
        <w:jc w:val="both"/>
        <w:rPr>
          <w:sz w:val="24"/>
          <w:szCs w:val="24"/>
        </w:rPr>
      </w:pPr>
      <w:r w:rsidRPr="00C514A2">
        <w:rPr>
          <w:sz w:val="24"/>
          <w:szCs w:val="24"/>
        </w:rPr>
        <w:t>Предложения:</w:t>
      </w:r>
    </w:p>
    <w:p w:rsidR="009D7FD3" w:rsidRPr="00C514A2" w:rsidRDefault="009D7FD3" w:rsidP="009D7FD3">
      <w:pPr>
        <w:pStyle w:val="ad"/>
        <w:tabs>
          <w:tab w:val="left" w:pos="900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C514A2">
        <w:rPr>
          <w:bCs/>
          <w:sz w:val="24"/>
          <w:szCs w:val="24"/>
        </w:rPr>
        <w:t>1.____________________________________________________________________</w:t>
      </w:r>
    </w:p>
    <w:p w:rsidR="009D7FD3" w:rsidRPr="00C514A2" w:rsidRDefault="009D7FD3" w:rsidP="009D7FD3">
      <w:pPr>
        <w:pStyle w:val="ad"/>
        <w:tabs>
          <w:tab w:val="left" w:pos="720"/>
        </w:tabs>
        <w:spacing w:line="360" w:lineRule="auto"/>
        <w:ind w:firstLine="720"/>
        <w:jc w:val="both"/>
        <w:rPr>
          <w:bCs/>
          <w:sz w:val="24"/>
          <w:szCs w:val="24"/>
        </w:rPr>
      </w:pPr>
      <w:r w:rsidRPr="00C514A2">
        <w:rPr>
          <w:bCs/>
          <w:sz w:val="24"/>
          <w:szCs w:val="24"/>
        </w:rPr>
        <w:t>2.____________________________________________________________________</w:t>
      </w:r>
    </w:p>
    <w:p w:rsidR="009D7FD3" w:rsidRPr="00C514A2" w:rsidRDefault="009D7FD3" w:rsidP="009D7FD3">
      <w:pPr>
        <w:pStyle w:val="af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14A2">
        <w:rPr>
          <w:rFonts w:ascii="Times New Roman" w:hAnsi="Times New Roman" w:cs="Times New Roman"/>
          <w:color w:val="auto"/>
          <w:sz w:val="24"/>
          <w:szCs w:val="24"/>
        </w:rPr>
        <w:t>Приложения:</w:t>
      </w:r>
    </w:p>
    <w:p w:rsidR="009D7FD3" w:rsidRPr="00C514A2" w:rsidRDefault="009D7FD3" w:rsidP="009D7FD3">
      <w:pPr>
        <w:pStyle w:val="af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14A2">
        <w:rPr>
          <w:rFonts w:ascii="Times New Roman" w:hAnsi="Times New Roman" w:cs="Times New Roman"/>
          <w:color w:val="auto"/>
          <w:sz w:val="24"/>
          <w:szCs w:val="24"/>
        </w:rPr>
        <w:t>1.____________________________________________________________________</w:t>
      </w:r>
    </w:p>
    <w:p w:rsidR="009D7FD3" w:rsidRPr="00C514A2" w:rsidRDefault="009D7FD3" w:rsidP="009D7FD3">
      <w:pPr>
        <w:pStyle w:val="1"/>
        <w:rPr>
          <w:sz w:val="24"/>
          <w:szCs w:val="24"/>
        </w:rPr>
      </w:pPr>
      <w:r w:rsidRPr="00C514A2">
        <w:rPr>
          <w:sz w:val="24"/>
          <w:szCs w:val="24"/>
        </w:rPr>
        <w:t>Сотрудник Контрольно-счетной палаты</w:t>
      </w:r>
    </w:p>
    <w:p w:rsidR="009D7FD3" w:rsidRPr="00C514A2" w:rsidRDefault="009D7FD3" w:rsidP="009D7FD3">
      <w:pPr>
        <w:pStyle w:val="1"/>
        <w:rPr>
          <w:sz w:val="24"/>
          <w:szCs w:val="24"/>
        </w:rPr>
      </w:pPr>
      <w:r w:rsidRPr="00C514A2">
        <w:rPr>
          <w:sz w:val="24"/>
          <w:szCs w:val="24"/>
        </w:rPr>
        <w:t xml:space="preserve">муниципального образования </w:t>
      </w:r>
    </w:p>
    <w:p w:rsidR="009D7FD3" w:rsidRPr="00C514A2" w:rsidRDefault="009D7FD3" w:rsidP="009D7FD3">
      <w:pPr>
        <w:pStyle w:val="1"/>
        <w:rPr>
          <w:sz w:val="24"/>
          <w:szCs w:val="24"/>
        </w:rPr>
      </w:pPr>
      <w:r w:rsidRPr="00C514A2">
        <w:rPr>
          <w:sz w:val="24"/>
          <w:szCs w:val="24"/>
        </w:rPr>
        <w:t>«Городской округ Ногликский»</w:t>
      </w:r>
    </w:p>
    <w:p w:rsidR="009D7FD3" w:rsidRPr="0015742C" w:rsidRDefault="009D7FD3" w:rsidP="009D7FD3">
      <w:pPr>
        <w:pStyle w:val="1"/>
        <w:rPr>
          <w:i/>
          <w:sz w:val="20"/>
          <w:szCs w:val="20"/>
        </w:rPr>
      </w:pPr>
      <w:r w:rsidRPr="0015742C">
        <w:rPr>
          <w:i/>
          <w:sz w:val="24"/>
          <w:szCs w:val="24"/>
          <w:u w:val="single"/>
        </w:rPr>
        <w:t>(</w:t>
      </w:r>
      <w:proofErr w:type="gramStart"/>
      <w:r w:rsidRPr="0015742C">
        <w:rPr>
          <w:i/>
          <w:sz w:val="20"/>
          <w:szCs w:val="20"/>
          <w:u w:val="single"/>
        </w:rPr>
        <w:t>ответственный</w:t>
      </w:r>
      <w:proofErr w:type="gramEnd"/>
      <w:r w:rsidRPr="0015742C">
        <w:rPr>
          <w:i/>
          <w:sz w:val="20"/>
          <w:szCs w:val="20"/>
          <w:u w:val="single"/>
        </w:rPr>
        <w:t xml:space="preserve"> за проведение                                          </w:t>
      </w:r>
      <w:r w:rsidR="0015742C" w:rsidRPr="0015742C">
        <w:rPr>
          <w:i/>
          <w:sz w:val="20"/>
          <w:szCs w:val="20"/>
          <w:u w:val="single"/>
        </w:rPr>
        <w:t xml:space="preserve">          </w:t>
      </w:r>
      <w:r w:rsidRPr="0015742C">
        <w:rPr>
          <w:i/>
          <w:sz w:val="20"/>
          <w:szCs w:val="20"/>
          <w:u w:val="single"/>
        </w:rPr>
        <w:t xml:space="preserve">   </w:t>
      </w:r>
      <w:r w:rsidR="0015742C">
        <w:rPr>
          <w:i/>
          <w:sz w:val="20"/>
          <w:szCs w:val="20"/>
          <w:u w:val="single"/>
        </w:rPr>
        <w:t xml:space="preserve">                                      </w:t>
      </w:r>
      <w:r w:rsidRPr="0015742C">
        <w:rPr>
          <w:i/>
          <w:sz w:val="20"/>
          <w:szCs w:val="20"/>
          <w:u w:val="single"/>
        </w:rPr>
        <w:t xml:space="preserve">(личная подпись)        </w:t>
      </w:r>
      <w:r w:rsidRPr="0015742C">
        <w:rPr>
          <w:i/>
          <w:sz w:val="20"/>
          <w:szCs w:val="20"/>
        </w:rPr>
        <w:t xml:space="preserve">                             (инициалы, фамилия)</w:t>
      </w:r>
      <w:r w:rsidR="0015742C" w:rsidRPr="0015742C">
        <w:rPr>
          <w:i/>
          <w:sz w:val="20"/>
          <w:szCs w:val="20"/>
        </w:rPr>
        <w:t xml:space="preserve"> </w:t>
      </w:r>
      <w:r w:rsidRPr="0015742C">
        <w:rPr>
          <w:i/>
          <w:sz w:val="20"/>
          <w:szCs w:val="20"/>
        </w:rPr>
        <w:t xml:space="preserve">экспертно-аналитического мероприятия) </w:t>
      </w:r>
    </w:p>
    <w:p w:rsidR="00814F48" w:rsidRPr="0015742C" w:rsidRDefault="00814F48" w:rsidP="009D7FD3">
      <w:pPr>
        <w:pStyle w:val="1"/>
        <w:rPr>
          <w:sz w:val="20"/>
          <w:szCs w:val="20"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p w:rsidR="008E6DF9" w:rsidRDefault="008E6DF9" w:rsidP="00814F48">
      <w:pPr>
        <w:ind w:left="-180"/>
        <w:jc w:val="center"/>
        <w:outlineLvl w:val="0"/>
        <w:rPr>
          <w:b/>
        </w:rPr>
      </w:pPr>
    </w:p>
    <w:sectPr w:rsidR="008E6DF9" w:rsidSect="00AD5495">
      <w:pgSz w:w="11907" w:h="16840" w:code="9"/>
      <w:pgMar w:top="899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1861"/>
    <w:rsid w:val="00002A4A"/>
    <w:rsid w:val="000049B8"/>
    <w:rsid w:val="00020E44"/>
    <w:rsid w:val="00030721"/>
    <w:rsid w:val="0004269F"/>
    <w:rsid w:val="000E4F6A"/>
    <w:rsid w:val="001569EB"/>
    <w:rsid w:val="0015742C"/>
    <w:rsid w:val="0015784B"/>
    <w:rsid w:val="00173386"/>
    <w:rsid w:val="0018266A"/>
    <w:rsid w:val="0018676D"/>
    <w:rsid w:val="001E1EC8"/>
    <w:rsid w:val="00202ADF"/>
    <w:rsid w:val="002820E6"/>
    <w:rsid w:val="00296179"/>
    <w:rsid w:val="002B2E3E"/>
    <w:rsid w:val="002C2DD2"/>
    <w:rsid w:val="002C72B4"/>
    <w:rsid w:val="002C7710"/>
    <w:rsid w:val="00324A8F"/>
    <w:rsid w:val="00324F5E"/>
    <w:rsid w:val="00346E5D"/>
    <w:rsid w:val="00347FF4"/>
    <w:rsid w:val="0035533F"/>
    <w:rsid w:val="00356E7B"/>
    <w:rsid w:val="00394246"/>
    <w:rsid w:val="003B0E19"/>
    <w:rsid w:val="003C1861"/>
    <w:rsid w:val="00486A7F"/>
    <w:rsid w:val="004B798B"/>
    <w:rsid w:val="00505D73"/>
    <w:rsid w:val="00520F03"/>
    <w:rsid w:val="00557A40"/>
    <w:rsid w:val="00557BF4"/>
    <w:rsid w:val="00577922"/>
    <w:rsid w:val="00581856"/>
    <w:rsid w:val="00614158"/>
    <w:rsid w:val="006300E3"/>
    <w:rsid w:val="00630C11"/>
    <w:rsid w:val="006328A0"/>
    <w:rsid w:val="0065472E"/>
    <w:rsid w:val="006629ED"/>
    <w:rsid w:val="0067774E"/>
    <w:rsid w:val="00746F29"/>
    <w:rsid w:val="007859DE"/>
    <w:rsid w:val="007879BB"/>
    <w:rsid w:val="007F5A7F"/>
    <w:rsid w:val="00814F48"/>
    <w:rsid w:val="00824CD0"/>
    <w:rsid w:val="00827264"/>
    <w:rsid w:val="00853AC6"/>
    <w:rsid w:val="008A47BC"/>
    <w:rsid w:val="008E6DF9"/>
    <w:rsid w:val="008F405E"/>
    <w:rsid w:val="00901E60"/>
    <w:rsid w:val="00956910"/>
    <w:rsid w:val="0096395D"/>
    <w:rsid w:val="009D7FD3"/>
    <w:rsid w:val="00A76C98"/>
    <w:rsid w:val="00AA767B"/>
    <w:rsid w:val="00AB0A25"/>
    <w:rsid w:val="00AB69C2"/>
    <w:rsid w:val="00AD5495"/>
    <w:rsid w:val="00B24CC7"/>
    <w:rsid w:val="00B428D8"/>
    <w:rsid w:val="00B64A1E"/>
    <w:rsid w:val="00B83CFB"/>
    <w:rsid w:val="00B9254D"/>
    <w:rsid w:val="00BA5206"/>
    <w:rsid w:val="00BB5AD7"/>
    <w:rsid w:val="00C514A2"/>
    <w:rsid w:val="00C54DB8"/>
    <w:rsid w:val="00C7316B"/>
    <w:rsid w:val="00CA1796"/>
    <w:rsid w:val="00CC5586"/>
    <w:rsid w:val="00D50332"/>
    <w:rsid w:val="00D71C73"/>
    <w:rsid w:val="00DE6857"/>
    <w:rsid w:val="00DF27F5"/>
    <w:rsid w:val="00E1290E"/>
    <w:rsid w:val="00E71126"/>
    <w:rsid w:val="00EF1F6A"/>
    <w:rsid w:val="00F36AD0"/>
    <w:rsid w:val="00F86C6A"/>
    <w:rsid w:val="00F93DDA"/>
    <w:rsid w:val="00FC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C18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C18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C18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7316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7316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020E44"/>
    <w:pPr>
      <w:ind w:left="720"/>
      <w:contextualSpacing/>
    </w:pPr>
  </w:style>
  <w:style w:type="character" w:styleId="ac">
    <w:name w:val="Strong"/>
    <w:basedOn w:val="a0"/>
    <w:uiPriority w:val="22"/>
    <w:qFormat/>
    <w:rsid w:val="00D71C73"/>
    <w:rPr>
      <w:b/>
      <w:bCs/>
    </w:rPr>
  </w:style>
  <w:style w:type="paragraph" w:styleId="ad">
    <w:name w:val="Body Text"/>
    <w:basedOn w:val="a"/>
    <w:link w:val="ae"/>
    <w:semiHidden/>
    <w:unhideWhenUsed/>
    <w:rsid w:val="009D7FD3"/>
    <w:pPr>
      <w:jc w:val="center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9D7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9D7FD3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semiHidden/>
    <w:rsid w:val="009D7FD3"/>
    <w:rPr>
      <w:rFonts w:ascii="Arial" w:eastAsia="Times New Roman" w:hAnsi="Arial" w:cs="Arial"/>
      <w:color w:val="000000"/>
      <w:lang w:eastAsia="ru-RU"/>
    </w:rPr>
  </w:style>
  <w:style w:type="paragraph" w:customStyle="1" w:styleId="ConsPlusNormal">
    <w:name w:val="ConsPlusNormal"/>
    <w:rsid w:val="009D7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Должность1"/>
    <w:basedOn w:val="a"/>
    <w:rsid w:val="009D7FD3"/>
    <w:pPr>
      <w:overflowPunct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75C3727752CDEB9DA3D4F72368A79C17E2B036E06F446FC75763F5916BDEBFB077D8369D22BU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975C3727752CDEB9DA3D4F72368A79C17D2F0E6B0EF446FC75763F5916BDEBFB077D816FD0BA1123U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975C3727752CDEB9DA3D4F72368A79C17D2F0E6B0EF446FC75763F5916BDEBFB077D816FD0BB1823U5C" TargetMode="External"/><Relationship Id="rId11" Type="http://schemas.openxmlformats.org/officeDocument/2006/relationships/hyperlink" Target="file:///Z:\&#1057;&#1086;&#1073;&#1088;&#1072;&#1085;&#1080;&#1077;\&#1043;&#1091;&#1089;&#1090;&#1086;&#1074;&#1072;%20&#1051;.&#1048;\&#1050;&#1057;&#1055;\&#1055;&#1086;&#1088;&#1103;&#1076;&#1086;&#1082;%20&#1101;&#1082;&#1089;&#1087;&#1077;&#1088;&#1090;&#1080;&#1079;&#1099;.3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F975C3727752CDEB9DA3D4F72368A79C17E2B036E06F446FC75763F5916BDEBFB077D816FD3B91923U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975C3727752CDEB9DA2342645AD675C377750B6808FF15A52A2D620E1FB7BC2BU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DC50-99A1-412C-B7C7-28D049DA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gustova</cp:lastModifiedBy>
  <cp:revision>13</cp:revision>
  <cp:lastPrinted>2018-07-10T01:30:00Z</cp:lastPrinted>
  <dcterms:created xsi:type="dcterms:W3CDTF">2018-07-02T04:38:00Z</dcterms:created>
  <dcterms:modified xsi:type="dcterms:W3CDTF">2018-07-10T01:32:00Z</dcterms:modified>
</cp:coreProperties>
</file>