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F85E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4CC66AD" wp14:editId="008BBF1D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30117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7DEDD27A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27B08DBB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3B39F8B4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3A06ECF4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36BD2522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114650B0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14:paraId="08CD117A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2206A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6DF2705A" w14:textId="77777777"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E2434A3" w14:textId="77777777" w:rsidR="005951EF" w:rsidRPr="005C3B42" w:rsidRDefault="005951EF" w:rsidP="005951EF">
      <w:pPr>
        <w:jc w:val="center"/>
        <w:rPr>
          <w:b/>
        </w:rPr>
      </w:pPr>
    </w:p>
    <w:p w14:paraId="0E04175A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E008BC5" w14:textId="6F1C501A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422B3">
        <w:rPr>
          <w:b/>
          <w:sz w:val="28"/>
          <w:szCs w:val="28"/>
        </w:rPr>
        <w:t>204</w:t>
      </w:r>
    </w:p>
    <w:p w14:paraId="656B9366" w14:textId="2105E42A" w:rsidR="00FC5631" w:rsidRDefault="00FC5631" w:rsidP="009422B3">
      <w:pPr>
        <w:rPr>
          <w:b/>
        </w:rPr>
      </w:pPr>
    </w:p>
    <w:p w14:paraId="7A0EF665" w14:textId="0A22E7E6" w:rsidR="009422B3" w:rsidRPr="009422B3" w:rsidRDefault="009422B3" w:rsidP="009422B3">
      <w:pPr>
        <w:rPr>
          <w:bCs/>
        </w:rPr>
      </w:pPr>
      <w:r w:rsidRPr="009422B3">
        <w:rPr>
          <w:bCs/>
        </w:rPr>
        <w:t>31.03.2022</w:t>
      </w:r>
    </w:p>
    <w:p w14:paraId="7827064B" w14:textId="77777777" w:rsidR="009422B3" w:rsidRPr="005951EF" w:rsidRDefault="009422B3" w:rsidP="009422B3">
      <w:pPr>
        <w:rPr>
          <w:b/>
        </w:rPr>
      </w:pPr>
    </w:p>
    <w:p w14:paraId="0E272C7B" w14:textId="4D1DF399" w:rsidR="009A5357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0F3A9E">
        <w:rPr>
          <w:rFonts w:ascii="Times New Roman" w:hAnsi="Times New Roman"/>
          <w:b w:val="0"/>
          <w:sz w:val="24"/>
          <w:szCs w:val="24"/>
        </w:rPr>
        <w:t>Положени</w:t>
      </w:r>
      <w:r w:rsidR="004E7A73">
        <w:rPr>
          <w:rFonts w:ascii="Times New Roman" w:hAnsi="Times New Roman"/>
          <w:b w:val="0"/>
          <w:sz w:val="24"/>
          <w:szCs w:val="24"/>
        </w:rPr>
        <w:t>е</w:t>
      </w:r>
      <w:r w:rsidR="009A535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F3037DC" w14:textId="77777777" w:rsidR="009A5357" w:rsidRDefault="000F3A9E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муниципальном контроле </w:t>
      </w:r>
      <w:r w:rsidR="00B86855">
        <w:rPr>
          <w:rFonts w:ascii="Times New Roman" w:hAnsi="Times New Roman"/>
          <w:b w:val="0"/>
          <w:sz w:val="24"/>
          <w:szCs w:val="24"/>
        </w:rPr>
        <w:t xml:space="preserve">в сфере </w:t>
      </w:r>
    </w:p>
    <w:p w14:paraId="40BB4B3F" w14:textId="77777777" w:rsidR="009A5357" w:rsidRDefault="00B86855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благоустройства</w:t>
      </w:r>
      <w:r w:rsidRPr="00B8685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территории</w:t>
      </w:r>
      <w:r w:rsidR="009A535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03F757C" w14:textId="77777777" w:rsidR="009A5357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 w:rsidR="00352592">
        <w:rPr>
          <w:rFonts w:ascii="Times New Roman" w:hAnsi="Times New Roman"/>
          <w:b w:val="0"/>
          <w:sz w:val="24"/>
          <w:szCs w:val="24"/>
        </w:rPr>
        <w:t>го</w:t>
      </w:r>
      <w:r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 w:rsidR="00352592">
        <w:rPr>
          <w:rFonts w:ascii="Times New Roman" w:hAnsi="Times New Roman"/>
          <w:b w:val="0"/>
          <w:sz w:val="24"/>
          <w:szCs w:val="24"/>
        </w:rPr>
        <w:t>я</w:t>
      </w:r>
      <w:r w:rsidR="009A5357">
        <w:rPr>
          <w:rFonts w:ascii="Times New Roman" w:hAnsi="Times New Roman"/>
          <w:b w:val="0"/>
          <w:sz w:val="24"/>
          <w:szCs w:val="24"/>
        </w:rPr>
        <w:t xml:space="preserve"> </w:t>
      </w: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</w:t>
      </w:r>
    </w:p>
    <w:p w14:paraId="611F5A40" w14:textId="77777777" w:rsidR="009A5357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округ Ногликский»</w:t>
      </w:r>
      <w:r w:rsidR="004E7A73">
        <w:rPr>
          <w:rFonts w:ascii="Times New Roman" w:hAnsi="Times New Roman"/>
          <w:b w:val="0"/>
          <w:sz w:val="24"/>
          <w:szCs w:val="24"/>
        </w:rPr>
        <w:t xml:space="preserve">, утвержденное </w:t>
      </w:r>
      <w:r w:rsidR="004E7A73" w:rsidRPr="004E7A73">
        <w:rPr>
          <w:rFonts w:ascii="Times New Roman" w:hAnsi="Times New Roman"/>
          <w:b w:val="0"/>
          <w:sz w:val="24"/>
          <w:szCs w:val="24"/>
        </w:rPr>
        <w:t>решением</w:t>
      </w:r>
    </w:p>
    <w:p w14:paraId="5A702764" w14:textId="56A4FD2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Собрания муниципального образования </w:t>
      </w:r>
    </w:p>
    <w:p w14:paraId="29FDE41E" w14:textId="77777777" w:rsidR="009422B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</w:p>
    <w:p w14:paraId="0142F877" w14:textId="0729D7BE" w:rsidR="005951EF" w:rsidRP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от 27.09.2021 года № 164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1429CF7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738C57E4" w14:textId="33349723" w:rsidR="00C93ECA" w:rsidRPr="00065F27" w:rsidRDefault="009A5357" w:rsidP="009422B3">
      <w:pPr>
        <w:ind w:firstLine="851"/>
        <w:jc w:val="both"/>
      </w:pPr>
      <w:r w:rsidRPr="009A5357">
        <w:t>Рассмотрев протест прокурора Ногликского района от 22.02.2022 № 7-44-2022 на решение Собрания муниципального образования «Городской округ Ногликский» от 27.09.2021 года № 16</w:t>
      </w:r>
      <w:r>
        <w:t>4</w:t>
      </w:r>
      <w:r w:rsidRPr="009A5357">
        <w:t xml:space="preserve">, </w:t>
      </w:r>
      <w:r>
        <w:t xml:space="preserve">в </w:t>
      </w:r>
      <w:r w:rsidR="00B86855">
        <w:t>соответствии с п. 25 ч.</w:t>
      </w:r>
      <w:r w:rsidR="005C3B42">
        <w:t xml:space="preserve"> </w:t>
      </w:r>
      <w:r w:rsidR="00B86855">
        <w:t>1 ст.16 Федерального закона от 06.10.</w:t>
      </w:r>
      <w:r w:rsidR="00B86855" w:rsidRPr="00B86855">
        <w:t xml:space="preserve">2003 года </w:t>
      </w:r>
      <w:hyperlink r:id="rId9" w:history="1">
        <w:r w:rsidR="00B86855">
          <w:rPr>
            <w:rStyle w:val="af5"/>
            <w:color w:val="auto"/>
            <w:u w:val="none"/>
          </w:rPr>
          <w:t>№</w:t>
        </w:r>
        <w:r w:rsidR="00B86855" w:rsidRPr="00B86855">
          <w:rPr>
            <w:rStyle w:val="af5"/>
            <w:color w:val="auto"/>
            <w:u w:val="none"/>
          </w:rPr>
          <w:t xml:space="preserve"> 131-ФЗ</w:t>
        </w:r>
      </w:hyperlink>
      <w:r w:rsidR="00B86855" w:rsidRPr="00B86855">
        <w:t xml:space="preserve"> </w:t>
      </w:r>
      <w:r w:rsidR="00B86855">
        <w:t>«</w:t>
      </w:r>
      <w:r w:rsidR="00B86855" w:rsidRPr="00B86855">
        <w:t>Об общих принципах организации местного самоуправления в Российской Федерации</w:t>
      </w:r>
      <w:r w:rsidR="00B86855">
        <w:t>»</w:t>
      </w:r>
      <w:r w:rsidR="00065F27">
        <w:t xml:space="preserve">, </w:t>
      </w:r>
      <w:hyperlink r:id="rId10" w:history="1">
        <w:r w:rsidR="000F3A9E">
          <w:rPr>
            <w:rStyle w:val="af5"/>
            <w:color w:val="auto"/>
            <w:u w:val="none"/>
            <w:lang w:bidi="ru-RU"/>
          </w:rPr>
          <w:t>ст.</w:t>
        </w:r>
        <w:r w:rsidR="000F3A9E" w:rsidRPr="000F3A9E">
          <w:rPr>
            <w:rStyle w:val="af5"/>
            <w:color w:val="auto"/>
            <w:u w:val="none"/>
            <w:lang w:bidi="ru-RU"/>
          </w:rPr>
          <w:t xml:space="preserve"> 3</w:t>
        </w:r>
      </w:hyperlink>
      <w:r w:rsidR="000F3A9E" w:rsidRPr="000F3A9E">
        <w:rPr>
          <w:lang w:bidi="ru-RU"/>
        </w:rPr>
        <w:t xml:space="preserve"> Федерального закона от 31.07.2020 </w:t>
      </w:r>
      <w:r w:rsidR="005C3B42">
        <w:rPr>
          <w:lang w:bidi="ru-RU"/>
        </w:rPr>
        <w:t>№</w:t>
      </w:r>
      <w:r w:rsidR="000F3A9E" w:rsidRPr="000F3A9E">
        <w:rPr>
          <w:lang w:bidi="ru-RU"/>
        </w:rPr>
        <w:t xml:space="preserve"> 248-ФЗ </w:t>
      </w:r>
      <w:r w:rsidR="000F3A9E">
        <w:rPr>
          <w:lang w:bidi="ru-RU"/>
        </w:rPr>
        <w:t>«</w:t>
      </w:r>
      <w:r w:rsidR="000F3A9E"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 w:rsidR="000F3A9E">
        <w:rPr>
          <w:lang w:bidi="ru-RU"/>
        </w:rPr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33D04590" w14:textId="77777777" w:rsidR="009A5357" w:rsidRDefault="009A5357" w:rsidP="00C93ECA">
      <w:pPr>
        <w:jc w:val="center"/>
      </w:pPr>
    </w:p>
    <w:p w14:paraId="6A14B8F3" w14:textId="39D4CD2F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3808422E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2FDFBAE0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7C3D4B1" w14:textId="0BC2CBEB" w:rsidR="009A5357" w:rsidRPr="00A02F8F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F8F">
        <w:rPr>
          <w:rFonts w:ascii="Times New Roman" w:hAnsi="Times New Roman" w:cs="Times New Roman"/>
          <w:sz w:val="24"/>
          <w:szCs w:val="24"/>
        </w:rPr>
        <w:t>1. Протест прокурора Ногликского района от 22.02.2022 № 7-44-2022 на решение Собрания муниципального образования «Городской округ Ногликский» от 27.09.2021 года № 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2F8F"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p w14:paraId="7DF59D22" w14:textId="77777777" w:rsidR="009A5357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10E6E3" w14:textId="1AA2EA2D" w:rsidR="000F3A9E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A9E">
        <w:rPr>
          <w:rFonts w:ascii="Times New Roman" w:hAnsi="Times New Roman" w:cs="Times New Roman"/>
          <w:sz w:val="24"/>
          <w:szCs w:val="24"/>
        </w:rPr>
        <w:t xml:space="preserve">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="000F3A9E" w:rsidRPr="000F3A9E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0F3A9E" w:rsidRPr="000F3A9E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065F27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B8685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3525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A9E">
        <w:rPr>
          <w:rFonts w:ascii="Times New Roman" w:hAnsi="Times New Roman" w:cs="Times New Roman"/>
          <w:sz w:val="24"/>
          <w:szCs w:val="24"/>
        </w:rPr>
        <w:t>муниципально</w:t>
      </w:r>
      <w:r w:rsidR="00352592">
        <w:rPr>
          <w:rFonts w:ascii="Times New Roman" w:hAnsi="Times New Roman" w:cs="Times New Roman"/>
          <w:sz w:val="24"/>
          <w:szCs w:val="24"/>
        </w:rPr>
        <w:t>го</w:t>
      </w:r>
      <w:r w:rsidR="000F3A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2592">
        <w:rPr>
          <w:rFonts w:ascii="Times New Roman" w:hAnsi="Times New Roman" w:cs="Times New Roman"/>
          <w:sz w:val="24"/>
          <w:szCs w:val="24"/>
        </w:rPr>
        <w:t>я</w:t>
      </w:r>
      <w:r w:rsidR="000F3A9E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</w:t>
      </w:r>
      <w:r w:rsidR="00107DD5">
        <w:rPr>
          <w:rFonts w:ascii="Times New Roman" w:hAnsi="Times New Roman" w:cs="Times New Roman"/>
          <w:sz w:val="24"/>
          <w:szCs w:val="24"/>
        </w:rPr>
        <w:t xml:space="preserve">кский» от 27.09.2021 года № 164 </w:t>
      </w:r>
      <w:r w:rsidR="004E7A73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«Городской округ Ногликский», </w:t>
      </w:r>
      <w:r w:rsidR="004E7A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64765F31" w14:textId="1E181003" w:rsidR="00E07C16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7A73">
        <w:rPr>
          <w:rFonts w:ascii="Times New Roman" w:hAnsi="Times New Roman" w:cs="Times New Roman"/>
          <w:sz w:val="24"/>
          <w:szCs w:val="24"/>
        </w:rPr>
        <w:t xml:space="preserve">.1. </w:t>
      </w:r>
      <w:r w:rsidR="00D01118">
        <w:rPr>
          <w:rFonts w:ascii="Times New Roman" w:hAnsi="Times New Roman" w:cs="Times New Roman"/>
          <w:sz w:val="24"/>
          <w:szCs w:val="24"/>
        </w:rPr>
        <w:t>Дополнить подпункт 1 пункта 2 статьи 2 абзацем следующего содержания:</w:t>
      </w:r>
    </w:p>
    <w:p w14:paraId="2C2EB4A4" w14:textId="77777777" w:rsidR="00D01118" w:rsidRDefault="00D01118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объявление предостережения.».</w:t>
      </w:r>
    </w:p>
    <w:p w14:paraId="16D4C941" w14:textId="3930541B" w:rsidR="00D01118" w:rsidRDefault="009A5357" w:rsidP="009422B3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01118">
        <w:rPr>
          <w:rFonts w:ascii="Times New Roman" w:hAnsi="Times New Roman" w:cs="Times New Roman"/>
          <w:sz w:val="24"/>
          <w:szCs w:val="24"/>
        </w:rPr>
        <w:t>.2. Пункт 5 статьи 2 изложить в новой редакции:</w:t>
      </w:r>
    </w:p>
    <w:p w14:paraId="7C3975A3" w14:textId="77777777" w:rsidR="00D01118" w:rsidRDefault="00D01118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118">
        <w:rPr>
          <w:rFonts w:ascii="Times New Roman" w:hAnsi="Times New Roman" w:cs="Times New Roman"/>
          <w:sz w:val="24"/>
          <w:szCs w:val="24"/>
        </w:rPr>
        <w:t>«5. От имени уполномоченного органа муниципальный контроль в сфере благоустройства вправе осуществлять следующие должностные лица:</w:t>
      </w:r>
    </w:p>
    <w:p w14:paraId="4362E2CE" w14:textId="77777777" w:rsidR="00BC16C0" w:rsidRDefault="00BC16C0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C0">
        <w:rPr>
          <w:rFonts w:ascii="Times New Roman" w:hAnsi="Times New Roman" w:cs="Times New Roman"/>
          <w:sz w:val="24"/>
          <w:szCs w:val="24"/>
        </w:rPr>
        <w:t xml:space="preserve">- заместитель руководителя </w:t>
      </w:r>
      <w:r w:rsidR="00AD3660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C16C0">
        <w:rPr>
          <w:rFonts w:ascii="Times New Roman" w:hAnsi="Times New Roman" w:cs="Times New Roman"/>
          <w:sz w:val="24"/>
          <w:szCs w:val="24"/>
        </w:rPr>
        <w:t xml:space="preserve"> органа (первый вице-мэр муниципального образования «Городской округ Ногликский»);</w:t>
      </w:r>
    </w:p>
    <w:p w14:paraId="43A3C497" w14:textId="77777777" w:rsidR="00D01118" w:rsidRDefault="00D01118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F3E">
        <w:rPr>
          <w:rFonts w:ascii="Times New Roman" w:hAnsi="Times New Roman" w:cs="Times New Roman"/>
          <w:sz w:val="24"/>
          <w:szCs w:val="24"/>
        </w:rPr>
        <w:t>- должностное лицо уполномоченного органа, к должностным обязанностям которого в соответствии с настоящим положением,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- инспектор).</w:t>
      </w:r>
      <w:r w:rsidR="00F66F3E">
        <w:rPr>
          <w:rFonts w:ascii="Times New Roman" w:hAnsi="Times New Roman" w:cs="Times New Roman"/>
          <w:sz w:val="24"/>
          <w:szCs w:val="24"/>
        </w:rPr>
        <w:t>».</w:t>
      </w:r>
    </w:p>
    <w:p w14:paraId="7CB9A0D4" w14:textId="306E374F" w:rsidR="00F66F3E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6F3E">
        <w:rPr>
          <w:rFonts w:ascii="Times New Roman" w:hAnsi="Times New Roman" w:cs="Times New Roman"/>
          <w:sz w:val="24"/>
          <w:szCs w:val="24"/>
        </w:rPr>
        <w:t>.3. Дополнить статью 3 пунктом 6 следующего содержания:</w:t>
      </w:r>
    </w:p>
    <w:p w14:paraId="785BEC42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A26D1" w:rsidRPr="00107DD5">
        <w:rPr>
          <w:rFonts w:ascii="Times New Roman" w:hAnsi="Times New Roman" w:cs="Times New Roman"/>
          <w:bCs/>
          <w:sz w:val="24"/>
          <w:szCs w:val="24"/>
        </w:rPr>
        <w:t>6. Объявление предостережения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9839AEE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8DB9F83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</w:t>
      </w:r>
      <w:r>
        <w:rPr>
          <w:rFonts w:ascii="Times New Roman" w:hAnsi="Times New Roman" w:cs="Times New Roman"/>
          <w:sz w:val="24"/>
          <w:szCs w:val="24"/>
        </w:rPr>
        <w:t>законом № 248-ФЗ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2C833297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A26D1" w:rsidRPr="00107DD5">
        <w:rPr>
          <w:rFonts w:ascii="Times New Roman" w:hAnsi="Times New Roman" w:cs="Times New Roman"/>
          <w:sz w:val="24"/>
          <w:szCs w:val="24"/>
        </w:rPr>
        <w:t>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14:paraId="4038A811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26D1" w:rsidRPr="00107DD5">
        <w:rPr>
          <w:rFonts w:ascii="Times New Roman" w:hAnsi="Times New Roman" w:cs="Times New Roman"/>
          <w:sz w:val="24"/>
          <w:szCs w:val="24"/>
        </w:rPr>
        <w:t>озражение должно содержать:</w:t>
      </w:r>
    </w:p>
    <w:p w14:paraId="58946C84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6D1" w:rsidRPr="00107DD5">
        <w:rPr>
          <w:rFonts w:ascii="Times New Roman" w:hAnsi="Times New Roman" w:cs="Times New Roman"/>
          <w:sz w:val="24"/>
          <w:szCs w:val="24"/>
        </w:rPr>
        <w:t>наименование контрольного органа, в который направляется возражение;</w:t>
      </w:r>
    </w:p>
    <w:p w14:paraId="5113E3B6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6D1" w:rsidRPr="00107DD5">
        <w:rPr>
          <w:rFonts w:ascii="Times New Roman" w:hAnsi="Times New Roman" w:cs="Times New Roman"/>
          <w:sz w:val="24"/>
          <w:szCs w:val="24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03139C35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дату и номер предостережения;</w:t>
      </w:r>
    </w:p>
    <w:p w14:paraId="225C3DA0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контролируемое лицо не согласно с объявленным предостережением;</w:t>
      </w:r>
    </w:p>
    <w:p w14:paraId="47B4E896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дату получения предостережения контролируемым лицом.</w:t>
      </w:r>
    </w:p>
    <w:p w14:paraId="024B9B96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299C7BD8" w14:textId="77777777" w:rsidR="00BA26D1" w:rsidRPr="00107DD5" w:rsidRDefault="00BA26D1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DD5">
        <w:rPr>
          <w:rFonts w:ascii="Times New Roman" w:hAnsi="Times New Roman" w:cs="Times New Roman"/>
          <w:sz w:val="24"/>
          <w:szCs w:val="24"/>
        </w:rPr>
        <w:t>6</w:t>
      </w:r>
      <w:r w:rsidR="00107DD5">
        <w:rPr>
          <w:rFonts w:ascii="Times New Roman" w:hAnsi="Times New Roman" w:cs="Times New Roman"/>
          <w:sz w:val="24"/>
          <w:szCs w:val="24"/>
        </w:rPr>
        <w:t>)</w:t>
      </w:r>
      <w:r w:rsidRPr="00107DD5">
        <w:rPr>
          <w:rFonts w:ascii="Times New Roman" w:hAnsi="Times New Roman" w:cs="Times New Roman"/>
          <w:sz w:val="24"/>
          <w:szCs w:val="24"/>
        </w:rPr>
        <w:t xml:space="preserve"> </w:t>
      </w:r>
      <w:r w:rsidR="00107DD5">
        <w:rPr>
          <w:rFonts w:ascii="Times New Roman" w:hAnsi="Times New Roman" w:cs="Times New Roman"/>
          <w:sz w:val="24"/>
          <w:szCs w:val="24"/>
        </w:rPr>
        <w:t>п</w:t>
      </w:r>
      <w:r w:rsidRPr="00107DD5">
        <w:rPr>
          <w:rFonts w:ascii="Times New Roman" w:hAnsi="Times New Roman" w:cs="Times New Roman"/>
          <w:sz w:val="24"/>
          <w:szCs w:val="24"/>
        </w:rPr>
        <w:t>о результатам рассмотрения возражения должностное лицо, рассмотревшее возражение, принимает одно из следующих решений:</w:t>
      </w:r>
    </w:p>
    <w:p w14:paraId="7347E9B4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удовлетворяет возражение в форме отмены объявленного предостережения;</w:t>
      </w:r>
    </w:p>
    <w:p w14:paraId="28DDA63D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возражения.</w:t>
      </w:r>
    </w:p>
    <w:p w14:paraId="5A3F31C6" w14:textId="77777777" w:rsidR="00BA26D1" w:rsidRPr="00107DD5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26D1" w:rsidRPr="00107DD5">
        <w:rPr>
          <w:rFonts w:ascii="Times New Roman" w:hAnsi="Times New Roman" w:cs="Times New Roman"/>
          <w:sz w:val="24"/>
          <w:szCs w:val="24"/>
        </w:rPr>
        <w:t>е позднее дня, следующего за днем принятия решения по результатам рассмотрения возражения,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14:paraId="6622A8F2" w14:textId="77777777" w:rsidR="009A5357" w:rsidRDefault="00107DD5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A26D1" w:rsidRPr="00107DD5">
        <w:rPr>
          <w:rFonts w:ascii="Times New Roman" w:hAnsi="Times New Roman" w:cs="Times New Roman"/>
          <w:sz w:val="24"/>
          <w:szCs w:val="24"/>
        </w:rPr>
        <w:t xml:space="preserve">онтрольный орган осуществляет учет объявленных предостережений о </w:t>
      </w:r>
      <w:r w:rsidR="00BA26D1" w:rsidRPr="00107DD5">
        <w:rPr>
          <w:rFonts w:ascii="Times New Roman" w:hAnsi="Times New Roman" w:cs="Times New Roman"/>
          <w:sz w:val="24"/>
          <w:szCs w:val="24"/>
        </w:rPr>
        <w:lastRenderedPageBreak/>
        <w:t>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72B1C29" w14:textId="77777777" w:rsidR="009A5357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5E7324" w14:textId="79444748" w:rsidR="00FF08CA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F7E35" w14:textId="0F498435" w:rsidR="009A5357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4F0B86" w14:textId="77777777" w:rsidR="009A5357" w:rsidRDefault="009A5357" w:rsidP="009422B3">
      <w:pPr>
        <w:pStyle w:val="ConsPlusNormal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опубликования. </w:t>
      </w:r>
    </w:p>
    <w:p w14:paraId="1261ADA3" w14:textId="61744364" w:rsidR="009A5357" w:rsidRDefault="009A5357" w:rsidP="009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4A2F1E" w14:textId="6CFE58EE" w:rsidR="00892E21" w:rsidRDefault="00892E21" w:rsidP="009A53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A683CA" w14:textId="77777777" w:rsidR="00892E21" w:rsidRPr="009A5357" w:rsidRDefault="00892E21" w:rsidP="009A53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7410A2" w14:textId="77777777"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14:paraId="35AEE78D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11F5D7C1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1F62BE30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2A26FE52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34F7632F" w14:textId="77777777" w:rsidR="00DD6B94" w:rsidRDefault="00DD6B94" w:rsidP="00C64066">
      <w:pPr>
        <w:jc w:val="both"/>
        <w:outlineLvl w:val="0"/>
      </w:pPr>
    </w:p>
    <w:p w14:paraId="28483B58" w14:textId="77777777" w:rsidR="00892E21" w:rsidRDefault="00892E21" w:rsidP="00C64066">
      <w:pPr>
        <w:jc w:val="both"/>
        <w:outlineLvl w:val="0"/>
      </w:pPr>
    </w:p>
    <w:p w14:paraId="11A4E249" w14:textId="331ADACA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7D89C6AF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2998224F" w14:textId="77777777" w:rsidR="000F3A9E" w:rsidRDefault="000F3A9E" w:rsidP="000E2143">
      <w:pPr>
        <w:jc w:val="both"/>
        <w:outlineLvl w:val="0"/>
      </w:pPr>
    </w:p>
    <w:p w14:paraId="4C68F88E" w14:textId="77777777" w:rsidR="000F3A9E" w:rsidRDefault="000F3A9E" w:rsidP="000E2143">
      <w:pPr>
        <w:jc w:val="both"/>
        <w:outlineLvl w:val="0"/>
      </w:pPr>
    </w:p>
    <w:p w14:paraId="721440D7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86F78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A90FB4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2"/>
      <w:headerReference w:type="default" r:id="rId13"/>
      <w:footerReference w:type="even" r:id="rId14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0CB3" w14:textId="77777777" w:rsidR="00823BAC" w:rsidRDefault="00823BAC">
      <w:r>
        <w:separator/>
      </w:r>
    </w:p>
  </w:endnote>
  <w:endnote w:type="continuationSeparator" w:id="0">
    <w:p w14:paraId="2E6FDCFD" w14:textId="77777777" w:rsidR="00823BAC" w:rsidRDefault="008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F0C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5C4871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39A3" w14:textId="77777777" w:rsidR="00823BAC" w:rsidRDefault="00823BAC">
      <w:r>
        <w:separator/>
      </w:r>
    </w:p>
  </w:footnote>
  <w:footnote w:type="continuationSeparator" w:id="0">
    <w:p w14:paraId="0FA5173D" w14:textId="77777777" w:rsidR="00823BAC" w:rsidRDefault="0082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2075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1C094F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D3E1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660">
      <w:rPr>
        <w:noProof/>
      </w:rPr>
      <w:t>3</w:t>
    </w:r>
    <w:r>
      <w:rPr>
        <w:noProof/>
      </w:rPr>
      <w:fldChar w:fldCharType="end"/>
    </w:r>
  </w:p>
  <w:p w14:paraId="6FD20A0B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580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3BAC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2E21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22B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5357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3660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16C0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5F42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44735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CD518C7F3F26B9739FB90EE5E9C153E78115D068903E4B3B2DE0F9899AA3D2353F814EEDA9A6CFE9AEA0711E5906DC555A4287296C40590C666Dx8s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87AA-C5E0-44E2-B50F-BD45E504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9</cp:revision>
  <cp:lastPrinted>2022-03-10T23:39:00Z</cp:lastPrinted>
  <dcterms:created xsi:type="dcterms:W3CDTF">2022-03-09T05:12:00Z</dcterms:created>
  <dcterms:modified xsi:type="dcterms:W3CDTF">2022-03-30T05:30:00Z</dcterms:modified>
</cp:coreProperties>
</file>