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09" w:rsidRDefault="00A80209" w:rsidP="00A80209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209" w:rsidRPr="008E504E" w:rsidRDefault="00A80209" w:rsidP="00A80209">
      <w:pPr>
        <w:pStyle w:val="a3"/>
        <w:widowControl w:val="0"/>
        <w:rPr>
          <w:b/>
          <w:bCs/>
          <w:sz w:val="16"/>
          <w:szCs w:val="16"/>
        </w:rPr>
      </w:pPr>
    </w:p>
    <w:p w:rsidR="00A80209" w:rsidRDefault="00A80209" w:rsidP="00A8020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80209" w:rsidRPr="008E504E" w:rsidRDefault="00A80209" w:rsidP="00A80209">
      <w:pPr>
        <w:pStyle w:val="a3"/>
        <w:widowControl w:val="0"/>
        <w:rPr>
          <w:b/>
          <w:bCs/>
          <w:sz w:val="16"/>
          <w:szCs w:val="16"/>
        </w:rPr>
      </w:pPr>
    </w:p>
    <w:p w:rsidR="00A80209" w:rsidRPr="00590DF5" w:rsidRDefault="00A80209" w:rsidP="00A8020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80209" w:rsidRPr="00590DF5" w:rsidRDefault="00A80209" w:rsidP="00A8020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80209" w:rsidRPr="00590DF5" w:rsidRDefault="00A80209" w:rsidP="00A8020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A80209" w:rsidRPr="0014254E" w:rsidRDefault="00A80209" w:rsidP="00A80209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80209" w:rsidRPr="0020323A" w:rsidTr="00D0269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209" w:rsidRDefault="00A80209" w:rsidP="00D0269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A80209" w:rsidRPr="00DB419A" w:rsidRDefault="00A80209" w:rsidP="00D0269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DB419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DB419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DB419A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DB419A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DB419A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A80209" w:rsidRPr="00186971" w:rsidRDefault="00A80209" w:rsidP="00A80209">
      <w:pPr>
        <w:widowControl w:val="0"/>
        <w:jc w:val="right"/>
        <w:rPr>
          <w:i/>
        </w:rPr>
      </w:pPr>
    </w:p>
    <w:p w:rsidR="00A80209" w:rsidRDefault="00A80209" w:rsidP="00A80209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A80209" w:rsidRDefault="00A80209" w:rsidP="00A80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0323A">
        <w:rPr>
          <w:b/>
          <w:sz w:val="28"/>
          <w:szCs w:val="28"/>
        </w:rPr>
        <w:t>346</w:t>
      </w:r>
    </w:p>
    <w:p w:rsidR="00A80209" w:rsidRDefault="00A80209" w:rsidP="00A80209">
      <w:pPr>
        <w:jc w:val="both"/>
        <w:rPr>
          <w:bCs/>
          <w:sz w:val="16"/>
          <w:szCs w:val="16"/>
        </w:rPr>
      </w:pPr>
    </w:p>
    <w:p w:rsidR="009A0D1F" w:rsidRDefault="009A0D1F" w:rsidP="00A80209">
      <w:pPr>
        <w:jc w:val="both"/>
        <w:rPr>
          <w:bCs/>
        </w:rPr>
      </w:pPr>
    </w:p>
    <w:p w:rsidR="0020323A" w:rsidRPr="0020323A" w:rsidRDefault="0020323A" w:rsidP="00A80209">
      <w:pPr>
        <w:jc w:val="both"/>
        <w:rPr>
          <w:bCs/>
        </w:rPr>
      </w:pPr>
      <w:r w:rsidRPr="0020323A">
        <w:rPr>
          <w:bCs/>
        </w:rPr>
        <w:t>18.09.2014</w:t>
      </w:r>
    </w:p>
    <w:p w:rsidR="00A80209" w:rsidRDefault="00A80209" w:rsidP="00A80209">
      <w:pPr>
        <w:rPr>
          <w:bCs/>
        </w:rPr>
      </w:pPr>
      <w:r w:rsidRPr="00195135">
        <w:rPr>
          <w:bCs/>
        </w:rPr>
        <w:t>О</w:t>
      </w:r>
      <w:r>
        <w:rPr>
          <w:bCs/>
        </w:rPr>
        <w:t xml:space="preserve"> внесении изменений в Правила благоустройства</w:t>
      </w:r>
    </w:p>
    <w:p w:rsidR="00A80209" w:rsidRDefault="00A80209" w:rsidP="00A80209">
      <w:pPr>
        <w:rPr>
          <w:bCs/>
        </w:rPr>
      </w:pPr>
      <w:r>
        <w:rPr>
          <w:bCs/>
        </w:rPr>
        <w:t>и санитарного содержания территории муниципального</w:t>
      </w:r>
    </w:p>
    <w:p w:rsidR="00A80209" w:rsidRDefault="00A80209" w:rsidP="00A80209">
      <w:r>
        <w:rPr>
          <w:bCs/>
        </w:rPr>
        <w:t xml:space="preserve">образования «Городской округ Ногликский» </w:t>
      </w:r>
    </w:p>
    <w:p w:rsidR="00A80209" w:rsidRDefault="00A80209" w:rsidP="00A80209"/>
    <w:p w:rsidR="00A80209" w:rsidRPr="00465307" w:rsidRDefault="00A80209" w:rsidP="00A80209">
      <w:pPr>
        <w:autoSpaceDE w:val="0"/>
        <w:autoSpaceDN w:val="0"/>
        <w:adjustRightInd w:val="0"/>
        <w:ind w:firstLine="794"/>
        <w:jc w:val="both"/>
      </w:pPr>
      <w:r w:rsidRPr="00465307">
        <w:t>В соответствии со ст</w:t>
      </w:r>
      <w:r>
        <w:t xml:space="preserve">атьями </w:t>
      </w:r>
      <w:r w:rsidRPr="00465307">
        <w:t xml:space="preserve"> 16, 35 Федерального закона от 06.10.2003 </w:t>
      </w:r>
      <w:r>
        <w:t>№</w:t>
      </w:r>
      <w:r w:rsidRPr="00465307">
        <w:t xml:space="preserve"> 131-ФЗ </w:t>
      </w:r>
      <w:r>
        <w:t>«</w:t>
      </w:r>
      <w:r w:rsidRPr="00465307">
        <w:t>Об общих принципах организации местного самоуправления в Российской Федерации</w:t>
      </w:r>
      <w:r>
        <w:t>»</w:t>
      </w:r>
      <w:r w:rsidRPr="00465307">
        <w:t>,  ст</w:t>
      </w:r>
      <w:r>
        <w:t xml:space="preserve">атьи </w:t>
      </w:r>
      <w:r w:rsidRPr="00465307">
        <w:t xml:space="preserve"> 4 Устава муниципального образования «Городской округ Ногликский»,</w:t>
      </w:r>
      <w:r w:rsidR="008E504E">
        <w:t xml:space="preserve"> </w:t>
      </w:r>
      <w:proofErr w:type="gramStart"/>
      <w:r w:rsidR="008E504E">
        <w:t>во</w:t>
      </w:r>
      <w:proofErr w:type="gramEnd"/>
      <w:r w:rsidR="008E504E">
        <w:t xml:space="preserve"> исполнения решения Ногликского районного суда от 24.06.2014 года по гражданскому делу № 2-310/2014,</w:t>
      </w:r>
      <w:r w:rsidRPr="00465307">
        <w:t xml:space="preserve">  </w:t>
      </w:r>
    </w:p>
    <w:p w:rsidR="00A80209" w:rsidRPr="00E52C2B" w:rsidRDefault="00A80209" w:rsidP="00A80209">
      <w:pPr>
        <w:autoSpaceDE w:val="0"/>
        <w:autoSpaceDN w:val="0"/>
        <w:adjustRightInd w:val="0"/>
        <w:ind w:firstLine="851"/>
        <w:jc w:val="both"/>
      </w:pPr>
    </w:p>
    <w:p w:rsidR="00A80209" w:rsidRDefault="00A80209" w:rsidP="00A80209">
      <w:pPr>
        <w:widowControl w:val="0"/>
        <w:jc w:val="center"/>
      </w:pPr>
      <w:r>
        <w:t>СОБРАНИЕ МУНИЦИПАЛЬНОГО ОБРАЗОВАНИЯ</w:t>
      </w:r>
    </w:p>
    <w:p w:rsidR="00A80209" w:rsidRDefault="00A80209" w:rsidP="00A80209">
      <w:pPr>
        <w:widowControl w:val="0"/>
        <w:jc w:val="center"/>
      </w:pPr>
      <w:r>
        <w:t>«ГОРОДСКОЙ ОКРУГ НОГЛИКСКИЙ» РЕШИЛО:</w:t>
      </w:r>
    </w:p>
    <w:p w:rsidR="00A80209" w:rsidRDefault="00A80209" w:rsidP="00A80209"/>
    <w:p w:rsidR="00A80209" w:rsidRDefault="00A80209" w:rsidP="00A80209">
      <w:pPr>
        <w:ind w:firstLine="851"/>
        <w:jc w:val="both"/>
        <w:rPr>
          <w:bCs/>
        </w:rPr>
      </w:pPr>
      <w:r>
        <w:t xml:space="preserve">1. Внести в </w:t>
      </w:r>
      <w:r>
        <w:rPr>
          <w:bCs/>
        </w:rPr>
        <w:t>Правила благоустройства и санитарного содержания территории муниципального образования «Городской округ Ногликский», утвержденные решением Собрания муниципального образования «Городской округ Ногликский» от 12.07.2012 № 190 следующие изменения:</w:t>
      </w:r>
    </w:p>
    <w:p w:rsidR="00A80209" w:rsidRDefault="00A80209" w:rsidP="00A80209">
      <w:pPr>
        <w:ind w:firstLine="851"/>
        <w:jc w:val="both"/>
      </w:pPr>
      <w:r>
        <w:rPr>
          <w:bCs/>
        </w:rPr>
        <w:t>- пункты 18.2.1., 18.2.2., 18.</w:t>
      </w:r>
      <w:r w:rsidR="008E504E">
        <w:rPr>
          <w:bCs/>
        </w:rPr>
        <w:t xml:space="preserve">2.3., 18.2.5., 18.2.6., 18.2.7. </w:t>
      </w:r>
      <w:r>
        <w:rPr>
          <w:bCs/>
        </w:rPr>
        <w:t>признать утратившими силу</w:t>
      </w:r>
      <w:r w:rsidR="008E504E">
        <w:rPr>
          <w:bCs/>
        </w:rPr>
        <w:t xml:space="preserve"> со дня принятия</w:t>
      </w:r>
      <w:r>
        <w:rPr>
          <w:bCs/>
        </w:rPr>
        <w:t>.</w:t>
      </w:r>
    </w:p>
    <w:p w:rsidR="00A80209" w:rsidRPr="00774A04" w:rsidRDefault="00A80209" w:rsidP="00A80209">
      <w:pPr>
        <w:ind w:firstLine="851"/>
        <w:jc w:val="both"/>
      </w:pPr>
      <w:r>
        <w:t>2</w:t>
      </w:r>
      <w:r w:rsidRPr="00392F82">
        <w:t>.</w:t>
      </w:r>
      <w:r>
        <w:t xml:space="preserve"> </w:t>
      </w:r>
      <w:r w:rsidR="0020323A">
        <w:t xml:space="preserve"> </w:t>
      </w:r>
      <w:r w:rsidRPr="00774A04">
        <w:t xml:space="preserve">Направить настоящее решение </w:t>
      </w:r>
      <w:r w:rsidR="00DB419A">
        <w:t>в газету «Знамя труда» для опубликования</w:t>
      </w:r>
      <w:r w:rsidRPr="00774A04">
        <w:t>.</w:t>
      </w:r>
    </w:p>
    <w:p w:rsidR="00A80209" w:rsidRDefault="00A80209" w:rsidP="00A80209">
      <w:pPr>
        <w:autoSpaceDE w:val="0"/>
        <w:autoSpaceDN w:val="0"/>
        <w:adjustRightInd w:val="0"/>
        <w:ind w:firstLine="851"/>
        <w:jc w:val="both"/>
      </w:pPr>
      <w:r>
        <w:t>3.</w:t>
      </w:r>
      <w:r w:rsidR="0020323A">
        <w:t xml:space="preserve"> </w:t>
      </w:r>
      <w:r>
        <w:t xml:space="preserve"> </w:t>
      </w:r>
      <w:r w:rsidRPr="00774A04">
        <w:t xml:space="preserve">Настоящее решение вступает в силу </w:t>
      </w:r>
      <w:r>
        <w:t>со дня его официального опубликования.</w:t>
      </w:r>
    </w:p>
    <w:p w:rsidR="00DF220C" w:rsidRDefault="00DF220C" w:rsidP="00A8020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B419A" w:rsidRDefault="00DB419A" w:rsidP="00A8020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B419A" w:rsidRDefault="00DB419A" w:rsidP="00A8020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80209" w:rsidRPr="00F65743" w:rsidRDefault="00DB419A" w:rsidP="00A80209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A80209" w:rsidRPr="00F65743">
        <w:rPr>
          <w:sz w:val="24"/>
          <w:szCs w:val="24"/>
        </w:rPr>
        <w:t xml:space="preserve">муниципального образования </w:t>
      </w:r>
    </w:p>
    <w:p w:rsidR="00A80209" w:rsidRDefault="00A80209" w:rsidP="00A8020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«Городской округ Ногликский»                                                                     </w:t>
      </w:r>
      <w:r w:rsidR="00DB419A">
        <w:rPr>
          <w:sz w:val="24"/>
          <w:szCs w:val="24"/>
        </w:rPr>
        <w:t xml:space="preserve">  </w:t>
      </w:r>
      <w:r w:rsidRPr="00F65743">
        <w:rPr>
          <w:sz w:val="24"/>
          <w:szCs w:val="24"/>
        </w:rPr>
        <w:t xml:space="preserve">         В.</w:t>
      </w:r>
      <w:r w:rsidR="00DB419A">
        <w:rPr>
          <w:sz w:val="24"/>
          <w:szCs w:val="24"/>
        </w:rPr>
        <w:t>А</w:t>
      </w:r>
      <w:r w:rsidRPr="00F65743">
        <w:rPr>
          <w:sz w:val="24"/>
          <w:szCs w:val="24"/>
        </w:rPr>
        <w:t xml:space="preserve">. </w:t>
      </w:r>
      <w:r w:rsidR="00DB419A">
        <w:rPr>
          <w:sz w:val="24"/>
          <w:szCs w:val="24"/>
        </w:rPr>
        <w:t>Середа</w:t>
      </w:r>
    </w:p>
    <w:p w:rsidR="00A80209" w:rsidRDefault="00DB419A" w:rsidP="00DB419A">
      <w:pPr>
        <w:jc w:val="center"/>
      </w:pPr>
      <w:r>
        <w:t xml:space="preserve"> </w:t>
      </w:r>
    </w:p>
    <w:p w:rsidR="007D2706" w:rsidRDefault="007D2706"/>
    <w:sectPr w:rsidR="007D2706" w:rsidSect="00453F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0209"/>
    <w:rsid w:val="00176EA1"/>
    <w:rsid w:val="0020323A"/>
    <w:rsid w:val="00391036"/>
    <w:rsid w:val="00483A0C"/>
    <w:rsid w:val="005227FA"/>
    <w:rsid w:val="006B2E06"/>
    <w:rsid w:val="007D2706"/>
    <w:rsid w:val="008D0E81"/>
    <w:rsid w:val="008E504E"/>
    <w:rsid w:val="009A0D1F"/>
    <w:rsid w:val="009E554F"/>
    <w:rsid w:val="00A80209"/>
    <w:rsid w:val="00B37F21"/>
    <w:rsid w:val="00C541D9"/>
    <w:rsid w:val="00DB419A"/>
    <w:rsid w:val="00DF220C"/>
    <w:rsid w:val="00E24CF6"/>
    <w:rsid w:val="00E64B64"/>
    <w:rsid w:val="00F4635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020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802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8020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8020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A802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2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96E6-0FB9-4ED4-BCBA-81B458C4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dcterms:created xsi:type="dcterms:W3CDTF">2014-09-18T01:40:00Z</dcterms:created>
  <dcterms:modified xsi:type="dcterms:W3CDTF">2014-09-18T05:07:00Z</dcterms:modified>
</cp:coreProperties>
</file>