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7F6" w:rsidRDefault="002177F6" w:rsidP="0091775C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3275" cy="101790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7F6" w:rsidRPr="0091775C" w:rsidRDefault="002177F6" w:rsidP="0091775C">
      <w:pPr>
        <w:pStyle w:val="a3"/>
        <w:widowControl w:val="0"/>
        <w:rPr>
          <w:b/>
          <w:bCs/>
          <w:sz w:val="16"/>
          <w:szCs w:val="16"/>
        </w:rPr>
      </w:pPr>
    </w:p>
    <w:p w:rsidR="002177F6" w:rsidRDefault="002177F6" w:rsidP="0091775C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2177F6" w:rsidRPr="0091775C" w:rsidRDefault="002177F6" w:rsidP="0091775C">
      <w:pPr>
        <w:pStyle w:val="a3"/>
        <w:widowControl w:val="0"/>
        <w:rPr>
          <w:b/>
          <w:bCs/>
          <w:sz w:val="16"/>
          <w:szCs w:val="16"/>
        </w:rPr>
      </w:pPr>
    </w:p>
    <w:p w:rsidR="002177F6" w:rsidRPr="00590DF5" w:rsidRDefault="002177F6" w:rsidP="0091775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2177F6" w:rsidRPr="00590DF5" w:rsidRDefault="002177F6" w:rsidP="0091775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2177F6" w:rsidRPr="00590DF5" w:rsidRDefault="002177F6" w:rsidP="0091775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гг.</w:t>
      </w:r>
    </w:p>
    <w:p w:rsidR="002177F6" w:rsidRPr="0014254E" w:rsidRDefault="002177F6" w:rsidP="0091775C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2177F6" w:rsidRPr="002467EE" w:rsidTr="00A40606">
        <w:tc>
          <w:tcPr>
            <w:tcW w:w="9570" w:type="dxa"/>
            <w:tcBorders>
              <w:left w:val="nil"/>
              <w:right w:val="nil"/>
            </w:tcBorders>
          </w:tcPr>
          <w:p w:rsidR="002177F6" w:rsidRDefault="002177F6" w:rsidP="0091775C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2177F6" w:rsidRPr="00F32445" w:rsidRDefault="002177F6" w:rsidP="0091775C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F32445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F32445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F32445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F32445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F32445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F32445" w:rsidRDefault="00F32445" w:rsidP="0091775C">
      <w:pPr>
        <w:pStyle w:val="ConsTitle"/>
        <w:ind w:righ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177F6" w:rsidRPr="002177F6" w:rsidRDefault="002177F6" w:rsidP="0091775C">
      <w:pPr>
        <w:pStyle w:val="ConsTitle"/>
        <w:ind w:righ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2177F6">
        <w:rPr>
          <w:rFonts w:ascii="Times New Roman" w:hAnsi="Times New Roman"/>
          <w:color w:val="000000"/>
          <w:sz w:val="24"/>
          <w:szCs w:val="24"/>
        </w:rPr>
        <w:t>РЕШЕНИЕ</w:t>
      </w:r>
    </w:p>
    <w:p w:rsidR="002177F6" w:rsidRPr="00F32445" w:rsidRDefault="002177F6" w:rsidP="0091775C">
      <w:pPr>
        <w:pStyle w:val="ConsTitle"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F32445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F32445" w:rsidRPr="00F32445">
        <w:rPr>
          <w:rFonts w:ascii="Times New Roman" w:hAnsi="Times New Roman"/>
          <w:color w:val="000000"/>
          <w:sz w:val="28"/>
          <w:szCs w:val="28"/>
        </w:rPr>
        <w:t>62</w:t>
      </w:r>
    </w:p>
    <w:p w:rsidR="002177F6" w:rsidRDefault="002177F6" w:rsidP="00F32445">
      <w:pPr>
        <w:widowControl w:val="0"/>
        <w:rPr>
          <w:rFonts w:ascii="Arial" w:hAnsi="Arial" w:cs="Arial"/>
          <w:color w:val="000000"/>
          <w:sz w:val="16"/>
          <w:szCs w:val="16"/>
        </w:rPr>
      </w:pPr>
    </w:p>
    <w:p w:rsidR="00F32445" w:rsidRDefault="00F32445" w:rsidP="00F32445">
      <w:pPr>
        <w:widowControl w:val="0"/>
        <w:rPr>
          <w:rFonts w:ascii="Arial" w:hAnsi="Arial" w:cs="Arial"/>
          <w:color w:val="000000"/>
          <w:sz w:val="16"/>
          <w:szCs w:val="16"/>
        </w:rPr>
      </w:pPr>
    </w:p>
    <w:p w:rsidR="00F32445" w:rsidRDefault="00F32445" w:rsidP="00F32445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04.06.2015</w:t>
      </w:r>
    </w:p>
    <w:p w:rsidR="00F32445" w:rsidRPr="00F32445" w:rsidRDefault="00F32445" w:rsidP="00F32445">
      <w:pPr>
        <w:widowControl w:val="0"/>
        <w:rPr>
          <w:color w:val="000000"/>
          <w:sz w:val="24"/>
          <w:szCs w:val="24"/>
        </w:rPr>
      </w:pPr>
    </w:p>
    <w:p w:rsidR="002814B3" w:rsidRDefault="002177F6" w:rsidP="0091775C">
      <w:pPr>
        <w:widowControl w:val="0"/>
        <w:ind w:right="-1"/>
        <w:contextualSpacing/>
        <w:rPr>
          <w:sz w:val="24"/>
          <w:szCs w:val="24"/>
        </w:rPr>
      </w:pPr>
      <w:r w:rsidRPr="002177F6">
        <w:rPr>
          <w:sz w:val="24"/>
          <w:szCs w:val="24"/>
          <w:lang w:eastAsia="en-US"/>
        </w:rPr>
        <w:t xml:space="preserve">Об утверждении </w:t>
      </w:r>
      <w:r w:rsidR="002814B3">
        <w:rPr>
          <w:sz w:val="24"/>
          <w:szCs w:val="24"/>
        </w:rPr>
        <w:t xml:space="preserve">Положения </w:t>
      </w:r>
      <w:r w:rsidR="002814B3" w:rsidRPr="002814B3">
        <w:rPr>
          <w:sz w:val="24"/>
          <w:szCs w:val="24"/>
        </w:rPr>
        <w:t xml:space="preserve">о комиссии Собрания </w:t>
      </w:r>
    </w:p>
    <w:p w:rsidR="002814B3" w:rsidRDefault="002814B3" w:rsidP="0091775C">
      <w:pPr>
        <w:widowControl w:val="0"/>
        <w:ind w:right="-1"/>
        <w:contextualSpacing/>
        <w:rPr>
          <w:sz w:val="24"/>
          <w:szCs w:val="24"/>
        </w:rPr>
      </w:pPr>
      <w:r w:rsidRPr="002814B3">
        <w:rPr>
          <w:sz w:val="24"/>
          <w:szCs w:val="24"/>
        </w:rPr>
        <w:t xml:space="preserve">муниципального образования «Городской округ </w:t>
      </w:r>
    </w:p>
    <w:p w:rsidR="00411C21" w:rsidRDefault="002814B3" w:rsidP="0091775C">
      <w:pPr>
        <w:widowControl w:val="0"/>
        <w:ind w:right="-1"/>
        <w:contextualSpacing/>
        <w:rPr>
          <w:sz w:val="24"/>
          <w:szCs w:val="24"/>
        </w:rPr>
      </w:pPr>
      <w:r w:rsidRPr="002814B3">
        <w:rPr>
          <w:sz w:val="24"/>
          <w:szCs w:val="24"/>
        </w:rPr>
        <w:t xml:space="preserve">Ногликский» по согласованию заключения </w:t>
      </w:r>
    </w:p>
    <w:p w:rsidR="00411C21" w:rsidRDefault="002814B3" w:rsidP="0091775C">
      <w:pPr>
        <w:widowControl w:val="0"/>
        <w:ind w:right="-1"/>
        <w:contextualSpacing/>
        <w:rPr>
          <w:sz w:val="24"/>
          <w:szCs w:val="24"/>
        </w:rPr>
      </w:pPr>
      <w:r w:rsidRPr="002814B3">
        <w:rPr>
          <w:sz w:val="24"/>
          <w:szCs w:val="24"/>
        </w:rPr>
        <w:t xml:space="preserve">контракта с единственным поставщиком </w:t>
      </w:r>
    </w:p>
    <w:p w:rsidR="002177F6" w:rsidRPr="002177F6" w:rsidRDefault="002814B3" w:rsidP="0091775C">
      <w:pPr>
        <w:widowControl w:val="0"/>
        <w:ind w:right="-1"/>
        <w:contextualSpacing/>
        <w:rPr>
          <w:sz w:val="24"/>
          <w:szCs w:val="24"/>
        </w:rPr>
      </w:pPr>
      <w:r w:rsidRPr="002814B3">
        <w:rPr>
          <w:sz w:val="24"/>
          <w:szCs w:val="24"/>
        </w:rPr>
        <w:t>(подрядчиком,  исполнителем)</w:t>
      </w:r>
      <w:r w:rsidR="002177F6" w:rsidRPr="002177F6">
        <w:rPr>
          <w:color w:val="000000"/>
          <w:sz w:val="24"/>
          <w:szCs w:val="24"/>
        </w:rPr>
        <w:t>.</w:t>
      </w:r>
    </w:p>
    <w:p w:rsidR="002177F6" w:rsidRPr="002177F6" w:rsidRDefault="002177F6" w:rsidP="0091775C">
      <w:pPr>
        <w:widowControl w:val="0"/>
        <w:rPr>
          <w:sz w:val="24"/>
          <w:szCs w:val="24"/>
        </w:rPr>
      </w:pPr>
    </w:p>
    <w:p w:rsidR="002177F6" w:rsidRPr="002177F6" w:rsidRDefault="002814B3" w:rsidP="0091775C">
      <w:pPr>
        <w:widowControl w:val="0"/>
        <w:ind w:firstLine="851"/>
        <w:jc w:val="both"/>
        <w:rPr>
          <w:color w:val="000000"/>
          <w:sz w:val="24"/>
          <w:szCs w:val="24"/>
        </w:rPr>
      </w:pPr>
      <w:proofErr w:type="gramStart"/>
      <w:r w:rsidRPr="00D15300">
        <w:rPr>
          <w:sz w:val="24"/>
          <w:szCs w:val="24"/>
        </w:rPr>
        <w:t>В целях осуществления полномочий по согласованию заказчик</w:t>
      </w:r>
      <w:r>
        <w:rPr>
          <w:sz w:val="24"/>
          <w:szCs w:val="24"/>
        </w:rPr>
        <w:t>ам</w:t>
      </w:r>
      <w:r w:rsidRPr="00D15300">
        <w:rPr>
          <w:sz w:val="24"/>
          <w:szCs w:val="24"/>
        </w:rPr>
        <w:t xml:space="preserve"> заключения контракта с единственным поставщиком (подрядчиком, исполнителем), руководствуясь частью 25 статьи 93 Федерального закона</w:t>
      </w:r>
      <w:r>
        <w:rPr>
          <w:sz w:val="24"/>
          <w:szCs w:val="24"/>
        </w:rPr>
        <w:t xml:space="preserve"> от 05.04.2013</w:t>
      </w:r>
      <w:r w:rsidRPr="00D15300">
        <w:rPr>
          <w:sz w:val="24"/>
          <w:szCs w:val="24"/>
        </w:rPr>
        <w:t xml:space="preserve"> № 44-ФЗ «О контрактной системе в сфере закупок товаров, работ, услуг</w:t>
      </w:r>
      <w:r>
        <w:rPr>
          <w:sz w:val="24"/>
          <w:szCs w:val="24"/>
        </w:rPr>
        <w:t xml:space="preserve">  </w:t>
      </w:r>
      <w:r w:rsidRPr="00D15300">
        <w:rPr>
          <w:sz w:val="24"/>
          <w:szCs w:val="24"/>
        </w:rPr>
        <w:t>для</w:t>
      </w:r>
      <w:r>
        <w:rPr>
          <w:sz w:val="24"/>
          <w:szCs w:val="24"/>
        </w:rPr>
        <w:t xml:space="preserve">  </w:t>
      </w:r>
      <w:r w:rsidRPr="00D15300">
        <w:rPr>
          <w:sz w:val="24"/>
          <w:szCs w:val="24"/>
        </w:rPr>
        <w:t>обеспечения</w:t>
      </w:r>
      <w:r>
        <w:rPr>
          <w:sz w:val="24"/>
          <w:szCs w:val="24"/>
        </w:rPr>
        <w:t xml:space="preserve"> </w:t>
      </w:r>
      <w:r w:rsidRPr="00D15300">
        <w:rPr>
          <w:sz w:val="24"/>
          <w:szCs w:val="24"/>
        </w:rPr>
        <w:t>государственных</w:t>
      </w:r>
      <w:r>
        <w:rPr>
          <w:sz w:val="24"/>
          <w:szCs w:val="24"/>
        </w:rPr>
        <w:t xml:space="preserve"> </w:t>
      </w:r>
      <w:r w:rsidRPr="00D15300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15300">
        <w:rPr>
          <w:sz w:val="24"/>
          <w:szCs w:val="24"/>
        </w:rPr>
        <w:t>муниципальных нужд»</w:t>
      </w:r>
      <w:r>
        <w:rPr>
          <w:sz w:val="24"/>
          <w:szCs w:val="24"/>
        </w:rPr>
        <w:t xml:space="preserve">, </w:t>
      </w:r>
      <w:r>
        <w:rPr>
          <w:rFonts w:eastAsiaTheme="minorHAnsi"/>
          <w:sz w:val="24"/>
          <w:szCs w:val="24"/>
          <w:lang w:eastAsia="en-US"/>
        </w:rPr>
        <w:t>Порядком согласования заключения контракта с единственным поставщиком (подрядчиком, исполнителем)</w:t>
      </w:r>
      <w:r w:rsidRPr="00C139FF">
        <w:rPr>
          <w:sz w:val="24"/>
          <w:szCs w:val="24"/>
        </w:rPr>
        <w:t xml:space="preserve">, утвержденным </w:t>
      </w:r>
      <w:r>
        <w:rPr>
          <w:rFonts w:eastAsiaTheme="minorHAnsi"/>
          <w:sz w:val="24"/>
          <w:szCs w:val="24"/>
          <w:lang w:eastAsia="en-US"/>
        </w:rPr>
        <w:t>Приказом Минэкономразвития России от 31.03.2015 № 189</w:t>
      </w:r>
      <w:r w:rsidR="002177F6" w:rsidRPr="002177F6">
        <w:rPr>
          <w:color w:val="000000"/>
          <w:sz w:val="24"/>
          <w:szCs w:val="24"/>
        </w:rPr>
        <w:t>, в соответствии с пунктом 1</w:t>
      </w:r>
      <w:proofErr w:type="gramEnd"/>
      <w:r w:rsidR="002177F6" w:rsidRPr="002177F6">
        <w:rPr>
          <w:color w:val="000000"/>
          <w:sz w:val="24"/>
          <w:szCs w:val="24"/>
        </w:rPr>
        <w:t xml:space="preserve"> части 2 статьи 24 Устава муниципального образования «Городской округ Ногликский»,</w:t>
      </w:r>
    </w:p>
    <w:p w:rsidR="002177F6" w:rsidRPr="002177F6" w:rsidRDefault="002177F6" w:rsidP="0091775C">
      <w:pPr>
        <w:widowControl w:val="0"/>
        <w:jc w:val="both"/>
        <w:rPr>
          <w:color w:val="000000"/>
          <w:sz w:val="24"/>
          <w:szCs w:val="24"/>
        </w:rPr>
      </w:pPr>
    </w:p>
    <w:p w:rsidR="002177F6" w:rsidRPr="002177F6" w:rsidRDefault="002177F6" w:rsidP="0091775C">
      <w:pPr>
        <w:widowControl w:val="0"/>
        <w:jc w:val="center"/>
        <w:rPr>
          <w:color w:val="000000"/>
          <w:sz w:val="24"/>
          <w:szCs w:val="24"/>
        </w:rPr>
      </w:pPr>
      <w:r w:rsidRPr="002177F6">
        <w:rPr>
          <w:color w:val="000000"/>
          <w:sz w:val="24"/>
          <w:szCs w:val="24"/>
        </w:rPr>
        <w:t>СОБРАНИЕ МУНИЦИПАЛЬНОГО ОБРАЗОВАНИЯ</w:t>
      </w:r>
    </w:p>
    <w:p w:rsidR="002177F6" w:rsidRPr="002177F6" w:rsidRDefault="002177F6" w:rsidP="0091775C">
      <w:pPr>
        <w:widowControl w:val="0"/>
        <w:jc w:val="center"/>
        <w:rPr>
          <w:color w:val="000000"/>
          <w:sz w:val="24"/>
          <w:szCs w:val="24"/>
        </w:rPr>
      </w:pPr>
      <w:r w:rsidRPr="002177F6">
        <w:rPr>
          <w:color w:val="000000"/>
          <w:sz w:val="24"/>
          <w:szCs w:val="24"/>
        </w:rPr>
        <w:t xml:space="preserve"> «ГОРОДСКОЙ ОКУРГ НОГЛИКСКИЙ» РЕШИЛО:</w:t>
      </w:r>
    </w:p>
    <w:p w:rsidR="002177F6" w:rsidRPr="002177F6" w:rsidRDefault="002177F6" w:rsidP="0091775C">
      <w:pPr>
        <w:widowControl w:val="0"/>
        <w:ind w:firstLine="851"/>
        <w:jc w:val="both"/>
        <w:rPr>
          <w:color w:val="000000"/>
          <w:sz w:val="24"/>
          <w:szCs w:val="24"/>
        </w:rPr>
      </w:pPr>
    </w:p>
    <w:p w:rsidR="002177F6" w:rsidRDefault="002177F6" w:rsidP="0091775C">
      <w:pPr>
        <w:widowControl w:val="0"/>
        <w:ind w:firstLine="851"/>
        <w:jc w:val="both"/>
        <w:rPr>
          <w:color w:val="000000"/>
          <w:sz w:val="24"/>
          <w:szCs w:val="24"/>
        </w:rPr>
      </w:pPr>
      <w:r w:rsidRPr="002814B3">
        <w:rPr>
          <w:sz w:val="24"/>
          <w:szCs w:val="24"/>
        </w:rPr>
        <w:t xml:space="preserve">1. Утвердить </w:t>
      </w:r>
      <w:r w:rsidR="002814B3" w:rsidRPr="002814B3">
        <w:rPr>
          <w:sz w:val="24"/>
          <w:szCs w:val="24"/>
        </w:rPr>
        <w:t>Положение</w:t>
      </w:r>
      <w:r w:rsidR="002814B3">
        <w:rPr>
          <w:sz w:val="24"/>
          <w:szCs w:val="24"/>
        </w:rPr>
        <w:t xml:space="preserve"> </w:t>
      </w:r>
      <w:r w:rsidR="002814B3" w:rsidRPr="002814B3">
        <w:rPr>
          <w:sz w:val="24"/>
          <w:szCs w:val="24"/>
        </w:rPr>
        <w:t>о комиссии Собрания муниципального образования «Городской округ Ногликский» по согласованию заключения контракта с единственным поставщиком (подрядчиком,  исполнителем)</w:t>
      </w:r>
      <w:r w:rsidRPr="002814B3">
        <w:rPr>
          <w:color w:val="000000"/>
          <w:sz w:val="24"/>
          <w:szCs w:val="24"/>
        </w:rPr>
        <w:t xml:space="preserve"> (</w:t>
      </w:r>
      <w:r w:rsidR="00B34694">
        <w:rPr>
          <w:color w:val="000000"/>
          <w:sz w:val="24"/>
          <w:szCs w:val="24"/>
        </w:rPr>
        <w:t>прилагается</w:t>
      </w:r>
      <w:r w:rsidRPr="002814B3">
        <w:rPr>
          <w:color w:val="000000"/>
          <w:sz w:val="24"/>
          <w:szCs w:val="24"/>
        </w:rPr>
        <w:t>).</w:t>
      </w:r>
    </w:p>
    <w:p w:rsidR="002814B3" w:rsidRPr="002814B3" w:rsidRDefault="0091775C" w:rsidP="0091775C">
      <w:pPr>
        <w:widowControl w:val="0"/>
        <w:tabs>
          <w:tab w:val="left" w:pos="-1701"/>
          <w:tab w:val="left" w:pos="882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814B3" w:rsidRPr="002814B3">
        <w:rPr>
          <w:sz w:val="24"/>
          <w:szCs w:val="24"/>
        </w:rPr>
        <w:t xml:space="preserve">. </w:t>
      </w:r>
      <w:proofErr w:type="gramStart"/>
      <w:r w:rsidR="002814B3" w:rsidRPr="002814B3">
        <w:rPr>
          <w:sz w:val="24"/>
          <w:szCs w:val="24"/>
        </w:rPr>
        <w:t>Контроль за</w:t>
      </w:r>
      <w:proofErr w:type="gramEnd"/>
      <w:r w:rsidR="002814B3" w:rsidRPr="002814B3">
        <w:rPr>
          <w:sz w:val="24"/>
          <w:szCs w:val="24"/>
        </w:rPr>
        <w:t xml:space="preserve"> исполнением данного решения возложить на председателя Собрания муниципального образования «Городской округ Ногликский» В.Г. </w:t>
      </w:r>
      <w:proofErr w:type="spellStart"/>
      <w:r w:rsidR="002814B3" w:rsidRPr="002814B3">
        <w:rPr>
          <w:sz w:val="24"/>
          <w:szCs w:val="24"/>
        </w:rPr>
        <w:t>Багаева</w:t>
      </w:r>
      <w:proofErr w:type="spellEnd"/>
      <w:r w:rsidR="002814B3" w:rsidRPr="002814B3">
        <w:rPr>
          <w:sz w:val="24"/>
          <w:szCs w:val="24"/>
        </w:rPr>
        <w:t>.</w:t>
      </w:r>
    </w:p>
    <w:p w:rsidR="00F32445" w:rsidRDefault="00F32445" w:rsidP="0091775C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32445" w:rsidRDefault="00F32445" w:rsidP="0091775C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2177F6" w:rsidRPr="002177F6" w:rsidRDefault="002177F6" w:rsidP="0091775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2177F6">
        <w:rPr>
          <w:sz w:val="24"/>
          <w:szCs w:val="24"/>
        </w:rPr>
        <w:t xml:space="preserve">Председатель Собрания </w:t>
      </w:r>
    </w:p>
    <w:p w:rsidR="002177F6" w:rsidRPr="002177F6" w:rsidRDefault="002177F6" w:rsidP="0091775C">
      <w:pPr>
        <w:widowControl w:val="0"/>
        <w:rPr>
          <w:sz w:val="24"/>
          <w:szCs w:val="24"/>
        </w:rPr>
      </w:pPr>
      <w:r w:rsidRPr="002177F6">
        <w:rPr>
          <w:sz w:val="24"/>
          <w:szCs w:val="24"/>
        </w:rPr>
        <w:t xml:space="preserve">муниципального образования </w:t>
      </w:r>
    </w:p>
    <w:p w:rsidR="002177F6" w:rsidRDefault="002177F6" w:rsidP="0091775C">
      <w:pPr>
        <w:widowControl w:val="0"/>
        <w:rPr>
          <w:b/>
          <w:sz w:val="24"/>
          <w:szCs w:val="24"/>
        </w:rPr>
      </w:pPr>
      <w:r w:rsidRPr="002177F6">
        <w:rPr>
          <w:sz w:val="24"/>
          <w:szCs w:val="24"/>
        </w:rPr>
        <w:t>«Городской округ Ногликский»                                                                                  В.Г. Багаев</w:t>
      </w:r>
      <w:r>
        <w:rPr>
          <w:b/>
          <w:sz w:val="24"/>
          <w:szCs w:val="24"/>
        </w:rPr>
        <w:br w:type="pag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90"/>
        <w:gridCol w:w="2498"/>
        <w:gridCol w:w="3780"/>
      </w:tblGrid>
      <w:tr w:rsidR="002814B3" w:rsidRPr="00DB1FEF" w:rsidTr="00A40606">
        <w:tc>
          <w:tcPr>
            <w:tcW w:w="3190" w:type="dxa"/>
          </w:tcPr>
          <w:p w:rsidR="002814B3" w:rsidRPr="00DB1FEF" w:rsidRDefault="002814B3" w:rsidP="0091775C">
            <w:pPr>
              <w:widowControl w:val="0"/>
              <w:jc w:val="right"/>
              <w:rPr>
                <w:sz w:val="24"/>
                <w:szCs w:val="24"/>
              </w:rPr>
            </w:pPr>
          </w:p>
        </w:tc>
        <w:tc>
          <w:tcPr>
            <w:tcW w:w="2498" w:type="dxa"/>
          </w:tcPr>
          <w:p w:rsidR="002814B3" w:rsidRPr="00DB1FEF" w:rsidRDefault="002814B3" w:rsidP="0091775C">
            <w:pPr>
              <w:widowControl w:val="0"/>
              <w:jc w:val="right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2814B3" w:rsidRPr="00DB1FEF" w:rsidRDefault="00B34694" w:rsidP="009177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</w:p>
          <w:p w:rsidR="002814B3" w:rsidRPr="00DB1FEF" w:rsidRDefault="002814B3" w:rsidP="0091775C">
            <w:pPr>
              <w:widowControl w:val="0"/>
              <w:jc w:val="center"/>
              <w:rPr>
                <w:sz w:val="24"/>
                <w:szCs w:val="24"/>
              </w:rPr>
            </w:pPr>
            <w:r w:rsidRPr="00DB1FEF">
              <w:rPr>
                <w:sz w:val="24"/>
                <w:szCs w:val="24"/>
              </w:rPr>
              <w:t>решени</w:t>
            </w:r>
            <w:r w:rsidR="00B34694">
              <w:rPr>
                <w:sz w:val="24"/>
                <w:szCs w:val="24"/>
              </w:rPr>
              <w:t>ем</w:t>
            </w:r>
            <w:r w:rsidRPr="00DB1FEF">
              <w:rPr>
                <w:sz w:val="24"/>
                <w:szCs w:val="24"/>
              </w:rPr>
              <w:t xml:space="preserve"> Собрания муниципального образования «Городской округ Ногликский»</w:t>
            </w:r>
          </w:p>
          <w:p w:rsidR="002814B3" w:rsidRPr="00DB1FEF" w:rsidRDefault="002814B3" w:rsidP="00F32445">
            <w:pPr>
              <w:widowControl w:val="0"/>
              <w:jc w:val="center"/>
              <w:rPr>
                <w:sz w:val="24"/>
                <w:szCs w:val="24"/>
              </w:rPr>
            </w:pPr>
            <w:r w:rsidRPr="00DB1FEF">
              <w:rPr>
                <w:sz w:val="24"/>
                <w:szCs w:val="24"/>
              </w:rPr>
              <w:t xml:space="preserve">от </w:t>
            </w:r>
            <w:r w:rsidR="00F32445">
              <w:rPr>
                <w:sz w:val="24"/>
                <w:szCs w:val="24"/>
              </w:rPr>
              <w:t xml:space="preserve"> 04.06.2015г. </w:t>
            </w:r>
            <w:r w:rsidRPr="00DB1FEF">
              <w:rPr>
                <w:sz w:val="24"/>
                <w:szCs w:val="24"/>
              </w:rPr>
              <w:t xml:space="preserve"> № </w:t>
            </w:r>
            <w:r w:rsidR="00F32445">
              <w:rPr>
                <w:sz w:val="24"/>
                <w:szCs w:val="24"/>
              </w:rPr>
              <w:t>62</w:t>
            </w:r>
          </w:p>
        </w:tc>
      </w:tr>
    </w:tbl>
    <w:p w:rsidR="002814B3" w:rsidRDefault="002814B3" w:rsidP="0091775C">
      <w:pPr>
        <w:widowControl w:val="0"/>
        <w:jc w:val="center"/>
        <w:rPr>
          <w:b/>
          <w:sz w:val="24"/>
          <w:szCs w:val="24"/>
        </w:rPr>
      </w:pPr>
    </w:p>
    <w:p w:rsidR="001A48D3" w:rsidRPr="004E7933" w:rsidRDefault="001A48D3" w:rsidP="0091775C">
      <w:pPr>
        <w:widowControl w:val="0"/>
        <w:jc w:val="center"/>
        <w:rPr>
          <w:b/>
          <w:sz w:val="24"/>
          <w:szCs w:val="24"/>
        </w:rPr>
      </w:pPr>
      <w:r w:rsidRPr="004E7933">
        <w:rPr>
          <w:b/>
          <w:sz w:val="24"/>
          <w:szCs w:val="24"/>
        </w:rPr>
        <w:t>Положение</w:t>
      </w:r>
    </w:p>
    <w:p w:rsidR="001A48D3" w:rsidRPr="004E7933" w:rsidRDefault="001A48D3" w:rsidP="0091775C">
      <w:pPr>
        <w:widowControl w:val="0"/>
        <w:jc w:val="center"/>
        <w:rPr>
          <w:b/>
          <w:sz w:val="24"/>
          <w:szCs w:val="24"/>
        </w:rPr>
      </w:pPr>
      <w:r w:rsidRPr="004E7933">
        <w:rPr>
          <w:b/>
          <w:sz w:val="24"/>
          <w:szCs w:val="24"/>
        </w:rPr>
        <w:t xml:space="preserve">о комиссии </w:t>
      </w:r>
      <w:r>
        <w:rPr>
          <w:b/>
          <w:sz w:val="24"/>
          <w:szCs w:val="24"/>
        </w:rPr>
        <w:t xml:space="preserve">Собрания муниципального образования «Городской округ Ногликский» </w:t>
      </w:r>
      <w:r w:rsidRPr="004E7933">
        <w:rPr>
          <w:b/>
          <w:sz w:val="24"/>
          <w:szCs w:val="24"/>
        </w:rPr>
        <w:t xml:space="preserve">по согласованию </w:t>
      </w:r>
      <w:r w:rsidR="00411C21">
        <w:rPr>
          <w:b/>
          <w:sz w:val="24"/>
          <w:szCs w:val="24"/>
        </w:rPr>
        <w:t>з</w:t>
      </w:r>
      <w:r w:rsidRPr="004E7933">
        <w:rPr>
          <w:b/>
          <w:sz w:val="24"/>
          <w:szCs w:val="24"/>
        </w:rPr>
        <w:t>аключения контракта с единственным поставщиком (подрядчиком,  исполнителем)</w:t>
      </w:r>
    </w:p>
    <w:p w:rsidR="001A48D3" w:rsidRPr="00102DF6" w:rsidRDefault="001A48D3" w:rsidP="0091775C">
      <w:pPr>
        <w:widowControl w:val="0"/>
        <w:jc w:val="center"/>
        <w:rPr>
          <w:sz w:val="24"/>
          <w:szCs w:val="24"/>
        </w:rPr>
      </w:pPr>
    </w:p>
    <w:p w:rsidR="001A48D3" w:rsidRPr="004E7933" w:rsidRDefault="00B34694" w:rsidP="0091775C">
      <w:pPr>
        <w:widowControl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</w:t>
      </w:r>
      <w:r w:rsidR="001A48D3" w:rsidRPr="004E7933">
        <w:rPr>
          <w:b/>
          <w:sz w:val="24"/>
          <w:szCs w:val="24"/>
        </w:rPr>
        <w:t>1. Общие положения</w:t>
      </w:r>
      <w:r w:rsidR="001A48D3">
        <w:rPr>
          <w:b/>
          <w:sz w:val="24"/>
          <w:szCs w:val="24"/>
        </w:rPr>
        <w:t>.</w:t>
      </w:r>
    </w:p>
    <w:p w:rsidR="001A48D3" w:rsidRPr="004E7933" w:rsidRDefault="001A48D3" w:rsidP="0091775C">
      <w:pPr>
        <w:widowControl w:val="0"/>
        <w:jc w:val="center"/>
        <w:rPr>
          <w:b/>
          <w:sz w:val="24"/>
          <w:szCs w:val="24"/>
        </w:rPr>
      </w:pPr>
    </w:p>
    <w:p w:rsidR="001A48D3" w:rsidRDefault="001A48D3" w:rsidP="0091775C">
      <w:pPr>
        <w:widowControl w:val="0"/>
        <w:ind w:firstLine="851"/>
        <w:jc w:val="both"/>
        <w:rPr>
          <w:sz w:val="24"/>
          <w:szCs w:val="24"/>
        </w:rPr>
      </w:pPr>
      <w:r w:rsidRPr="00102DF6">
        <w:rPr>
          <w:sz w:val="24"/>
          <w:szCs w:val="24"/>
        </w:rPr>
        <w:t xml:space="preserve">1. </w:t>
      </w:r>
      <w:proofErr w:type="gramStart"/>
      <w:r w:rsidRPr="00102DF6">
        <w:rPr>
          <w:sz w:val="24"/>
          <w:szCs w:val="24"/>
        </w:rPr>
        <w:t xml:space="preserve">Комиссия </w:t>
      </w:r>
      <w:r w:rsidRPr="001A48D3">
        <w:rPr>
          <w:sz w:val="24"/>
          <w:szCs w:val="24"/>
        </w:rPr>
        <w:t>Собрания муниципального образования «Городской округ Ногликский»</w:t>
      </w:r>
      <w:r>
        <w:rPr>
          <w:b/>
          <w:sz w:val="24"/>
          <w:szCs w:val="24"/>
        </w:rPr>
        <w:t xml:space="preserve"> </w:t>
      </w:r>
      <w:r w:rsidRPr="00102DF6">
        <w:rPr>
          <w:sz w:val="24"/>
          <w:szCs w:val="24"/>
        </w:rPr>
        <w:t xml:space="preserve">по согласованию </w:t>
      </w:r>
      <w:r w:rsidR="00411C21">
        <w:rPr>
          <w:sz w:val="24"/>
          <w:szCs w:val="24"/>
        </w:rPr>
        <w:t>заключения</w:t>
      </w:r>
      <w:r>
        <w:rPr>
          <w:sz w:val="24"/>
          <w:szCs w:val="24"/>
        </w:rPr>
        <w:t xml:space="preserve"> </w:t>
      </w:r>
      <w:r w:rsidRPr="00D15300">
        <w:rPr>
          <w:sz w:val="24"/>
          <w:szCs w:val="24"/>
        </w:rPr>
        <w:t>контракта с единственным поставщиком (подрядчиком,  исполнителем)</w:t>
      </w:r>
      <w:r>
        <w:rPr>
          <w:sz w:val="24"/>
          <w:szCs w:val="24"/>
        </w:rPr>
        <w:t xml:space="preserve"> </w:t>
      </w:r>
      <w:r w:rsidRPr="00102DF6">
        <w:rPr>
          <w:sz w:val="24"/>
          <w:szCs w:val="24"/>
        </w:rPr>
        <w:t xml:space="preserve">(далее </w:t>
      </w:r>
      <w:r>
        <w:rPr>
          <w:sz w:val="24"/>
          <w:szCs w:val="24"/>
        </w:rPr>
        <w:t>–</w:t>
      </w:r>
      <w:r w:rsidRPr="00102DF6">
        <w:rPr>
          <w:sz w:val="24"/>
          <w:szCs w:val="24"/>
        </w:rPr>
        <w:t xml:space="preserve"> комиссия) создана с целью согласования закупок у единственного поставщика (подрядчика, исполнителя)</w:t>
      </w:r>
      <w:r w:rsidRPr="00102DF6">
        <w:rPr>
          <w:b/>
          <w:sz w:val="24"/>
          <w:szCs w:val="24"/>
        </w:rPr>
        <w:t xml:space="preserve"> </w:t>
      </w:r>
      <w:r w:rsidRPr="00102DF6">
        <w:rPr>
          <w:sz w:val="24"/>
          <w:szCs w:val="24"/>
        </w:rPr>
        <w:t xml:space="preserve">заказчиками (уполномоченными органами, уполномоченными учреждениями), осуществляющими закупку </w:t>
      </w:r>
      <w:r>
        <w:rPr>
          <w:sz w:val="24"/>
          <w:szCs w:val="24"/>
        </w:rPr>
        <w:t xml:space="preserve">товаров, работ, услуг </w:t>
      </w:r>
      <w:r w:rsidRPr="00102DF6">
        <w:rPr>
          <w:sz w:val="24"/>
          <w:szCs w:val="24"/>
        </w:rPr>
        <w:t xml:space="preserve">для муниципальных нужд за счет средств бюджета </w:t>
      </w:r>
      <w:r>
        <w:rPr>
          <w:sz w:val="24"/>
          <w:szCs w:val="24"/>
        </w:rPr>
        <w:t>муниципального образования «Городской округ Ногликский»</w:t>
      </w:r>
      <w:r w:rsidRPr="00102DF6">
        <w:rPr>
          <w:sz w:val="24"/>
          <w:szCs w:val="24"/>
        </w:rPr>
        <w:t>, в случаях, предусмотренных пунктом  25 части 1 статьи 93 Федерального</w:t>
      </w:r>
      <w:proofErr w:type="gramEnd"/>
      <w:r w:rsidRPr="00102DF6">
        <w:rPr>
          <w:sz w:val="24"/>
          <w:szCs w:val="24"/>
        </w:rPr>
        <w:t xml:space="preserve"> закона от 05.04.2013 №</w:t>
      </w:r>
      <w:r>
        <w:rPr>
          <w:sz w:val="24"/>
          <w:szCs w:val="24"/>
        </w:rPr>
        <w:t xml:space="preserve"> </w:t>
      </w:r>
      <w:r w:rsidRPr="00102DF6">
        <w:rPr>
          <w:sz w:val="24"/>
          <w:szCs w:val="24"/>
        </w:rPr>
        <w:t>44-ФЗ «О контрактной системе в сфере закупок товаров, работ, услуг для обеспечения государственных и муниципальных нужд».</w:t>
      </w:r>
    </w:p>
    <w:p w:rsidR="001A48D3" w:rsidRPr="00102DF6" w:rsidRDefault="001A48D3" w:rsidP="0091775C">
      <w:pPr>
        <w:widowControl w:val="0"/>
        <w:ind w:firstLine="851"/>
        <w:jc w:val="both"/>
        <w:rPr>
          <w:sz w:val="24"/>
          <w:szCs w:val="24"/>
        </w:rPr>
      </w:pPr>
      <w:r w:rsidRPr="00102DF6">
        <w:rPr>
          <w:sz w:val="24"/>
          <w:szCs w:val="24"/>
        </w:rPr>
        <w:t xml:space="preserve">2. </w:t>
      </w:r>
      <w:proofErr w:type="gramStart"/>
      <w:r w:rsidRPr="00102DF6">
        <w:rPr>
          <w:sz w:val="24"/>
          <w:szCs w:val="24"/>
        </w:rPr>
        <w:t xml:space="preserve">Комиссия в своей деятельности руководствуется </w:t>
      </w:r>
      <w:hyperlink r:id="rId7" w:history="1">
        <w:r w:rsidRPr="00102DF6">
          <w:rPr>
            <w:sz w:val="24"/>
            <w:szCs w:val="24"/>
          </w:rPr>
          <w:t>Конституцией</w:t>
        </w:r>
      </w:hyperlink>
      <w:r w:rsidRPr="00102DF6">
        <w:rPr>
          <w:sz w:val="24"/>
          <w:szCs w:val="24"/>
        </w:rPr>
        <w:t xml:space="preserve"> Российской Федерации, Федеральн</w:t>
      </w:r>
      <w:r>
        <w:rPr>
          <w:sz w:val="24"/>
          <w:szCs w:val="24"/>
        </w:rPr>
        <w:t xml:space="preserve">ым </w:t>
      </w:r>
      <w:r w:rsidRPr="00102DF6">
        <w:rPr>
          <w:sz w:val="24"/>
          <w:szCs w:val="24"/>
        </w:rPr>
        <w:t>закон</w:t>
      </w:r>
      <w:r>
        <w:rPr>
          <w:sz w:val="24"/>
          <w:szCs w:val="24"/>
        </w:rPr>
        <w:t xml:space="preserve">ом </w:t>
      </w:r>
      <w:r w:rsidRPr="00102DF6">
        <w:rPr>
          <w:sz w:val="24"/>
          <w:szCs w:val="24"/>
        </w:rPr>
        <w:t>от 05.04.2013 №</w:t>
      </w:r>
      <w:r>
        <w:rPr>
          <w:sz w:val="24"/>
          <w:szCs w:val="24"/>
        </w:rPr>
        <w:t xml:space="preserve"> </w:t>
      </w:r>
      <w:r w:rsidRPr="00102DF6">
        <w:rPr>
          <w:sz w:val="24"/>
          <w:szCs w:val="24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4"/>
          <w:szCs w:val="24"/>
        </w:rPr>
        <w:t xml:space="preserve">, </w:t>
      </w:r>
      <w:r w:rsidRPr="004E7933">
        <w:rPr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Порядком согласования заключения контракта с единственным поставщиком (подрядчиком, исполнителем)</w:t>
      </w:r>
      <w:r w:rsidRPr="00C139FF">
        <w:rPr>
          <w:sz w:val="24"/>
          <w:szCs w:val="24"/>
        </w:rPr>
        <w:t xml:space="preserve">, утвержденным </w:t>
      </w:r>
      <w:r>
        <w:rPr>
          <w:rFonts w:eastAsiaTheme="minorHAnsi"/>
          <w:sz w:val="24"/>
          <w:szCs w:val="24"/>
          <w:lang w:eastAsia="en-US"/>
        </w:rPr>
        <w:t>Приказом Минэкономразвития России от 31.03.2015 № 189</w:t>
      </w:r>
      <w:r>
        <w:rPr>
          <w:sz w:val="24"/>
          <w:szCs w:val="24"/>
        </w:rPr>
        <w:t xml:space="preserve">, </w:t>
      </w:r>
      <w:r w:rsidRPr="00102DF6">
        <w:rPr>
          <w:sz w:val="24"/>
          <w:szCs w:val="24"/>
        </w:rPr>
        <w:t xml:space="preserve"> иными нормативными правовыми актами </w:t>
      </w:r>
      <w:r>
        <w:rPr>
          <w:sz w:val="24"/>
          <w:szCs w:val="24"/>
        </w:rPr>
        <w:t>Российской Федерации и Сахалинской области</w:t>
      </w:r>
      <w:r w:rsidRPr="00102DF6">
        <w:rPr>
          <w:sz w:val="24"/>
          <w:szCs w:val="24"/>
        </w:rPr>
        <w:t xml:space="preserve">, </w:t>
      </w:r>
      <w:hyperlink r:id="rId8" w:history="1">
        <w:r w:rsidRPr="00102DF6">
          <w:rPr>
            <w:sz w:val="24"/>
            <w:szCs w:val="24"/>
          </w:rPr>
          <w:t>Уставом</w:t>
        </w:r>
      </w:hyperlink>
      <w:r w:rsidRPr="00102DF6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образования «Городской округ Ногликский»</w:t>
      </w:r>
      <w:r w:rsidRPr="00102DF6">
        <w:rPr>
          <w:sz w:val="24"/>
          <w:szCs w:val="24"/>
        </w:rPr>
        <w:t xml:space="preserve">, </w:t>
      </w:r>
      <w:r>
        <w:rPr>
          <w:sz w:val="24"/>
          <w:szCs w:val="24"/>
        </w:rPr>
        <w:t>н</w:t>
      </w:r>
      <w:r w:rsidRPr="00102DF6">
        <w:rPr>
          <w:sz w:val="24"/>
          <w:szCs w:val="24"/>
        </w:rPr>
        <w:t>астоящим</w:t>
      </w:r>
      <w:proofErr w:type="gramEnd"/>
      <w:r w:rsidRPr="00102DF6">
        <w:rPr>
          <w:sz w:val="24"/>
          <w:szCs w:val="24"/>
        </w:rPr>
        <w:t xml:space="preserve"> Положением.</w:t>
      </w:r>
    </w:p>
    <w:p w:rsidR="001A48D3" w:rsidRPr="00102DF6" w:rsidRDefault="001A48D3" w:rsidP="0091775C">
      <w:pPr>
        <w:widowControl w:val="0"/>
        <w:ind w:firstLine="540"/>
        <w:jc w:val="both"/>
        <w:rPr>
          <w:sz w:val="24"/>
          <w:szCs w:val="24"/>
        </w:rPr>
      </w:pPr>
    </w:p>
    <w:p w:rsidR="001A48D3" w:rsidRPr="004E7933" w:rsidRDefault="00B34694" w:rsidP="0091775C">
      <w:pPr>
        <w:widowControl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</w:t>
      </w:r>
      <w:r w:rsidR="001A48D3" w:rsidRPr="004E7933">
        <w:rPr>
          <w:b/>
          <w:sz w:val="24"/>
          <w:szCs w:val="24"/>
        </w:rPr>
        <w:t>2. Задачи комиссии</w:t>
      </w:r>
      <w:r w:rsidR="001A48D3">
        <w:rPr>
          <w:b/>
          <w:sz w:val="24"/>
          <w:szCs w:val="24"/>
        </w:rPr>
        <w:t>.</w:t>
      </w:r>
    </w:p>
    <w:p w:rsidR="001A48D3" w:rsidRDefault="001A48D3" w:rsidP="0091775C">
      <w:pPr>
        <w:widowControl w:val="0"/>
        <w:ind w:firstLine="540"/>
        <w:jc w:val="both"/>
        <w:rPr>
          <w:sz w:val="24"/>
          <w:szCs w:val="24"/>
        </w:rPr>
      </w:pPr>
    </w:p>
    <w:p w:rsidR="001A48D3" w:rsidRDefault="001A48D3" w:rsidP="0091775C">
      <w:pPr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Задачами комиссия является:</w:t>
      </w:r>
    </w:p>
    <w:p w:rsidR="001A48D3" w:rsidRPr="00102DF6" w:rsidRDefault="001A48D3" w:rsidP="0091775C">
      <w:pPr>
        <w:widowControl w:val="0"/>
        <w:ind w:firstLine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102DF6">
        <w:rPr>
          <w:sz w:val="24"/>
          <w:szCs w:val="24"/>
        </w:rPr>
        <w:t xml:space="preserve">рассмотрение обращений заказчиков (уполномоченных органов, уполномоченных учреждений), осуществляющих закупки для муниципальных нужд за счет средств бюджета </w:t>
      </w:r>
      <w:r>
        <w:rPr>
          <w:sz w:val="24"/>
          <w:szCs w:val="24"/>
        </w:rPr>
        <w:t>муниципального образования «Городской округ Ногликский»</w:t>
      </w:r>
      <w:r w:rsidRPr="00102DF6">
        <w:rPr>
          <w:sz w:val="24"/>
          <w:szCs w:val="24"/>
        </w:rPr>
        <w:t xml:space="preserve">, о согласовании </w:t>
      </w:r>
      <w:r w:rsidR="00411C21">
        <w:rPr>
          <w:sz w:val="24"/>
          <w:szCs w:val="24"/>
        </w:rPr>
        <w:t>заключения</w:t>
      </w:r>
      <w:r w:rsidRPr="00102DF6">
        <w:rPr>
          <w:sz w:val="24"/>
          <w:szCs w:val="24"/>
        </w:rPr>
        <w:t xml:space="preserve"> контракта с единственным поставщиком (подрядчиком, исполнителем),  в соответствии с пунктом 25 части 1 статьи 93 Федерального закона от 05.04.2013 №</w:t>
      </w:r>
      <w:r>
        <w:rPr>
          <w:sz w:val="24"/>
          <w:szCs w:val="24"/>
        </w:rPr>
        <w:t xml:space="preserve"> </w:t>
      </w:r>
      <w:r w:rsidRPr="00102DF6">
        <w:rPr>
          <w:sz w:val="24"/>
          <w:szCs w:val="24"/>
        </w:rPr>
        <w:t>44-ФЗ «О контрактной системе в сфере закупок товаров, работ, услуг для</w:t>
      </w:r>
      <w:proofErr w:type="gramEnd"/>
      <w:r w:rsidRPr="00102DF6">
        <w:rPr>
          <w:sz w:val="24"/>
          <w:szCs w:val="24"/>
        </w:rPr>
        <w:t xml:space="preserve"> обеспечения государственных и муниципальных нужд».</w:t>
      </w:r>
    </w:p>
    <w:p w:rsidR="001A48D3" w:rsidRPr="00102DF6" w:rsidRDefault="001A48D3" w:rsidP="0091775C">
      <w:pPr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02DF6">
        <w:rPr>
          <w:sz w:val="24"/>
          <w:szCs w:val="24"/>
        </w:rPr>
        <w:t xml:space="preserve">принятие решения  о согласовании или об отказе в согласовании </w:t>
      </w:r>
      <w:r w:rsidR="00411C21">
        <w:rPr>
          <w:sz w:val="24"/>
          <w:szCs w:val="24"/>
        </w:rPr>
        <w:t>заключения</w:t>
      </w:r>
      <w:r w:rsidRPr="00102DF6">
        <w:rPr>
          <w:sz w:val="24"/>
          <w:szCs w:val="24"/>
        </w:rPr>
        <w:t xml:space="preserve"> контракта с единственным поставщиком (подрядчиком, исполнителем).</w:t>
      </w:r>
    </w:p>
    <w:p w:rsidR="001A48D3" w:rsidRPr="00102DF6" w:rsidRDefault="001A48D3" w:rsidP="0091775C">
      <w:pPr>
        <w:widowControl w:val="0"/>
        <w:ind w:firstLine="540"/>
        <w:jc w:val="both"/>
        <w:rPr>
          <w:sz w:val="24"/>
          <w:szCs w:val="24"/>
        </w:rPr>
      </w:pPr>
    </w:p>
    <w:p w:rsidR="001A48D3" w:rsidRPr="002177F6" w:rsidRDefault="00B34694" w:rsidP="0091775C">
      <w:pPr>
        <w:widowControl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</w:t>
      </w:r>
      <w:r w:rsidR="001A48D3" w:rsidRPr="002177F6">
        <w:rPr>
          <w:b/>
          <w:sz w:val="24"/>
          <w:szCs w:val="24"/>
        </w:rPr>
        <w:t>3. Права комиссии.</w:t>
      </w:r>
    </w:p>
    <w:p w:rsidR="001A48D3" w:rsidRPr="002177F6" w:rsidRDefault="001A48D3" w:rsidP="0091775C">
      <w:pPr>
        <w:widowControl w:val="0"/>
        <w:jc w:val="center"/>
        <w:rPr>
          <w:sz w:val="24"/>
          <w:szCs w:val="24"/>
        </w:rPr>
      </w:pPr>
    </w:p>
    <w:p w:rsidR="001A48D3" w:rsidRPr="002177F6" w:rsidRDefault="001A48D3" w:rsidP="0091775C">
      <w:pPr>
        <w:widowControl w:val="0"/>
        <w:ind w:firstLine="851"/>
        <w:jc w:val="both"/>
        <w:rPr>
          <w:sz w:val="24"/>
          <w:szCs w:val="24"/>
        </w:rPr>
      </w:pPr>
      <w:r w:rsidRPr="002177F6">
        <w:rPr>
          <w:sz w:val="24"/>
          <w:szCs w:val="24"/>
        </w:rPr>
        <w:t>Комиссия имеет право:</w:t>
      </w:r>
    </w:p>
    <w:p w:rsidR="002177F6" w:rsidRDefault="002177F6" w:rsidP="0091775C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1) рассматривать представленные заявителем документы и информацию, необходимые для объективного и всестороннего рассмотрения обращения;</w:t>
      </w:r>
    </w:p>
    <w:p w:rsidR="002177F6" w:rsidRDefault="002177F6" w:rsidP="0091775C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2) приглашать заявителя, участников закупки, оператора электронной площадки;</w:t>
      </w:r>
    </w:p>
    <w:p w:rsidR="002177F6" w:rsidRDefault="002177F6" w:rsidP="0091775C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3) привлекать к рассмотрению обращений экспертов, экспертные организации.</w:t>
      </w:r>
    </w:p>
    <w:p w:rsidR="001A48D3" w:rsidRDefault="001A48D3" w:rsidP="0091775C">
      <w:pPr>
        <w:widowControl w:val="0"/>
        <w:jc w:val="center"/>
        <w:outlineLvl w:val="1"/>
        <w:rPr>
          <w:sz w:val="24"/>
          <w:szCs w:val="24"/>
        </w:rPr>
      </w:pPr>
    </w:p>
    <w:p w:rsidR="001C6B47" w:rsidRDefault="001C6B47" w:rsidP="0091775C">
      <w:pPr>
        <w:widowControl w:val="0"/>
        <w:jc w:val="center"/>
        <w:outlineLvl w:val="1"/>
        <w:rPr>
          <w:b/>
          <w:sz w:val="24"/>
          <w:szCs w:val="24"/>
        </w:rPr>
      </w:pPr>
    </w:p>
    <w:p w:rsidR="001C6B47" w:rsidRDefault="001C6B47" w:rsidP="0091775C">
      <w:pPr>
        <w:widowControl w:val="0"/>
        <w:jc w:val="center"/>
        <w:outlineLvl w:val="1"/>
        <w:rPr>
          <w:b/>
          <w:sz w:val="24"/>
          <w:szCs w:val="24"/>
        </w:rPr>
      </w:pPr>
    </w:p>
    <w:p w:rsidR="001A48D3" w:rsidRPr="004E7933" w:rsidRDefault="00B34694" w:rsidP="0091775C">
      <w:pPr>
        <w:widowControl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Статья </w:t>
      </w:r>
      <w:r w:rsidR="001A48D3" w:rsidRPr="004E7933">
        <w:rPr>
          <w:b/>
          <w:sz w:val="24"/>
          <w:szCs w:val="24"/>
        </w:rPr>
        <w:t>4. Организация деятельности комиссии</w:t>
      </w:r>
      <w:r w:rsidR="001A48D3">
        <w:rPr>
          <w:b/>
          <w:sz w:val="24"/>
          <w:szCs w:val="24"/>
        </w:rPr>
        <w:t>.</w:t>
      </w:r>
    </w:p>
    <w:p w:rsidR="001A48D3" w:rsidRPr="00102DF6" w:rsidRDefault="001A48D3" w:rsidP="0091775C">
      <w:pPr>
        <w:widowControl w:val="0"/>
        <w:jc w:val="center"/>
        <w:outlineLvl w:val="1"/>
        <w:rPr>
          <w:sz w:val="24"/>
          <w:szCs w:val="24"/>
        </w:rPr>
      </w:pPr>
    </w:p>
    <w:p w:rsidR="002177F6" w:rsidRPr="002814B3" w:rsidRDefault="002177F6" w:rsidP="0091775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14B3">
        <w:rPr>
          <w:rFonts w:ascii="Times New Roman" w:hAnsi="Times New Roman" w:cs="Times New Roman"/>
          <w:sz w:val="24"/>
          <w:szCs w:val="24"/>
        </w:rPr>
        <w:t xml:space="preserve">1. Комиссия является коллегиальным </w:t>
      </w:r>
      <w:proofErr w:type="gramStart"/>
      <w:r w:rsidRPr="002814B3">
        <w:rPr>
          <w:rFonts w:ascii="Times New Roman" w:hAnsi="Times New Roman" w:cs="Times New Roman"/>
          <w:sz w:val="24"/>
          <w:szCs w:val="24"/>
        </w:rPr>
        <w:t>органом</w:t>
      </w:r>
      <w:proofErr w:type="gramEnd"/>
      <w:r w:rsidRPr="002814B3">
        <w:rPr>
          <w:rFonts w:ascii="Times New Roman" w:hAnsi="Times New Roman" w:cs="Times New Roman"/>
          <w:sz w:val="24"/>
          <w:szCs w:val="24"/>
        </w:rPr>
        <w:t xml:space="preserve"> действующим на постоянной основе.</w:t>
      </w:r>
    </w:p>
    <w:p w:rsidR="002177F6" w:rsidRPr="002814B3" w:rsidRDefault="002177F6" w:rsidP="0091775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14B3">
        <w:rPr>
          <w:rFonts w:ascii="Times New Roman" w:hAnsi="Times New Roman" w:cs="Times New Roman"/>
          <w:sz w:val="24"/>
          <w:szCs w:val="24"/>
        </w:rPr>
        <w:t xml:space="preserve">2. Персональный состав комиссии утверждается </w:t>
      </w:r>
      <w:r w:rsidR="0069649C">
        <w:rPr>
          <w:rFonts w:ascii="Times New Roman" w:hAnsi="Times New Roman" w:cs="Times New Roman"/>
          <w:sz w:val="24"/>
          <w:szCs w:val="24"/>
        </w:rPr>
        <w:t>постановлением</w:t>
      </w:r>
      <w:r w:rsidR="0091775C">
        <w:rPr>
          <w:rFonts w:ascii="Times New Roman" w:hAnsi="Times New Roman" w:cs="Times New Roman"/>
          <w:sz w:val="24"/>
          <w:szCs w:val="24"/>
        </w:rPr>
        <w:t xml:space="preserve"> председателя</w:t>
      </w:r>
      <w:r w:rsidRPr="002814B3">
        <w:rPr>
          <w:rFonts w:ascii="Times New Roman" w:hAnsi="Times New Roman" w:cs="Times New Roman"/>
          <w:sz w:val="24"/>
          <w:szCs w:val="24"/>
        </w:rPr>
        <w:t xml:space="preserve"> Собрания муниципального образования «Городской округ Ногликский».</w:t>
      </w:r>
    </w:p>
    <w:p w:rsidR="002177F6" w:rsidRPr="002814B3" w:rsidRDefault="002177F6" w:rsidP="0091775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14B3">
        <w:rPr>
          <w:rFonts w:ascii="Times New Roman" w:hAnsi="Times New Roman" w:cs="Times New Roman"/>
          <w:sz w:val="24"/>
          <w:szCs w:val="24"/>
        </w:rPr>
        <w:t>3. Число членов комиссии должно быть не менее чем пять человек.</w:t>
      </w:r>
    </w:p>
    <w:p w:rsidR="002177F6" w:rsidRPr="002814B3" w:rsidRDefault="002177F6" w:rsidP="0091775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14B3">
        <w:rPr>
          <w:rFonts w:ascii="Times New Roman" w:hAnsi="Times New Roman" w:cs="Times New Roman"/>
          <w:sz w:val="24"/>
          <w:szCs w:val="24"/>
        </w:rPr>
        <w:t xml:space="preserve">4. Комиссия состоит из председателя, заместителя председателя, секретаря и членов комиссии. В отсутствие председателя комиссии его функции выполняет заместитель председателя комиссии. </w:t>
      </w:r>
    </w:p>
    <w:p w:rsidR="001A48D3" w:rsidRPr="002814B3" w:rsidRDefault="002177F6" w:rsidP="0091775C">
      <w:pPr>
        <w:widowControl w:val="0"/>
        <w:ind w:firstLine="851"/>
        <w:jc w:val="both"/>
        <w:rPr>
          <w:sz w:val="24"/>
          <w:szCs w:val="24"/>
        </w:rPr>
      </w:pPr>
      <w:r w:rsidRPr="002814B3">
        <w:rPr>
          <w:sz w:val="24"/>
          <w:szCs w:val="24"/>
        </w:rPr>
        <w:t>5</w:t>
      </w:r>
      <w:r w:rsidR="001A48D3" w:rsidRPr="002814B3">
        <w:rPr>
          <w:sz w:val="24"/>
          <w:szCs w:val="24"/>
        </w:rPr>
        <w:t xml:space="preserve">. Председатель комиссии руководит деятельностью комиссии, председательствует на заседаниях, осуществляет общий </w:t>
      </w:r>
      <w:proofErr w:type="gramStart"/>
      <w:r w:rsidR="001A48D3" w:rsidRPr="002814B3">
        <w:rPr>
          <w:sz w:val="24"/>
          <w:szCs w:val="24"/>
        </w:rPr>
        <w:t>контроль за</w:t>
      </w:r>
      <w:proofErr w:type="gramEnd"/>
      <w:r w:rsidR="001A48D3" w:rsidRPr="002814B3">
        <w:rPr>
          <w:sz w:val="24"/>
          <w:szCs w:val="24"/>
        </w:rPr>
        <w:t xml:space="preserve"> проведением заседаний комиссии.</w:t>
      </w:r>
    </w:p>
    <w:p w:rsidR="002814B3" w:rsidRPr="002814B3" w:rsidRDefault="002177F6" w:rsidP="0091775C">
      <w:pPr>
        <w:widowControl w:val="0"/>
        <w:ind w:firstLine="851"/>
        <w:jc w:val="both"/>
        <w:rPr>
          <w:sz w:val="24"/>
          <w:szCs w:val="24"/>
        </w:rPr>
      </w:pPr>
      <w:r w:rsidRPr="002814B3">
        <w:rPr>
          <w:sz w:val="24"/>
          <w:szCs w:val="24"/>
        </w:rPr>
        <w:t>6</w:t>
      </w:r>
      <w:r w:rsidR="001A48D3" w:rsidRPr="002814B3">
        <w:rPr>
          <w:sz w:val="24"/>
          <w:szCs w:val="24"/>
        </w:rPr>
        <w:t>. Секретарь комиссии:</w:t>
      </w:r>
    </w:p>
    <w:p w:rsidR="002814B3" w:rsidRPr="002814B3" w:rsidRDefault="002814B3" w:rsidP="0091775C">
      <w:pPr>
        <w:widowControl w:val="0"/>
        <w:ind w:firstLine="851"/>
        <w:jc w:val="both"/>
        <w:rPr>
          <w:sz w:val="24"/>
          <w:szCs w:val="24"/>
        </w:rPr>
      </w:pPr>
      <w:r w:rsidRPr="002814B3">
        <w:rPr>
          <w:sz w:val="24"/>
          <w:szCs w:val="24"/>
        </w:rPr>
        <w:t xml:space="preserve">- </w:t>
      </w:r>
      <w:r w:rsidR="001A48D3" w:rsidRPr="002814B3">
        <w:rPr>
          <w:sz w:val="24"/>
          <w:szCs w:val="24"/>
        </w:rPr>
        <w:t xml:space="preserve">регистрирует обращения заказчиков (уполномоченных органов уполномоченных учреждений) о согласовании  </w:t>
      </w:r>
      <w:r w:rsidR="00411C21">
        <w:rPr>
          <w:sz w:val="24"/>
          <w:szCs w:val="24"/>
        </w:rPr>
        <w:t>заключения</w:t>
      </w:r>
      <w:r w:rsidR="001A48D3" w:rsidRPr="002814B3">
        <w:rPr>
          <w:sz w:val="24"/>
          <w:szCs w:val="24"/>
        </w:rPr>
        <w:t xml:space="preserve"> контракта с единственным поставщиком (подрядчиком, исполнителем);</w:t>
      </w:r>
      <w:r w:rsidRPr="002814B3">
        <w:rPr>
          <w:sz w:val="24"/>
          <w:szCs w:val="24"/>
        </w:rPr>
        <w:t xml:space="preserve">- </w:t>
      </w:r>
      <w:r w:rsidR="001A48D3" w:rsidRPr="002814B3">
        <w:rPr>
          <w:sz w:val="24"/>
          <w:szCs w:val="24"/>
        </w:rPr>
        <w:t xml:space="preserve">организует сбор и подготовку материалов к заседаниям комиссии; </w:t>
      </w:r>
    </w:p>
    <w:p w:rsidR="001A48D3" w:rsidRPr="002814B3" w:rsidRDefault="002814B3" w:rsidP="0091775C">
      <w:pPr>
        <w:widowControl w:val="0"/>
        <w:tabs>
          <w:tab w:val="num" w:pos="851"/>
        </w:tabs>
        <w:ind w:firstLine="851"/>
        <w:jc w:val="both"/>
        <w:rPr>
          <w:sz w:val="24"/>
          <w:szCs w:val="24"/>
        </w:rPr>
      </w:pPr>
      <w:r w:rsidRPr="002814B3">
        <w:rPr>
          <w:sz w:val="24"/>
          <w:szCs w:val="24"/>
        </w:rPr>
        <w:t xml:space="preserve">- </w:t>
      </w:r>
      <w:r w:rsidR="001A48D3" w:rsidRPr="002814B3">
        <w:rPr>
          <w:sz w:val="24"/>
          <w:szCs w:val="24"/>
        </w:rPr>
        <w:t xml:space="preserve">информирует членов комиссии о месте и времени проведения очередного заседания, обеспечивает их необходимыми справочно-информационными материалами; </w:t>
      </w:r>
    </w:p>
    <w:p w:rsidR="001A48D3" w:rsidRPr="002814B3" w:rsidRDefault="002814B3" w:rsidP="0091775C">
      <w:pPr>
        <w:widowControl w:val="0"/>
        <w:tabs>
          <w:tab w:val="num" w:pos="851"/>
        </w:tabs>
        <w:ind w:firstLine="851"/>
        <w:jc w:val="both"/>
        <w:rPr>
          <w:sz w:val="24"/>
          <w:szCs w:val="24"/>
        </w:rPr>
      </w:pPr>
      <w:r w:rsidRPr="002814B3">
        <w:rPr>
          <w:sz w:val="24"/>
          <w:szCs w:val="24"/>
        </w:rPr>
        <w:t xml:space="preserve">- </w:t>
      </w:r>
      <w:r w:rsidR="001A48D3" w:rsidRPr="002814B3">
        <w:rPr>
          <w:sz w:val="24"/>
          <w:szCs w:val="24"/>
        </w:rPr>
        <w:t>оформляет протоколы заседаний комиссии.</w:t>
      </w:r>
    </w:p>
    <w:p w:rsidR="001A48D3" w:rsidRPr="002814B3" w:rsidRDefault="002177F6" w:rsidP="0091775C">
      <w:pPr>
        <w:widowControl w:val="0"/>
        <w:ind w:firstLine="851"/>
        <w:jc w:val="both"/>
        <w:rPr>
          <w:sz w:val="24"/>
          <w:szCs w:val="24"/>
        </w:rPr>
      </w:pPr>
      <w:r w:rsidRPr="002814B3">
        <w:rPr>
          <w:sz w:val="24"/>
          <w:szCs w:val="24"/>
        </w:rPr>
        <w:t>7</w:t>
      </w:r>
      <w:r w:rsidR="001A48D3" w:rsidRPr="002814B3">
        <w:rPr>
          <w:sz w:val="24"/>
          <w:szCs w:val="24"/>
        </w:rPr>
        <w:t>. Заседания комиссии проводятся по мере необходимости.</w:t>
      </w:r>
    </w:p>
    <w:p w:rsidR="001A48D3" w:rsidRPr="002814B3" w:rsidRDefault="002177F6" w:rsidP="0091775C">
      <w:pPr>
        <w:widowControl w:val="0"/>
        <w:ind w:firstLine="851"/>
        <w:jc w:val="both"/>
        <w:rPr>
          <w:sz w:val="24"/>
          <w:szCs w:val="24"/>
        </w:rPr>
      </w:pPr>
      <w:r w:rsidRPr="002814B3">
        <w:rPr>
          <w:sz w:val="24"/>
          <w:szCs w:val="24"/>
        </w:rPr>
        <w:t>8</w:t>
      </w:r>
      <w:r w:rsidR="001A48D3" w:rsidRPr="002814B3">
        <w:rPr>
          <w:sz w:val="24"/>
          <w:szCs w:val="24"/>
        </w:rPr>
        <w:t>. Заседания комиссии правомочны, если на них присутствует не менее половины от установленного числа ее членов.</w:t>
      </w:r>
    </w:p>
    <w:p w:rsidR="001A48D3" w:rsidRPr="002814B3" w:rsidRDefault="002177F6" w:rsidP="0091775C">
      <w:pPr>
        <w:widowControl w:val="0"/>
        <w:ind w:firstLine="851"/>
        <w:jc w:val="both"/>
        <w:rPr>
          <w:sz w:val="24"/>
          <w:szCs w:val="24"/>
        </w:rPr>
      </w:pPr>
      <w:r w:rsidRPr="002814B3">
        <w:rPr>
          <w:sz w:val="24"/>
          <w:szCs w:val="24"/>
        </w:rPr>
        <w:t>9</w:t>
      </w:r>
      <w:r w:rsidR="001A48D3" w:rsidRPr="002814B3">
        <w:rPr>
          <w:sz w:val="24"/>
          <w:szCs w:val="24"/>
        </w:rPr>
        <w:t>. Заседания комиссии оформляются протоколом з</w:t>
      </w:r>
      <w:r w:rsidR="001C6B47">
        <w:rPr>
          <w:sz w:val="24"/>
          <w:szCs w:val="24"/>
        </w:rPr>
        <w:t>аседания</w:t>
      </w:r>
      <w:r w:rsidR="001A48D3" w:rsidRPr="002814B3">
        <w:rPr>
          <w:sz w:val="24"/>
          <w:szCs w:val="24"/>
        </w:rPr>
        <w:t>, который подписывают председатель комиссии (в его отсутствие - заместитель председателя комиссии), секретарь комиссии.</w:t>
      </w:r>
    </w:p>
    <w:p w:rsidR="001A48D3" w:rsidRPr="002814B3" w:rsidRDefault="002177F6" w:rsidP="0091775C">
      <w:pPr>
        <w:widowControl w:val="0"/>
        <w:ind w:firstLine="851"/>
        <w:jc w:val="both"/>
        <w:rPr>
          <w:sz w:val="24"/>
          <w:szCs w:val="24"/>
        </w:rPr>
      </w:pPr>
      <w:r w:rsidRPr="002814B3">
        <w:rPr>
          <w:sz w:val="24"/>
          <w:szCs w:val="24"/>
        </w:rPr>
        <w:t>10</w:t>
      </w:r>
      <w:r w:rsidR="001A48D3" w:rsidRPr="002814B3">
        <w:rPr>
          <w:sz w:val="24"/>
          <w:szCs w:val="24"/>
        </w:rPr>
        <w:t>. Решения комиссии принимаются простым большинством голосов присутствующих на заседании лиц, входящих в состав комиссии</w:t>
      </w:r>
      <w:r w:rsidR="001C6B47">
        <w:rPr>
          <w:sz w:val="24"/>
          <w:szCs w:val="24"/>
        </w:rPr>
        <w:t>. Решение комиссии подписывает председатель комисси</w:t>
      </w:r>
      <w:proofErr w:type="gramStart"/>
      <w:r w:rsidR="001C6B47">
        <w:rPr>
          <w:sz w:val="24"/>
          <w:szCs w:val="24"/>
        </w:rPr>
        <w:t>и</w:t>
      </w:r>
      <w:r w:rsidR="001C6B47" w:rsidRPr="002814B3">
        <w:rPr>
          <w:sz w:val="24"/>
          <w:szCs w:val="24"/>
        </w:rPr>
        <w:t>(</w:t>
      </w:r>
      <w:proofErr w:type="gramEnd"/>
      <w:r w:rsidR="001C6B47" w:rsidRPr="002814B3">
        <w:rPr>
          <w:sz w:val="24"/>
          <w:szCs w:val="24"/>
        </w:rPr>
        <w:t>в его отсутствие - заместитель председателя комиссии).</w:t>
      </w:r>
    </w:p>
    <w:p w:rsidR="002177F6" w:rsidRPr="002814B3" w:rsidRDefault="002177F6" w:rsidP="0091775C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2814B3">
        <w:rPr>
          <w:sz w:val="24"/>
          <w:szCs w:val="24"/>
        </w:rPr>
        <w:t>11</w:t>
      </w:r>
      <w:r w:rsidR="001A48D3" w:rsidRPr="002814B3">
        <w:rPr>
          <w:sz w:val="24"/>
          <w:szCs w:val="24"/>
        </w:rPr>
        <w:t xml:space="preserve">. </w:t>
      </w:r>
      <w:r w:rsidRPr="002814B3">
        <w:rPr>
          <w:rFonts w:eastAsiaTheme="minorHAnsi"/>
          <w:sz w:val="24"/>
          <w:szCs w:val="24"/>
          <w:lang w:eastAsia="en-US"/>
        </w:rPr>
        <w:t>По результатам рассмотрения обращения комиссия принимает одно из следующих решений:</w:t>
      </w:r>
    </w:p>
    <w:p w:rsidR="002177F6" w:rsidRPr="002814B3" w:rsidRDefault="002177F6" w:rsidP="0091775C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2814B3">
        <w:rPr>
          <w:rFonts w:eastAsiaTheme="minorHAnsi"/>
          <w:sz w:val="24"/>
          <w:szCs w:val="24"/>
          <w:lang w:eastAsia="en-US"/>
        </w:rPr>
        <w:t>1) о согласовании заключения контракта с единственным поставщиком (подрядчиком, исполнителем), в том числе с указанием выявленных нарушений законодательства Российской Федерации о контрактной системе в сфере закупок, которые не повлияли на результат определения поставщика (подрядчика, исполнителя), и необходимости устранения выявленных нарушений при заключении контракта;</w:t>
      </w:r>
    </w:p>
    <w:p w:rsidR="002177F6" w:rsidRPr="002814B3" w:rsidRDefault="002177F6" w:rsidP="0091775C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2814B3">
        <w:rPr>
          <w:rFonts w:eastAsiaTheme="minorHAnsi"/>
          <w:sz w:val="24"/>
          <w:szCs w:val="24"/>
          <w:lang w:eastAsia="en-US"/>
        </w:rPr>
        <w:t>2) об отказе в согласовании заключения контракта с единственным поставщиком (подрядчиком, исполнителем), если по результатам рассмотрения представленного обращения или прилагаемых к нему документов выявлены нарушения законодательства Российской Федерации о контрактной системе в сфере закупок, которые повлияли на результат определения поставщика (подрядчика, исполнителя).</w:t>
      </w:r>
    </w:p>
    <w:p w:rsidR="002177F6" w:rsidRPr="002814B3" w:rsidRDefault="002177F6" w:rsidP="0091775C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2814B3">
        <w:rPr>
          <w:rFonts w:eastAsiaTheme="minorHAnsi"/>
          <w:sz w:val="24"/>
          <w:szCs w:val="24"/>
          <w:lang w:eastAsia="en-US"/>
        </w:rPr>
        <w:t>Решение об отказе в согласовании заключения контракта с единственным поставщиком (подрядчиком, исполнителем) должно содержать мотивированное обоснование такого решения, в том числе указание на выявленные нарушения законодательства Российской Федерации о контрактной системе в сфере закупок, которые повлияли на результат определения поставщика (подрядчика, исполнителя).</w:t>
      </w:r>
    </w:p>
    <w:p w:rsidR="002177F6" w:rsidRPr="002814B3" w:rsidRDefault="002177F6" w:rsidP="0091775C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2814B3">
        <w:rPr>
          <w:rFonts w:eastAsiaTheme="minorHAnsi"/>
          <w:sz w:val="24"/>
          <w:szCs w:val="24"/>
          <w:lang w:eastAsia="en-US"/>
        </w:rPr>
        <w:t>В случае выявления при рассмотрении обращения нарушений законодательства Российской Федерации о контрактной системе в сфере закупок решение комиссии должно содержать выводы о необходимости передачи материалов обращения для рассмотрения вопроса о возбуждении дела об административном правонарушении.</w:t>
      </w:r>
    </w:p>
    <w:p w:rsidR="0069649C" w:rsidRDefault="002177F6" w:rsidP="001C6B47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2814B3">
        <w:rPr>
          <w:rFonts w:eastAsiaTheme="minorHAnsi"/>
          <w:sz w:val="24"/>
          <w:szCs w:val="24"/>
          <w:lang w:eastAsia="en-US"/>
        </w:rPr>
        <w:t>Копия решения направляется заявителю в срок, не превышающий 10 рабочих дней с даты поступления обращения.</w:t>
      </w:r>
      <w:r w:rsidR="001C6B47">
        <w:rPr>
          <w:rFonts w:eastAsiaTheme="minorHAnsi"/>
          <w:sz w:val="24"/>
          <w:szCs w:val="24"/>
          <w:lang w:eastAsia="en-US"/>
        </w:rPr>
        <w:t xml:space="preserve"> </w:t>
      </w:r>
    </w:p>
    <w:sectPr w:rsidR="0069649C" w:rsidSect="0091775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183E"/>
    <w:multiLevelType w:val="hybridMultilevel"/>
    <w:tmpl w:val="86C229D4"/>
    <w:lvl w:ilvl="0" w:tplc="FAC29196">
      <w:start w:val="65535"/>
      <w:numFmt w:val="bullet"/>
      <w:lvlText w:val=""/>
      <w:lvlJc w:val="left"/>
      <w:pPr>
        <w:tabs>
          <w:tab w:val="num" w:pos="1260"/>
        </w:tabs>
        <w:ind w:left="1260" w:firstLine="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4DE227C3"/>
    <w:multiLevelType w:val="hybridMultilevel"/>
    <w:tmpl w:val="46523E28"/>
    <w:lvl w:ilvl="0" w:tplc="FAC29196">
      <w:start w:val="65535"/>
      <w:numFmt w:val="bullet"/>
      <w:lvlText w:val=""/>
      <w:lvlJc w:val="left"/>
      <w:pPr>
        <w:tabs>
          <w:tab w:val="num" w:pos="1428"/>
        </w:tabs>
        <w:ind w:left="1428" w:firstLine="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1A48D3"/>
    <w:rsid w:val="000464F3"/>
    <w:rsid w:val="0012226D"/>
    <w:rsid w:val="00165D43"/>
    <w:rsid w:val="001A48D3"/>
    <w:rsid w:val="001C6B47"/>
    <w:rsid w:val="001D3513"/>
    <w:rsid w:val="002177F6"/>
    <w:rsid w:val="002467EE"/>
    <w:rsid w:val="002814B3"/>
    <w:rsid w:val="003D4075"/>
    <w:rsid w:val="00411C21"/>
    <w:rsid w:val="0048588F"/>
    <w:rsid w:val="0069649C"/>
    <w:rsid w:val="007D2706"/>
    <w:rsid w:val="0091775C"/>
    <w:rsid w:val="0093062E"/>
    <w:rsid w:val="00B34694"/>
    <w:rsid w:val="00B37F21"/>
    <w:rsid w:val="00D2499F"/>
    <w:rsid w:val="00DB3D38"/>
    <w:rsid w:val="00E24CF6"/>
    <w:rsid w:val="00F32445"/>
    <w:rsid w:val="00F538AA"/>
    <w:rsid w:val="00F8084F"/>
    <w:rsid w:val="00F9604A"/>
    <w:rsid w:val="00FD1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177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2177F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">
    <w:name w:val="Body Text 2"/>
    <w:basedOn w:val="a"/>
    <w:link w:val="20"/>
    <w:uiPriority w:val="99"/>
    <w:rsid w:val="002177F6"/>
    <w:pPr>
      <w:jc w:val="both"/>
    </w:pPr>
    <w:rPr>
      <w:sz w:val="26"/>
    </w:rPr>
  </w:style>
  <w:style w:type="character" w:customStyle="1" w:styleId="20">
    <w:name w:val="Основной текст 2 Знак"/>
    <w:basedOn w:val="a0"/>
    <w:link w:val="2"/>
    <w:uiPriority w:val="99"/>
    <w:rsid w:val="002177F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2177F6"/>
    <w:pPr>
      <w:jc w:val="center"/>
    </w:pPr>
    <w:rPr>
      <w:sz w:val="32"/>
      <w:szCs w:val="24"/>
    </w:rPr>
  </w:style>
  <w:style w:type="character" w:customStyle="1" w:styleId="a4">
    <w:name w:val="Название Знак"/>
    <w:basedOn w:val="a0"/>
    <w:link w:val="a3"/>
    <w:uiPriority w:val="99"/>
    <w:rsid w:val="002177F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uiPriority w:val="99"/>
    <w:qFormat/>
    <w:rsid w:val="002177F6"/>
    <w:pPr>
      <w:jc w:val="center"/>
    </w:pPr>
    <w:rPr>
      <w:b/>
      <w:bCs/>
      <w:sz w:val="32"/>
      <w:szCs w:val="24"/>
    </w:rPr>
  </w:style>
  <w:style w:type="character" w:customStyle="1" w:styleId="a6">
    <w:name w:val="Подзаголовок Знак"/>
    <w:basedOn w:val="a0"/>
    <w:link w:val="a5"/>
    <w:uiPriority w:val="99"/>
    <w:rsid w:val="002177F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77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77F6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281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47E27459C58714142FB2CD9C175E524BAFD8600A586B42A499612CFF6B82067045427C7E2913F4715AC6u9g2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047E27459C58714142FACC08A7B045C4FAC816800073213A09334u7g4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923CA-436A-47A4-8F25-1F548BB7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4</cp:revision>
  <dcterms:created xsi:type="dcterms:W3CDTF">2015-06-03T00:11:00Z</dcterms:created>
  <dcterms:modified xsi:type="dcterms:W3CDTF">2015-06-04T05:56:00Z</dcterms:modified>
</cp:coreProperties>
</file>