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86" w:rsidRDefault="009E60A3" w:rsidP="00E55A86">
      <w:pPr>
        <w:pStyle w:val="a4"/>
        <w:widowControl w:val="0"/>
        <w:jc w:val="lef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-3810</wp:posOffset>
            </wp:positionV>
            <wp:extent cx="800100" cy="1019175"/>
            <wp:effectExtent l="19050" t="0" r="0" b="0"/>
            <wp:wrapSquare wrapText="left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5A86">
        <w:rPr>
          <w:b/>
          <w:bCs/>
          <w:sz w:val="28"/>
          <w:szCs w:val="28"/>
        </w:rPr>
        <w:br w:type="textWrapping" w:clear="all"/>
      </w:r>
    </w:p>
    <w:p w:rsidR="00E55A86" w:rsidRDefault="00E55A86" w:rsidP="00E55A86">
      <w:pPr>
        <w:pStyle w:val="a4"/>
        <w:widowControl w:val="0"/>
        <w:rPr>
          <w:b/>
          <w:bCs/>
          <w:sz w:val="24"/>
          <w:szCs w:val="24"/>
        </w:rPr>
      </w:pPr>
    </w:p>
    <w:p w:rsidR="00E55A86" w:rsidRDefault="00E55A86" w:rsidP="00E55A86">
      <w:pPr>
        <w:pStyle w:val="a4"/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:rsidR="00E55A86" w:rsidRDefault="00E55A86" w:rsidP="00E55A86">
      <w:pPr>
        <w:pStyle w:val="a4"/>
        <w:widowControl w:val="0"/>
        <w:rPr>
          <w:b/>
          <w:bCs/>
          <w:sz w:val="24"/>
          <w:szCs w:val="24"/>
        </w:rPr>
      </w:pPr>
    </w:p>
    <w:p w:rsidR="00E55A86" w:rsidRDefault="00E55A86" w:rsidP="00E55A86">
      <w:pPr>
        <w:pStyle w:val="a6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E55A86" w:rsidRDefault="00E55A86" w:rsidP="00E55A86">
      <w:pPr>
        <w:pStyle w:val="a6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E55A86" w:rsidRDefault="00E55A86" w:rsidP="00E55A86">
      <w:pPr>
        <w:pStyle w:val="a6"/>
        <w:widowControl w:val="0"/>
        <w:rPr>
          <w:sz w:val="28"/>
          <w:szCs w:val="28"/>
        </w:rPr>
      </w:pPr>
      <w:r>
        <w:rPr>
          <w:sz w:val="28"/>
          <w:szCs w:val="28"/>
        </w:rPr>
        <w:t>20</w:t>
      </w:r>
      <w:r w:rsidR="00B01687">
        <w:rPr>
          <w:sz w:val="28"/>
          <w:szCs w:val="28"/>
        </w:rPr>
        <w:t>14</w:t>
      </w:r>
      <w:r>
        <w:rPr>
          <w:sz w:val="28"/>
          <w:szCs w:val="28"/>
        </w:rPr>
        <w:t xml:space="preserve"> – 201</w:t>
      </w:r>
      <w:r w:rsidR="00B01687">
        <w:rPr>
          <w:sz w:val="28"/>
          <w:szCs w:val="28"/>
        </w:rPr>
        <w:t>9</w:t>
      </w:r>
      <w:r>
        <w:rPr>
          <w:sz w:val="28"/>
          <w:szCs w:val="28"/>
        </w:rPr>
        <w:t xml:space="preserve"> гг.</w:t>
      </w:r>
    </w:p>
    <w:p w:rsidR="00E55A86" w:rsidRDefault="00E55A86" w:rsidP="00E55A86">
      <w:pPr>
        <w:pStyle w:val="a6"/>
        <w:widowControl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E55A8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A86" w:rsidRDefault="00E55A86" w:rsidP="00E55A86">
            <w:pPr>
              <w:pStyle w:val="a6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694450, Сахалинская обл., пгт. Ноглики, ул. Советская, 10, тел./факс (42444) 9-71-72, </w:t>
            </w:r>
          </w:p>
          <w:p w:rsidR="00E55A86" w:rsidRDefault="00E55A86" w:rsidP="00E55A86">
            <w:pPr>
              <w:pStyle w:val="a6"/>
              <w:widowContro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en-US"/>
              </w:rPr>
              <w:t>E</w:t>
            </w:r>
            <w:r>
              <w:rPr>
                <w:b w:val="0"/>
                <w:bCs w:val="0"/>
                <w:sz w:val="24"/>
                <w:szCs w:val="24"/>
              </w:rPr>
              <w:t>-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mail</w:t>
            </w:r>
            <w:r>
              <w:rPr>
                <w:b w:val="0"/>
                <w:bCs w:val="0"/>
                <w:sz w:val="24"/>
                <w:szCs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szCs w:val="24"/>
                <w:lang w:val="en-US"/>
              </w:rPr>
              <w:t>sobranie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szCs w:val="24"/>
                <w:lang w:val="en-US"/>
              </w:rPr>
              <w:t>nogliki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szCs w:val="24"/>
                <w:lang w:val="en-US"/>
              </w:rPr>
              <w:t>adm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DC44CC" w:rsidRDefault="00DC44CC" w:rsidP="00E55A86">
      <w:pPr>
        <w:jc w:val="center"/>
        <w:rPr>
          <w:b/>
          <w:bCs/>
          <w:color w:val="000000"/>
          <w:sz w:val="28"/>
          <w:szCs w:val="28"/>
        </w:rPr>
      </w:pPr>
    </w:p>
    <w:p w:rsidR="00E55A86" w:rsidRPr="00F73990" w:rsidRDefault="00E55A86" w:rsidP="00E55A86">
      <w:pPr>
        <w:jc w:val="center"/>
        <w:rPr>
          <w:b/>
          <w:bCs/>
          <w:color w:val="000000"/>
          <w:sz w:val="28"/>
          <w:szCs w:val="28"/>
        </w:rPr>
      </w:pPr>
      <w:r w:rsidRPr="00F73990">
        <w:rPr>
          <w:b/>
          <w:bCs/>
          <w:color w:val="000000"/>
          <w:sz w:val="28"/>
          <w:szCs w:val="28"/>
        </w:rPr>
        <w:t xml:space="preserve">РЕШЕНИЕ </w:t>
      </w:r>
    </w:p>
    <w:p w:rsidR="00E55A86" w:rsidRPr="00F0636C" w:rsidRDefault="00E55A86" w:rsidP="00E55A86">
      <w:pPr>
        <w:pStyle w:val="a3"/>
      </w:pPr>
      <w:r w:rsidRPr="00F0636C">
        <w:t>№</w:t>
      </w:r>
      <w:r w:rsidR="00DC44CC">
        <w:t xml:space="preserve"> </w:t>
      </w:r>
      <w:r w:rsidR="000B5900">
        <w:t>70</w:t>
      </w:r>
    </w:p>
    <w:p w:rsidR="00DC44CC" w:rsidRPr="00DC44CC" w:rsidRDefault="00DC44CC" w:rsidP="00E55A86">
      <w:pPr>
        <w:pStyle w:val="a3"/>
        <w:jc w:val="left"/>
        <w:rPr>
          <w:b w:val="0"/>
          <w:sz w:val="24"/>
          <w:szCs w:val="24"/>
        </w:rPr>
      </w:pPr>
    </w:p>
    <w:p w:rsidR="00E55A86" w:rsidRPr="00DC44CC" w:rsidRDefault="00B01687" w:rsidP="00E55A86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305E9C">
        <w:rPr>
          <w:b w:val="0"/>
          <w:sz w:val="24"/>
          <w:szCs w:val="24"/>
        </w:rPr>
        <w:t>4</w:t>
      </w:r>
      <w:r w:rsidR="00DC44CC" w:rsidRPr="00DC44CC">
        <w:rPr>
          <w:b w:val="0"/>
          <w:sz w:val="24"/>
          <w:szCs w:val="24"/>
        </w:rPr>
        <w:t>.0</w:t>
      </w:r>
      <w:r>
        <w:rPr>
          <w:b w:val="0"/>
          <w:sz w:val="24"/>
          <w:szCs w:val="24"/>
        </w:rPr>
        <w:t>7</w:t>
      </w:r>
      <w:r w:rsidR="00DC44CC" w:rsidRPr="00DC44CC">
        <w:rPr>
          <w:b w:val="0"/>
          <w:sz w:val="24"/>
          <w:szCs w:val="24"/>
        </w:rPr>
        <w:t>.201</w:t>
      </w:r>
      <w:r w:rsidR="005F5A71">
        <w:rPr>
          <w:b w:val="0"/>
          <w:sz w:val="24"/>
          <w:szCs w:val="24"/>
        </w:rPr>
        <w:t>5</w:t>
      </w:r>
    </w:p>
    <w:p w:rsidR="00DC44CC" w:rsidRPr="00DC44CC" w:rsidRDefault="00DC44CC" w:rsidP="00E55A86">
      <w:pPr>
        <w:pStyle w:val="a3"/>
        <w:jc w:val="left"/>
        <w:rPr>
          <w:b w:val="0"/>
          <w:sz w:val="24"/>
          <w:szCs w:val="24"/>
        </w:rPr>
      </w:pPr>
    </w:p>
    <w:p w:rsidR="000B5900" w:rsidRDefault="00E55A86" w:rsidP="00E55A86">
      <w:pPr>
        <w:pStyle w:val="a3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О присвоении </w:t>
      </w:r>
      <w:r w:rsidR="000B5900">
        <w:rPr>
          <w:b w:val="0"/>
          <w:bCs w:val="0"/>
          <w:sz w:val="24"/>
          <w:szCs w:val="24"/>
        </w:rPr>
        <w:t>Кривенко А.Л.</w:t>
      </w:r>
    </w:p>
    <w:p w:rsidR="00E55A86" w:rsidRDefault="00E55A86" w:rsidP="00E55A86">
      <w:pPr>
        <w:pStyle w:val="a3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звания «Почетный гражданин</w:t>
      </w:r>
    </w:p>
    <w:p w:rsidR="00E55A86" w:rsidRDefault="00E55A86" w:rsidP="00E55A86">
      <w:pPr>
        <w:pStyle w:val="a3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муниципального образования</w:t>
      </w:r>
    </w:p>
    <w:p w:rsidR="00E55A86" w:rsidRDefault="00E55A86" w:rsidP="00E55A86">
      <w:pPr>
        <w:pStyle w:val="a3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«Городской округ Ногликский»  </w:t>
      </w:r>
    </w:p>
    <w:p w:rsidR="00E55A86" w:rsidRDefault="00E55A86" w:rsidP="00E55A86">
      <w:pPr>
        <w:pStyle w:val="ConsPlusTitle"/>
        <w:widowControl/>
        <w:jc w:val="center"/>
      </w:pPr>
    </w:p>
    <w:p w:rsidR="00E55A86" w:rsidRDefault="00E55A86" w:rsidP="00E55A86">
      <w:pPr>
        <w:pStyle w:val="ConsPlusNormal"/>
        <w:widowControl/>
        <w:ind w:firstLine="540"/>
        <w:jc w:val="center"/>
      </w:pPr>
    </w:p>
    <w:p w:rsidR="00E55A86" w:rsidRDefault="00E55A86" w:rsidP="00E55A8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протокола заседания постоянно действующей комиссии по присвоению звания «Почетный гражданин муниципального образования «Городской округ Ногликский» от 0</w:t>
      </w:r>
      <w:r w:rsidR="00B0168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.07.201</w:t>
      </w:r>
      <w:r w:rsidR="00B0168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в соответствии с пунктом 27 части 2 статьи 24 Устава муниципального образования «Городской округ Ногликский», пунктом 11 статьи 2 Положения «О Почетном звании «Почетный гражданин муниципального образования «Городской округ Ногликский»,</w:t>
      </w:r>
    </w:p>
    <w:p w:rsidR="00E55A86" w:rsidRDefault="00E55A86" w:rsidP="00E55A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55A86" w:rsidRDefault="00E55A86" w:rsidP="00E55A86">
      <w:pPr>
        <w:pStyle w:val="a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СОБРАНИЕ МУНИЦИПАЛЬНОГО ОБРАЗОВАНИЯ </w:t>
      </w:r>
    </w:p>
    <w:p w:rsidR="00E55A86" w:rsidRDefault="00E55A86" w:rsidP="00E55A86">
      <w:pPr>
        <w:pStyle w:val="a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«ГОРОДСКОЙ ОКРУГ НОГЛИКСКИЙ» РЕШИЛО:</w:t>
      </w:r>
    </w:p>
    <w:p w:rsidR="00E55A86" w:rsidRDefault="00E55A86" w:rsidP="00E55A86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B65929" w:rsidRDefault="00E55A86" w:rsidP="00B6592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Присвоить </w:t>
      </w:r>
      <w:r w:rsidR="000B5900">
        <w:rPr>
          <w:rFonts w:ascii="Times New Roman" w:hAnsi="Times New Roman" w:cs="Times New Roman"/>
          <w:sz w:val="24"/>
          <w:szCs w:val="24"/>
        </w:rPr>
        <w:t xml:space="preserve">Кривенко Алексею Леонтьевичу </w:t>
      </w:r>
      <w:r w:rsidR="00B01687">
        <w:rPr>
          <w:rFonts w:ascii="Times New Roman" w:hAnsi="Times New Roman" w:cs="Times New Roman"/>
          <w:sz w:val="24"/>
          <w:szCs w:val="24"/>
        </w:rPr>
        <w:t xml:space="preserve"> - жителю п</w:t>
      </w:r>
      <w:proofErr w:type="gramStart"/>
      <w:r w:rsidR="00B0168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B01687">
        <w:rPr>
          <w:rFonts w:ascii="Times New Roman" w:hAnsi="Times New Roman" w:cs="Times New Roman"/>
          <w:sz w:val="24"/>
          <w:szCs w:val="24"/>
        </w:rPr>
        <w:t>оглики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687">
        <w:rPr>
          <w:rFonts w:ascii="Times New Roman" w:hAnsi="Times New Roman" w:cs="Times New Roman"/>
          <w:sz w:val="24"/>
          <w:szCs w:val="24"/>
        </w:rPr>
        <w:t xml:space="preserve"> ветерану</w:t>
      </w:r>
      <w:r w:rsidR="000B5900">
        <w:rPr>
          <w:rFonts w:ascii="Times New Roman" w:hAnsi="Times New Roman" w:cs="Times New Roman"/>
          <w:sz w:val="24"/>
          <w:szCs w:val="24"/>
        </w:rPr>
        <w:t xml:space="preserve"> </w:t>
      </w:r>
      <w:r w:rsidR="000B5900" w:rsidRPr="000B5900">
        <w:rPr>
          <w:rFonts w:ascii="Times New Roman" w:hAnsi="Times New Roman" w:cs="Times New Roman"/>
          <w:sz w:val="24"/>
          <w:szCs w:val="24"/>
        </w:rPr>
        <w:t xml:space="preserve"> </w:t>
      </w:r>
      <w:r w:rsidR="000B5900">
        <w:rPr>
          <w:rFonts w:ascii="Times New Roman" w:hAnsi="Times New Roman" w:cs="Times New Roman"/>
          <w:sz w:val="24"/>
          <w:szCs w:val="24"/>
        </w:rPr>
        <w:t>Великой отечественной войны,</w:t>
      </w:r>
      <w:r w:rsidR="00B01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звание «Почетный гражданин муниципального образования «Городской округ Ногликский».</w:t>
      </w:r>
    </w:p>
    <w:p w:rsidR="00B65929" w:rsidRDefault="000B5900" w:rsidP="000B5900">
      <w:pPr>
        <w:pStyle w:val="ConsPlusNormal"/>
        <w:widowControl/>
        <w:tabs>
          <w:tab w:val="left" w:pos="843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55A86" w:rsidRDefault="00E55A86" w:rsidP="00B6592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43C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Опубликовать н</w:t>
      </w:r>
      <w:r w:rsidRPr="00B43C3B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>
        <w:rPr>
          <w:rFonts w:ascii="Times New Roman" w:hAnsi="Times New Roman" w:cs="Times New Roman"/>
          <w:sz w:val="24"/>
          <w:szCs w:val="24"/>
        </w:rPr>
        <w:t>в газете «Знамя труда».</w:t>
      </w:r>
    </w:p>
    <w:p w:rsidR="00E55A86" w:rsidRDefault="00E55A86" w:rsidP="00E55A8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5A86" w:rsidRPr="00B43C3B" w:rsidRDefault="00E55A86" w:rsidP="00E55A8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5A86" w:rsidRDefault="00E55A86" w:rsidP="00E55A8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5A86" w:rsidRDefault="00E55A86" w:rsidP="00E55A8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E55A86" w:rsidRDefault="00E55A86" w:rsidP="00E55A8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55A86" w:rsidRDefault="00E55A86" w:rsidP="00E55A8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В.Г. Багаев</w:t>
      </w:r>
    </w:p>
    <w:p w:rsidR="00E55A86" w:rsidRDefault="00E55A86"/>
    <w:sectPr w:rsidR="00E55A86" w:rsidSect="002A3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55A86"/>
    <w:rsid w:val="000B5900"/>
    <w:rsid w:val="0018723A"/>
    <w:rsid w:val="002A39B6"/>
    <w:rsid w:val="00305E9C"/>
    <w:rsid w:val="005F5A71"/>
    <w:rsid w:val="00656D74"/>
    <w:rsid w:val="009923E9"/>
    <w:rsid w:val="009E60A3"/>
    <w:rsid w:val="00B01687"/>
    <w:rsid w:val="00B65929"/>
    <w:rsid w:val="00C351D5"/>
    <w:rsid w:val="00DC44CC"/>
    <w:rsid w:val="00E55A86"/>
    <w:rsid w:val="00E73DB8"/>
    <w:rsid w:val="00F0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A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A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55A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55A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E55A86"/>
    <w:pPr>
      <w:jc w:val="center"/>
    </w:pPr>
    <w:rPr>
      <w:b/>
      <w:bCs/>
      <w:sz w:val="28"/>
      <w:szCs w:val="28"/>
    </w:rPr>
  </w:style>
  <w:style w:type="paragraph" w:customStyle="1" w:styleId="ConsNormal">
    <w:name w:val="ConsNormal"/>
    <w:rsid w:val="00E55A8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E55A86"/>
    <w:pPr>
      <w:jc w:val="center"/>
    </w:pPr>
    <w:rPr>
      <w:sz w:val="32"/>
      <w:szCs w:val="32"/>
    </w:rPr>
  </w:style>
  <w:style w:type="paragraph" w:styleId="a6">
    <w:name w:val="Subtitle"/>
    <w:basedOn w:val="a"/>
    <w:link w:val="a7"/>
    <w:qFormat/>
    <w:rsid w:val="00E55A86"/>
    <w:pPr>
      <w:jc w:val="center"/>
    </w:pPr>
    <w:rPr>
      <w:b/>
      <w:bCs/>
      <w:sz w:val="32"/>
      <w:szCs w:val="32"/>
    </w:rPr>
  </w:style>
  <w:style w:type="character" w:customStyle="1" w:styleId="a5">
    <w:name w:val="Название Знак"/>
    <w:basedOn w:val="a0"/>
    <w:link w:val="a4"/>
    <w:locked/>
    <w:rsid w:val="00E55A86"/>
    <w:rPr>
      <w:sz w:val="32"/>
      <w:szCs w:val="32"/>
      <w:lang w:val="ru-RU" w:eastAsia="ru-RU" w:bidi="ar-SA"/>
    </w:rPr>
  </w:style>
  <w:style w:type="character" w:customStyle="1" w:styleId="a7">
    <w:name w:val="Подзаголовок Знак"/>
    <w:basedOn w:val="a0"/>
    <w:link w:val="a6"/>
    <w:locked/>
    <w:rsid w:val="00E55A86"/>
    <w:rPr>
      <w:b/>
      <w:bCs/>
      <w:sz w:val="32"/>
      <w:szCs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Районное собрание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gustova</dc:creator>
  <cp:lastModifiedBy>gustova</cp:lastModifiedBy>
  <cp:revision>5</cp:revision>
  <dcterms:created xsi:type="dcterms:W3CDTF">2015-07-13T06:15:00Z</dcterms:created>
  <dcterms:modified xsi:type="dcterms:W3CDTF">2015-08-27T02:06:00Z</dcterms:modified>
</cp:coreProperties>
</file>