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DCC" w:rsidRDefault="001B0DC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B0DCC" w:rsidRDefault="001B0DCC">
      <w:pPr>
        <w:pStyle w:val="ConsPlusNormal"/>
        <w:outlineLvl w:val="0"/>
      </w:pPr>
    </w:p>
    <w:p w:rsidR="001B0DCC" w:rsidRDefault="001B0DCC">
      <w:pPr>
        <w:pStyle w:val="ConsPlusTitle"/>
        <w:jc w:val="center"/>
        <w:outlineLvl w:val="0"/>
      </w:pPr>
      <w:r>
        <w:t>ПРАВИТЕЛЬСТВО САХАЛИНСКОЙ ОБЛАСТИ</w:t>
      </w:r>
    </w:p>
    <w:p w:rsidR="001B0DCC" w:rsidRDefault="001B0DCC">
      <w:pPr>
        <w:pStyle w:val="ConsPlusTitle"/>
      </w:pPr>
    </w:p>
    <w:p w:rsidR="001B0DCC" w:rsidRDefault="001B0DCC">
      <w:pPr>
        <w:pStyle w:val="ConsPlusTitle"/>
        <w:jc w:val="center"/>
      </w:pPr>
      <w:r>
        <w:t>РАСПОРЯЖЕНИЕ</w:t>
      </w:r>
    </w:p>
    <w:p w:rsidR="001B0DCC" w:rsidRDefault="001B0DCC">
      <w:pPr>
        <w:pStyle w:val="ConsPlusTitle"/>
        <w:jc w:val="center"/>
      </w:pPr>
      <w:r>
        <w:t>от 1 декабря 2017 г. N 691-р</w:t>
      </w:r>
    </w:p>
    <w:p w:rsidR="001B0DCC" w:rsidRDefault="001B0DCC">
      <w:pPr>
        <w:pStyle w:val="ConsPlusTitle"/>
      </w:pPr>
    </w:p>
    <w:p w:rsidR="001B0DCC" w:rsidRDefault="001B0DCC">
      <w:pPr>
        <w:pStyle w:val="ConsPlusTitle"/>
        <w:jc w:val="center"/>
      </w:pPr>
      <w:r>
        <w:t>ОБ УТВЕРЖДЕНИИ ПЕРЕЧНЯ</w:t>
      </w:r>
    </w:p>
    <w:p w:rsidR="001B0DCC" w:rsidRDefault="001B0DCC">
      <w:pPr>
        <w:pStyle w:val="ConsPlusTitle"/>
        <w:jc w:val="center"/>
      </w:pPr>
      <w:r>
        <w:t>ВИДОВ РЕМЕСЛЕННОЙ ДЕЯТЕЛЬНОСТИ В САХАЛИНСКОЙ ОБЛАСТИ</w:t>
      </w:r>
    </w:p>
    <w:p w:rsidR="001B0DCC" w:rsidRDefault="001B0DC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B0D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DCC" w:rsidRDefault="001B0D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DCC" w:rsidRDefault="001B0D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DCC" w:rsidRDefault="001B0D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DCC" w:rsidRDefault="001B0DC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Сахалинской области</w:t>
            </w:r>
          </w:p>
          <w:p w:rsidR="001B0DCC" w:rsidRDefault="001B0DCC">
            <w:pPr>
              <w:pStyle w:val="ConsPlusNormal"/>
              <w:jc w:val="center"/>
            </w:pPr>
            <w:r>
              <w:rPr>
                <w:color w:val="392C69"/>
              </w:rPr>
              <w:t>от 26.08.2025 N 614-р)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DCC" w:rsidRDefault="001B0DCC">
            <w:pPr>
              <w:pStyle w:val="ConsPlusNormal"/>
            </w:pPr>
          </w:p>
        </w:tc>
      </w:tr>
    </w:tbl>
    <w:p w:rsidR="001B0DCC" w:rsidRDefault="001B0DCC">
      <w:pPr>
        <w:pStyle w:val="ConsPlusNormal"/>
      </w:pPr>
    </w:p>
    <w:p w:rsidR="001B0DCC" w:rsidRDefault="001B0DCC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2 статьи 13</w:t>
        </w:r>
      </w:hyperlink>
      <w:r>
        <w:t xml:space="preserve"> Закона Сахалинской области от 16.02.2009 N 9-ЗО "О поддержке и развитии малого и среднего предпринимательства в Сахалинской области":</w:t>
      </w:r>
    </w:p>
    <w:p w:rsidR="001B0DCC" w:rsidRDefault="001B0DCC">
      <w:pPr>
        <w:pStyle w:val="ConsPlusNormal"/>
      </w:pPr>
    </w:p>
    <w:p w:rsidR="001B0DCC" w:rsidRDefault="001B0DCC">
      <w:pPr>
        <w:pStyle w:val="ConsPlusNormal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Перечень</w:t>
        </w:r>
      </w:hyperlink>
      <w:r>
        <w:t xml:space="preserve"> видов ремесленной деятельности в Сахалинской области (прилагается).</w:t>
      </w:r>
    </w:p>
    <w:p w:rsidR="001B0DCC" w:rsidRDefault="001B0DC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распоряжение</w:t>
        </w:r>
      </w:hyperlink>
      <w:r>
        <w:t xml:space="preserve"> администрации Сахалинской области от 26.06.2009 N 439-ра "Об утверждении Перечня видов ремесленной деятельности в Сахалинской области".</w:t>
      </w:r>
    </w:p>
    <w:p w:rsidR="001B0DCC" w:rsidRDefault="001B0DCC">
      <w:pPr>
        <w:pStyle w:val="ConsPlusNormal"/>
        <w:spacing w:before="220"/>
        <w:ind w:firstLine="540"/>
        <w:jc w:val="both"/>
      </w:pPr>
      <w:r>
        <w:t>3. Опубликовать настоящее распоряжение в газете "Губернские ведомости", на официальном сайте Губернатора и Правительства Сахалинской области, на "Официальном интернет-портале правовой информации".</w:t>
      </w:r>
    </w:p>
    <w:p w:rsidR="001B0DCC" w:rsidRDefault="001B0DCC">
      <w:pPr>
        <w:pStyle w:val="ConsPlusNormal"/>
        <w:spacing w:before="220"/>
        <w:ind w:firstLine="540"/>
        <w:jc w:val="both"/>
      </w:pPr>
      <w:r>
        <w:t>4. Настоящее распоряжение вступает в силу с момента опубликования и распространяется на правоотношения, возникшие с 1 января 2017 года.</w:t>
      </w:r>
    </w:p>
    <w:p w:rsidR="001B0DCC" w:rsidRDefault="001B0DCC">
      <w:pPr>
        <w:pStyle w:val="ConsPlusNormal"/>
      </w:pPr>
    </w:p>
    <w:p w:rsidR="001B0DCC" w:rsidRDefault="001B0DCC">
      <w:pPr>
        <w:pStyle w:val="ConsPlusNormal"/>
        <w:jc w:val="right"/>
      </w:pPr>
      <w:r>
        <w:t>Председатель Правительства</w:t>
      </w:r>
    </w:p>
    <w:p w:rsidR="001B0DCC" w:rsidRDefault="001B0DCC">
      <w:pPr>
        <w:pStyle w:val="ConsPlusNormal"/>
        <w:jc w:val="right"/>
      </w:pPr>
      <w:r>
        <w:t>Сахалинской области</w:t>
      </w:r>
    </w:p>
    <w:p w:rsidR="001B0DCC" w:rsidRDefault="001B0DCC">
      <w:pPr>
        <w:pStyle w:val="ConsPlusNormal"/>
        <w:jc w:val="right"/>
      </w:pPr>
      <w:r>
        <w:t>В.Г.Щербина</w:t>
      </w:r>
    </w:p>
    <w:p w:rsidR="001B0DCC" w:rsidRDefault="001B0DCC">
      <w:pPr>
        <w:pStyle w:val="ConsPlusNormal"/>
      </w:pPr>
    </w:p>
    <w:p w:rsidR="001B0DCC" w:rsidRDefault="001B0DCC">
      <w:pPr>
        <w:pStyle w:val="ConsPlusNormal"/>
      </w:pPr>
    </w:p>
    <w:p w:rsidR="001B0DCC" w:rsidRDefault="001B0DCC">
      <w:pPr>
        <w:pStyle w:val="ConsPlusNormal"/>
      </w:pPr>
    </w:p>
    <w:p w:rsidR="001B0DCC" w:rsidRDefault="001B0DCC">
      <w:pPr>
        <w:pStyle w:val="ConsPlusNormal"/>
      </w:pPr>
    </w:p>
    <w:p w:rsidR="001B0DCC" w:rsidRDefault="001B0DCC">
      <w:pPr>
        <w:pStyle w:val="ConsPlusNormal"/>
      </w:pPr>
    </w:p>
    <w:p w:rsidR="001B0DCC" w:rsidRDefault="001B0DCC">
      <w:pPr>
        <w:pStyle w:val="ConsPlusNormal"/>
        <w:jc w:val="right"/>
        <w:outlineLvl w:val="0"/>
      </w:pPr>
      <w:r>
        <w:t>Утвержден</w:t>
      </w:r>
    </w:p>
    <w:p w:rsidR="001B0DCC" w:rsidRDefault="001B0DCC">
      <w:pPr>
        <w:pStyle w:val="ConsPlusNormal"/>
        <w:jc w:val="right"/>
      </w:pPr>
      <w:r>
        <w:t>распоряжением</w:t>
      </w:r>
    </w:p>
    <w:p w:rsidR="001B0DCC" w:rsidRDefault="001B0DCC">
      <w:pPr>
        <w:pStyle w:val="ConsPlusNormal"/>
        <w:jc w:val="right"/>
      </w:pPr>
      <w:r>
        <w:t>Правительства Сахалинской области</w:t>
      </w:r>
    </w:p>
    <w:p w:rsidR="001B0DCC" w:rsidRDefault="001B0DCC">
      <w:pPr>
        <w:pStyle w:val="ConsPlusNormal"/>
        <w:jc w:val="right"/>
      </w:pPr>
      <w:r>
        <w:t>от 01.12.2017 N 691-р</w:t>
      </w:r>
    </w:p>
    <w:p w:rsidR="001B0DCC" w:rsidRDefault="001B0DCC">
      <w:pPr>
        <w:pStyle w:val="ConsPlusNormal"/>
      </w:pPr>
    </w:p>
    <w:p w:rsidR="001B0DCC" w:rsidRDefault="001B0DCC">
      <w:pPr>
        <w:pStyle w:val="ConsPlusTitle"/>
        <w:jc w:val="center"/>
      </w:pPr>
      <w:bookmarkStart w:id="0" w:name="P32"/>
      <w:bookmarkEnd w:id="0"/>
      <w:r>
        <w:t>ПЕРЕЧЕНЬ</w:t>
      </w:r>
    </w:p>
    <w:p w:rsidR="001B0DCC" w:rsidRDefault="001B0DCC">
      <w:pPr>
        <w:pStyle w:val="ConsPlusTitle"/>
        <w:jc w:val="center"/>
      </w:pPr>
      <w:r>
        <w:t>ВИДОВ РЕМЕСЛЕННОЙ ДЕЯТЕЛЬНОСТИ В САХАЛИНСКОЙ ОБЛАСТИ</w:t>
      </w:r>
    </w:p>
    <w:p w:rsidR="001B0DCC" w:rsidRDefault="001B0DC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B0D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DCC" w:rsidRDefault="001B0D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DCC" w:rsidRDefault="001B0D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DCC" w:rsidRDefault="001B0D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DCC" w:rsidRDefault="001B0DC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Сахалинской области</w:t>
            </w:r>
          </w:p>
          <w:p w:rsidR="001B0DCC" w:rsidRDefault="001B0DCC">
            <w:pPr>
              <w:pStyle w:val="ConsPlusNormal"/>
              <w:jc w:val="center"/>
            </w:pPr>
            <w:r>
              <w:rPr>
                <w:color w:val="392C69"/>
              </w:rPr>
              <w:t>от 26.08.2025 N 614-р)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DCC" w:rsidRDefault="001B0DCC">
            <w:pPr>
              <w:pStyle w:val="ConsPlusNormal"/>
            </w:pPr>
          </w:p>
        </w:tc>
      </w:tr>
    </w:tbl>
    <w:p w:rsidR="001B0DCC" w:rsidRDefault="001B0DC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066"/>
        <w:gridCol w:w="2438"/>
      </w:tblGrid>
      <w:tr w:rsidR="001B0DCC">
        <w:tc>
          <w:tcPr>
            <w:tcW w:w="567" w:type="dxa"/>
          </w:tcPr>
          <w:p w:rsidR="001B0DCC" w:rsidRDefault="001B0DCC">
            <w:pPr>
              <w:pStyle w:val="ConsPlusNormal"/>
              <w:jc w:val="center"/>
            </w:pPr>
            <w:r>
              <w:lastRenderedPageBreak/>
              <w:t>N пп.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  <w:jc w:val="center"/>
            </w:pPr>
            <w:r>
              <w:t>Виды ремесленной деятельности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9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ОК 029-2014 (КДЕС Ред. 2)</w:t>
            </w:r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1.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Цветоводство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01.19.2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2.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Пчеловодство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01.49.1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3.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Нанесение рисунка на текстильные изделия и готовую одежду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13.30.5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4.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13.92.2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5.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Производство ковров и ковровых изделий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13.93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6.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Производство кружевного сетчатого и гардинно-тюлевого полотна, а также кружев и вышитых изделий, в кусках, в форме полос или отдельных вышивок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13.99.1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7.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13.99.4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8.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Пошив одежды из кожи по индивидуальному заказу населения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14.11.2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9.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Пошив и вязание прочей верхней одежды по индивидуальному заказу населения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14.13.3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10.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Пошив нательного белья по индивидуальному заказу населения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14.14.4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11.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14.19.5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12.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Производство аксессуаров одежды из натуральной или композиционной кожи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14.19.31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13.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Пошив меховых изделий по индивидуальному заказу населения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14.20.2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14.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14.31.2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15.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14.39.2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16.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Дубление и отделка кожи, производство чемоданов, сумок, шорно-седельных изделий из кожи; выделка и крашение меха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15.1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17.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 xml:space="preserve">Пошив обуви и различных дополнений к обуви по </w:t>
            </w:r>
            <w:r>
              <w:lastRenderedPageBreak/>
              <w:t>индивидуальному заказу населения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15.20.5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lastRenderedPageBreak/>
              <w:t>18.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Производство деревянных инструментов, корпусов и рукояток инструментов, рукояток щеток и метелок, обувных колодок и растяжек для обуви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16.29.11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19.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Производство деревянных столовых и кухонных принадлежностей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16.29.12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20.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Производство деревянных статуэток и украшений из дерева, мозаики и инкрустированного дерева, шкатулок, футляров для ювелирных изделий или ножей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16.29.13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21.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Производство изделий из пробки, соломки и материалов для плетения; производство корзиночных и плетеных изделий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16.29.2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22.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Производство корзиночных и плетеных изделий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16.29.23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23.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Деятельность брошюровочно-переплетная и отделочная и сопутствующие услуги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18.14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24.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Производство парфюмерных и косметических средств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20.42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25.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Производство мыла и моющих средств, чистящих и полирующих средств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34">
              <w:r>
                <w:rPr>
                  <w:color w:val="0000FF"/>
                </w:rPr>
                <w:t>20.41.3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26.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Производство средств для ароматизации и дезодорирования воздуха и восков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20.41.4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27.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Производство эфирных масел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36">
              <w:r>
                <w:rPr>
                  <w:color w:val="0000FF"/>
                </w:rPr>
                <w:t>20.53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28.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Производство прочих пластмассовых изделий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37">
              <w:r>
                <w:rPr>
                  <w:color w:val="0000FF"/>
                </w:rPr>
                <w:t>22.29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29.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Производство предметов одежды и аксессуаров для нее, включая перчатки, из пластмасс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22.29.1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30.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Производство полых стеклянных изделий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23.13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31.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Производство хозяйственных и декоративных керамических изделий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23.41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32.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Производство ножевых изделий и столовых приборов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41">
              <w:r>
                <w:rPr>
                  <w:color w:val="0000FF"/>
                </w:rPr>
                <w:t>25.71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33.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Производство статуэток, рам для фотографий, картин, зеркал и прочих декоративных изделий из недрагоценных металлов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42">
              <w:r>
                <w:rPr>
                  <w:color w:val="0000FF"/>
                </w:rPr>
                <w:t>25.99.24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34.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43">
              <w:r>
                <w:rPr>
                  <w:color w:val="0000FF"/>
                </w:rPr>
                <w:t>31.09.2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35.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Производство ювелирных изделий и аналогичных изделий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44">
              <w:r>
                <w:rPr>
                  <w:color w:val="0000FF"/>
                </w:rPr>
                <w:t>32.12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36.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Производство бижутерии и подобных товаров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32.13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37.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Производство музыкальных инструментов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46">
              <w:r>
                <w:rPr>
                  <w:color w:val="0000FF"/>
                </w:rPr>
                <w:t>32.20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38.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 xml:space="preserve">Производство прочих готовых изделий, не включенных в </w:t>
            </w:r>
            <w:r>
              <w:lastRenderedPageBreak/>
              <w:t>другие группировки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47">
              <w:r>
                <w:rPr>
                  <w:color w:val="0000FF"/>
                </w:rPr>
                <w:t>32.99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lastRenderedPageBreak/>
              <w:t>39.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Ремонт мебели и предметов домашнего обихода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95.24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40.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Ремонт часов и ювелирных изделий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95.25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41.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95.29.7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42.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Ремонт одежды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95.29.11</w:t>
              </w:r>
            </w:hyperlink>
          </w:p>
        </w:tc>
      </w:tr>
      <w:tr w:rsidR="001B0DCC">
        <w:tc>
          <w:tcPr>
            <w:tcW w:w="567" w:type="dxa"/>
          </w:tcPr>
          <w:p w:rsidR="001B0DCC" w:rsidRDefault="001B0DCC">
            <w:pPr>
              <w:pStyle w:val="ConsPlusNormal"/>
            </w:pPr>
            <w:r>
              <w:t>43.</w:t>
            </w:r>
          </w:p>
        </w:tc>
        <w:tc>
          <w:tcPr>
            <w:tcW w:w="6066" w:type="dxa"/>
          </w:tcPr>
          <w:p w:rsidR="001B0DCC" w:rsidRDefault="001B0DCC">
            <w:pPr>
              <w:pStyle w:val="ConsPlusNormal"/>
            </w:pPr>
            <w:r>
              <w:t>Ремонт текстильных изделий</w:t>
            </w:r>
          </w:p>
        </w:tc>
        <w:tc>
          <w:tcPr>
            <w:tcW w:w="2438" w:type="dxa"/>
          </w:tcPr>
          <w:p w:rsidR="001B0DCC" w:rsidRDefault="001B0DCC">
            <w:pPr>
              <w:pStyle w:val="ConsPlusNormal"/>
              <w:jc w:val="center"/>
            </w:pPr>
            <w:hyperlink r:id="rId52">
              <w:r>
                <w:rPr>
                  <w:color w:val="0000FF"/>
                </w:rPr>
                <w:t>95.29.12</w:t>
              </w:r>
            </w:hyperlink>
          </w:p>
        </w:tc>
      </w:tr>
    </w:tbl>
    <w:p w:rsidR="001B0DCC" w:rsidRDefault="001B0DCC">
      <w:pPr>
        <w:pStyle w:val="ConsPlusNormal"/>
      </w:pPr>
    </w:p>
    <w:p w:rsidR="001B0DCC" w:rsidRDefault="001B0DCC">
      <w:pPr>
        <w:pStyle w:val="ConsPlusNormal"/>
      </w:pPr>
    </w:p>
    <w:p w:rsidR="001B0DCC" w:rsidRDefault="001B0DC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64BE" w:rsidRDefault="000964BE">
      <w:bookmarkStart w:id="1" w:name="_GoBack"/>
      <w:bookmarkEnd w:id="1"/>
    </w:p>
    <w:sectPr w:rsidR="000964BE" w:rsidSect="001C6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CC"/>
    <w:rsid w:val="0002272E"/>
    <w:rsid w:val="000872DE"/>
    <w:rsid w:val="000964BE"/>
    <w:rsid w:val="000B4CAF"/>
    <w:rsid w:val="001B0DCC"/>
    <w:rsid w:val="0049516D"/>
    <w:rsid w:val="004A7D28"/>
    <w:rsid w:val="005F6CA8"/>
    <w:rsid w:val="00763B99"/>
    <w:rsid w:val="0095240D"/>
    <w:rsid w:val="00AF234F"/>
    <w:rsid w:val="00B04A0A"/>
    <w:rsid w:val="00C21A27"/>
    <w:rsid w:val="00D80946"/>
    <w:rsid w:val="00D9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1E55F-404A-4C86-9F54-844DB95F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D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0D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0D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8477&amp;dst=105694" TargetMode="External"/><Relationship Id="rId18" Type="http://schemas.openxmlformats.org/officeDocument/2006/relationships/hyperlink" Target="https://login.consultant.ru/link/?req=doc&amp;base=LAW&amp;n=518477&amp;dst=105719" TargetMode="External"/><Relationship Id="rId26" Type="http://schemas.openxmlformats.org/officeDocument/2006/relationships/hyperlink" Target="https://login.consultant.ru/link/?req=doc&amp;base=LAW&amp;n=518477&amp;dst=105754" TargetMode="External"/><Relationship Id="rId39" Type="http://schemas.openxmlformats.org/officeDocument/2006/relationships/hyperlink" Target="https://login.consultant.ru/link/?req=doc&amp;base=LAW&amp;n=518477&amp;dst=10164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8477&amp;dst=101255" TargetMode="External"/><Relationship Id="rId34" Type="http://schemas.openxmlformats.org/officeDocument/2006/relationships/hyperlink" Target="https://login.consultant.ru/link/?req=doc&amp;base=LAW&amp;n=518477&amp;dst=101531" TargetMode="External"/><Relationship Id="rId42" Type="http://schemas.openxmlformats.org/officeDocument/2006/relationships/hyperlink" Target="https://login.consultant.ru/link/?req=doc&amp;base=LAW&amp;n=518477&amp;dst=101970" TargetMode="External"/><Relationship Id="rId47" Type="http://schemas.openxmlformats.org/officeDocument/2006/relationships/hyperlink" Target="https://login.consultant.ru/link/?req=doc&amp;base=LAW&amp;n=518477&amp;dst=102663" TargetMode="External"/><Relationship Id="rId50" Type="http://schemas.openxmlformats.org/officeDocument/2006/relationships/hyperlink" Target="https://login.consultant.ru/link/?req=doc&amp;base=LAW&amp;n=518477&amp;dst=105859" TargetMode="External"/><Relationship Id="rId7" Type="http://schemas.openxmlformats.org/officeDocument/2006/relationships/hyperlink" Target="https://login.consultant.ru/link/?req=doc&amp;base=RLAW210&amp;n=20550" TargetMode="External"/><Relationship Id="rId12" Type="http://schemas.openxmlformats.org/officeDocument/2006/relationships/hyperlink" Target="https://login.consultant.ru/link/?req=doc&amp;base=LAW&amp;n=518477&amp;dst=101136" TargetMode="External"/><Relationship Id="rId17" Type="http://schemas.openxmlformats.org/officeDocument/2006/relationships/hyperlink" Target="https://login.consultant.ru/link/?req=doc&amp;base=LAW&amp;n=518477&amp;dst=105710" TargetMode="External"/><Relationship Id="rId25" Type="http://schemas.openxmlformats.org/officeDocument/2006/relationships/hyperlink" Target="https://login.consultant.ru/link/?req=doc&amp;base=LAW&amp;n=518477&amp;dst=101274" TargetMode="External"/><Relationship Id="rId33" Type="http://schemas.openxmlformats.org/officeDocument/2006/relationships/hyperlink" Target="https://login.consultant.ru/link/?req=doc&amp;base=LAW&amp;n=518477&amp;dst=101535" TargetMode="External"/><Relationship Id="rId38" Type="http://schemas.openxmlformats.org/officeDocument/2006/relationships/hyperlink" Target="https://login.consultant.ru/link/?req=doc&amp;base=LAW&amp;n=518477&amp;dst=101615" TargetMode="External"/><Relationship Id="rId46" Type="http://schemas.openxmlformats.org/officeDocument/2006/relationships/hyperlink" Target="https://login.consultant.ru/link/?req=doc&amp;base=LAW&amp;n=518477&amp;dst=1026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8477&amp;dst=105700" TargetMode="External"/><Relationship Id="rId20" Type="http://schemas.openxmlformats.org/officeDocument/2006/relationships/hyperlink" Target="https://login.consultant.ru/link/?req=doc&amp;base=LAW&amp;n=518477&amp;dst=105729" TargetMode="External"/><Relationship Id="rId29" Type="http://schemas.openxmlformats.org/officeDocument/2006/relationships/hyperlink" Target="https://login.consultant.ru/link/?req=doc&amp;base=LAW&amp;n=518477&amp;dst=101373" TargetMode="External"/><Relationship Id="rId41" Type="http://schemas.openxmlformats.org/officeDocument/2006/relationships/hyperlink" Target="https://login.consultant.ru/link/?req=doc&amp;base=LAW&amp;n=518477&amp;dst=101934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10&amp;n=112159&amp;dst=100120" TargetMode="External"/><Relationship Id="rId11" Type="http://schemas.openxmlformats.org/officeDocument/2006/relationships/hyperlink" Target="https://login.consultant.ru/link/?req=doc&amp;base=LAW&amp;n=518477&amp;dst=100339" TargetMode="External"/><Relationship Id="rId24" Type="http://schemas.openxmlformats.org/officeDocument/2006/relationships/hyperlink" Target="https://login.consultant.ru/link/?req=doc&amp;base=LAW&amp;n=518477&amp;dst=105749" TargetMode="External"/><Relationship Id="rId32" Type="http://schemas.openxmlformats.org/officeDocument/2006/relationships/hyperlink" Target="https://login.consultant.ru/link/?req=doc&amp;base=LAW&amp;n=518477&amp;dst=105764" TargetMode="External"/><Relationship Id="rId37" Type="http://schemas.openxmlformats.org/officeDocument/2006/relationships/hyperlink" Target="https://login.consultant.ru/link/?req=doc&amp;base=LAW&amp;n=518477&amp;dst=106020" TargetMode="External"/><Relationship Id="rId40" Type="http://schemas.openxmlformats.org/officeDocument/2006/relationships/hyperlink" Target="https://login.consultant.ru/link/?req=doc&amp;base=LAW&amp;n=518477&amp;dst=101698" TargetMode="External"/><Relationship Id="rId45" Type="http://schemas.openxmlformats.org/officeDocument/2006/relationships/hyperlink" Target="https://login.consultant.ru/link/?req=doc&amp;base=LAW&amp;n=518477&amp;dst=105790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10&amp;n=148859&amp;dst=100004" TargetMode="External"/><Relationship Id="rId15" Type="http://schemas.openxmlformats.org/officeDocument/2006/relationships/hyperlink" Target="https://login.consultant.ru/link/?req=doc&amp;base=LAW&amp;n=518477&amp;dst=101176" TargetMode="External"/><Relationship Id="rId23" Type="http://schemas.openxmlformats.org/officeDocument/2006/relationships/hyperlink" Target="https://login.consultant.ru/link/?req=doc&amp;base=LAW&amp;n=518477&amp;dst=105742" TargetMode="External"/><Relationship Id="rId28" Type="http://schemas.openxmlformats.org/officeDocument/2006/relationships/hyperlink" Target="https://login.consultant.ru/link/?req=doc&amp;base=LAW&amp;n=518477&amp;dst=101371" TargetMode="External"/><Relationship Id="rId36" Type="http://schemas.openxmlformats.org/officeDocument/2006/relationships/hyperlink" Target="https://login.consultant.ru/link/?req=doc&amp;base=LAW&amp;n=518477&amp;dst=101543" TargetMode="External"/><Relationship Id="rId49" Type="http://schemas.openxmlformats.org/officeDocument/2006/relationships/hyperlink" Target="https://login.consultant.ru/link/?req=doc&amp;base=LAW&amp;n=518477&amp;dst=105578" TargetMode="External"/><Relationship Id="rId10" Type="http://schemas.openxmlformats.org/officeDocument/2006/relationships/hyperlink" Target="https://login.consultant.ru/link/?req=doc&amp;base=LAW&amp;n=518477&amp;dst=100219" TargetMode="External"/><Relationship Id="rId19" Type="http://schemas.openxmlformats.org/officeDocument/2006/relationships/hyperlink" Target="https://login.consultant.ru/link/?req=doc&amp;base=LAW&amp;n=518477&amp;dst=105724" TargetMode="External"/><Relationship Id="rId31" Type="http://schemas.openxmlformats.org/officeDocument/2006/relationships/hyperlink" Target="https://login.consultant.ru/link/?req=doc&amp;base=LAW&amp;n=518477&amp;dst=101385" TargetMode="External"/><Relationship Id="rId44" Type="http://schemas.openxmlformats.org/officeDocument/2006/relationships/hyperlink" Target="https://login.consultant.ru/link/?req=doc&amp;base=LAW&amp;n=518477&amp;dst=105785" TargetMode="External"/><Relationship Id="rId52" Type="http://schemas.openxmlformats.org/officeDocument/2006/relationships/hyperlink" Target="https://login.consultant.ru/link/?req=doc&amp;base=LAW&amp;n=518477&amp;dst=10584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8477" TargetMode="External"/><Relationship Id="rId14" Type="http://schemas.openxmlformats.org/officeDocument/2006/relationships/hyperlink" Target="https://login.consultant.ru/link/?req=doc&amp;base=LAW&amp;n=518477&amp;dst=101148" TargetMode="External"/><Relationship Id="rId22" Type="http://schemas.openxmlformats.org/officeDocument/2006/relationships/hyperlink" Target="https://login.consultant.ru/link/?req=doc&amp;base=LAW&amp;n=518477&amp;dst=105736" TargetMode="External"/><Relationship Id="rId27" Type="http://schemas.openxmlformats.org/officeDocument/2006/relationships/hyperlink" Target="https://login.consultant.ru/link/?req=doc&amp;base=LAW&amp;n=518477&amp;dst=101369" TargetMode="External"/><Relationship Id="rId30" Type="http://schemas.openxmlformats.org/officeDocument/2006/relationships/hyperlink" Target="https://login.consultant.ru/link/?req=doc&amp;base=LAW&amp;n=518477&amp;dst=101379" TargetMode="External"/><Relationship Id="rId35" Type="http://schemas.openxmlformats.org/officeDocument/2006/relationships/hyperlink" Target="https://login.consultant.ru/link/?req=doc&amp;base=LAW&amp;n=518477&amp;dst=101533" TargetMode="External"/><Relationship Id="rId43" Type="http://schemas.openxmlformats.org/officeDocument/2006/relationships/hyperlink" Target="https://login.consultant.ru/link/?req=doc&amp;base=LAW&amp;n=518477&amp;dst=105781" TargetMode="External"/><Relationship Id="rId48" Type="http://schemas.openxmlformats.org/officeDocument/2006/relationships/hyperlink" Target="https://login.consultant.ru/link/?req=doc&amp;base=LAW&amp;n=518477&amp;dst=105831" TargetMode="External"/><Relationship Id="rId8" Type="http://schemas.openxmlformats.org/officeDocument/2006/relationships/hyperlink" Target="https://login.consultant.ru/link/?req=doc&amp;base=RLAW210&amp;n=148859&amp;dst=100004" TargetMode="External"/><Relationship Id="rId51" Type="http://schemas.openxmlformats.org/officeDocument/2006/relationships/hyperlink" Target="https://login.consultant.ru/link/?req=doc&amp;base=LAW&amp;n=518477&amp;dst=1058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Белецкая</dc:creator>
  <cp:keywords/>
  <dc:description/>
  <cp:lastModifiedBy>Юлия А. Белецкая</cp:lastModifiedBy>
  <cp:revision>1</cp:revision>
  <dcterms:created xsi:type="dcterms:W3CDTF">2026-03-19T00:30:00Z</dcterms:created>
  <dcterms:modified xsi:type="dcterms:W3CDTF">2026-03-19T00:31:00Z</dcterms:modified>
</cp:coreProperties>
</file>