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39B2F" w14:textId="77777777" w:rsidR="00EE2512" w:rsidRPr="00432E31" w:rsidRDefault="00EE2512" w:rsidP="00432E31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2E31">
        <w:rPr>
          <w:rFonts w:ascii="Times New Roman" w:hAnsi="Times New Roman" w:cs="Times New Roman"/>
          <w:i/>
          <w:sz w:val="26"/>
          <w:szCs w:val="26"/>
        </w:rPr>
        <w:t>Слайд № 1</w:t>
      </w:r>
    </w:p>
    <w:p w14:paraId="5D3540F3" w14:textId="522824B6" w:rsidR="008B58EC" w:rsidRPr="00432E31" w:rsidRDefault="008B58EC" w:rsidP="00432E31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2E31">
        <w:rPr>
          <w:rFonts w:ascii="Times New Roman" w:hAnsi="Times New Roman" w:cs="Times New Roman"/>
          <w:b/>
          <w:i/>
          <w:sz w:val="26"/>
          <w:szCs w:val="26"/>
        </w:rPr>
        <w:t>Доклад об итогах социального развития муниципального образования Ногликский</w:t>
      </w:r>
      <w:r w:rsidR="004169B5" w:rsidRPr="00432E31">
        <w:rPr>
          <w:rFonts w:ascii="Times New Roman" w:hAnsi="Times New Roman" w:cs="Times New Roman"/>
          <w:b/>
          <w:i/>
          <w:sz w:val="26"/>
          <w:szCs w:val="26"/>
        </w:rPr>
        <w:t xml:space="preserve"> муниципальный округ Сахалинской области</w:t>
      </w:r>
    </w:p>
    <w:p w14:paraId="5F099340" w14:textId="77777777" w:rsidR="00EE2512" w:rsidRPr="00432E31" w:rsidRDefault="00EE2512" w:rsidP="00432E3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D62EA73" w14:textId="77777777" w:rsidR="00EE2512" w:rsidRPr="00432E31" w:rsidRDefault="00EE2512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Успешность существования человека в обществе определяется уровнем социальных гарантий. Социальные услуги населению оказываются муниципальными учреждениями в сфере образования, культуры, спорта, реализацией молодежной политики, защитой детей и дополнительными социальными мерами поддержки. </w:t>
      </w:r>
    </w:p>
    <w:p w14:paraId="26C8FC58" w14:textId="77777777" w:rsidR="00EE2512" w:rsidRPr="00432E31" w:rsidRDefault="00EE2512" w:rsidP="00432E31">
      <w:pPr>
        <w:spacing w:after="0"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07858926" w14:textId="77777777" w:rsidR="008B58EC" w:rsidRPr="00432E31" w:rsidRDefault="00797D7B" w:rsidP="00432E31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2E31">
        <w:rPr>
          <w:rFonts w:ascii="Times New Roman" w:hAnsi="Times New Roman" w:cs="Times New Roman"/>
          <w:i/>
          <w:sz w:val="26"/>
          <w:szCs w:val="26"/>
        </w:rPr>
        <w:t xml:space="preserve">Слайд № </w:t>
      </w:r>
      <w:r w:rsidR="00EE2512" w:rsidRPr="00432E31">
        <w:rPr>
          <w:rFonts w:ascii="Times New Roman" w:hAnsi="Times New Roman" w:cs="Times New Roman"/>
          <w:i/>
          <w:sz w:val="26"/>
          <w:szCs w:val="26"/>
        </w:rPr>
        <w:t>2</w:t>
      </w:r>
    </w:p>
    <w:p w14:paraId="28EB2DBB" w14:textId="77777777" w:rsidR="008B58EC" w:rsidRPr="00432E31" w:rsidRDefault="008B58EC" w:rsidP="00432E3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432E31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Образование  </w:t>
      </w:r>
    </w:p>
    <w:p w14:paraId="614617E1" w14:textId="691533E1" w:rsidR="008B58EC" w:rsidRPr="00432E31" w:rsidRDefault="00B43F48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  </w:t>
      </w:r>
      <w:r w:rsidR="008B58EC" w:rsidRPr="00432E31">
        <w:rPr>
          <w:rFonts w:ascii="Times New Roman" w:hAnsi="Times New Roman" w:cs="Times New Roman"/>
          <w:sz w:val="26"/>
          <w:szCs w:val="26"/>
        </w:rPr>
        <w:t xml:space="preserve">За </w:t>
      </w:r>
      <w:r w:rsidR="004169B5" w:rsidRPr="00432E31">
        <w:rPr>
          <w:rFonts w:ascii="Times New Roman" w:hAnsi="Times New Roman" w:cs="Times New Roman"/>
          <w:sz w:val="26"/>
          <w:szCs w:val="26"/>
        </w:rPr>
        <w:t xml:space="preserve">2024 </w:t>
      </w:r>
      <w:r w:rsidR="008B58EC" w:rsidRPr="00432E31">
        <w:rPr>
          <w:rFonts w:ascii="Times New Roman" w:hAnsi="Times New Roman" w:cs="Times New Roman"/>
          <w:sz w:val="26"/>
          <w:szCs w:val="26"/>
        </w:rPr>
        <w:t xml:space="preserve">год количество образовательных учреждений не изменилось и составляет 11 единиц, с контингентом обучающихся и воспитанников </w:t>
      </w:r>
      <w:proofErr w:type="gramStart"/>
      <w:r w:rsidR="008B58EC" w:rsidRPr="00432E31">
        <w:rPr>
          <w:rFonts w:ascii="Times New Roman" w:hAnsi="Times New Roman" w:cs="Times New Roman"/>
          <w:sz w:val="26"/>
          <w:szCs w:val="26"/>
        </w:rPr>
        <w:t>2</w:t>
      </w:r>
      <w:r w:rsidR="00727F56" w:rsidRPr="00432E31">
        <w:rPr>
          <w:rFonts w:ascii="Times New Roman" w:hAnsi="Times New Roman" w:cs="Times New Roman"/>
          <w:sz w:val="26"/>
          <w:szCs w:val="26"/>
        </w:rPr>
        <w:t>100</w:t>
      </w:r>
      <w:r w:rsidR="008B58EC" w:rsidRPr="00432E31">
        <w:rPr>
          <w:rFonts w:ascii="Times New Roman" w:hAnsi="Times New Roman" w:cs="Times New Roman"/>
          <w:sz w:val="26"/>
          <w:szCs w:val="26"/>
        </w:rPr>
        <w:t xml:space="preserve"> </w:t>
      </w:r>
      <w:r w:rsidR="008B58EC" w:rsidRPr="00432E3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8B58EC" w:rsidRPr="00432E31">
        <w:rPr>
          <w:rFonts w:ascii="Times New Roman" w:hAnsi="Times New Roman" w:cs="Times New Roman"/>
          <w:sz w:val="26"/>
          <w:szCs w:val="26"/>
        </w:rPr>
        <w:t>человек</w:t>
      </w:r>
      <w:proofErr w:type="gramEnd"/>
      <w:r w:rsidR="008B58EC" w:rsidRPr="00432E31">
        <w:rPr>
          <w:rFonts w:ascii="Times New Roman" w:hAnsi="Times New Roman" w:cs="Times New Roman"/>
          <w:sz w:val="26"/>
          <w:szCs w:val="26"/>
        </w:rPr>
        <w:t>.</w:t>
      </w:r>
    </w:p>
    <w:p w14:paraId="590EEE60" w14:textId="77777777" w:rsidR="0074749B" w:rsidRPr="00432E31" w:rsidRDefault="0074749B" w:rsidP="00432E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муниципального образования на систему образование в 2024 году составили </w:t>
      </w:r>
      <w:r w:rsidRPr="00432E3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1 146 921,9</w:t>
      </w:r>
      <w:r w:rsidRPr="00432E3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рублей.</w:t>
      </w:r>
    </w:p>
    <w:p w14:paraId="2CDBB856" w14:textId="77777777" w:rsidR="0074749B" w:rsidRPr="00432E31" w:rsidRDefault="0074749B" w:rsidP="00432E3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стабильного функционирования образовательных организаций в 2024 году на проведение ремонтных работ, укрепление материально-технической базы и благоустройство территории выделены средства в размере 36 686,6 тысяч рублей из них 4236,5 тыс. рублей – средства областного бюджета. </w:t>
      </w:r>
    </w:p>
    <w:p w14:paraId="043B7E75" w14:textId="5D0A7559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в системе образования работает 257 педагогических работника,</w:t>
      </w:r>
      <w:r w:rsidRPr="00432E31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="004169B5"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из них: воспитателей – 51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, учителей - 110, других педагогических работников – 96.</w:t>
      </w:r>
    </w:p>
    <w:p w14:paraId="796EFF5B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образовательные организации укомплектованы педагогическими кадрами на 100 % за счёт внешних и внутренних совместителей. В 2024 году в образовательные учреждения района прибыл на работу 1 молодой специалист. </w:t>
      </w:r>
    </w:p>
    <w:p w14:paraId="32473062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Средняя заработная плата педагогических работников в 2024 году составила: в общеобразовательных учреждениях 138 968 руб., в дошкольных учреждениях – 109 008 руб., в учреждениях дополнительного образования –135 745 руб.  </w:t>
      </w:r>
    </w:p>
    <w:p w14:paraId="7017EFD9" w14:textId="77777777" w:rsidR="0074749B" w:rsidRPr="00432E31" w:rsidRDefault="0074749B" w:rsidP="00432E3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1594646" w14:textId="18DB95B5" w:rsidR="00B43F48" w:rsidRPr="00432E31" w:rsidRDefault="001C5802" w:rsidP="00C90C6D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>
        <w:rPr>
          <w:rFonts w:ascii="Times New Roman" w:eastAsia="Calibri" w:hAnsi="Times New Roman" w:cs="Times New Roman"/>
          <w:i/>
          <w:sz w:val="26"/>
          <w:szCs w:val="26"/>
        </w:rPr>
        <w:t>Слайд № 3</w:t>
      </w:r>
    </w:p>
    <w:p w14:paraId="38E9E1BE" w14:textId="77777777" w:rsidR="0074749B" w:rsidRPr="00432E31" w:rsidRDefault="0074749B" w:rsidP="00432E31">
      <w:pPr>
        <w:tabs>
          <w:tab w:val="left" w:pos="20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Дошкольное образование</w:t>
      </w:r>
    </w:p>
    <w:p w14:paraId="7F860897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итогам 2024 года на территории городского округа доступность дошкольного образования обеспечивали 5 муниципальных дошкольных образовательных организаций, осуществляющих уход и присмотр за детьми. По программам дошкольного образования в 2024 году обучались 555 детей (в том числе 93-в дошкольных группах при СОШ), что составило 87% - от всех детей в возрасте от рождения до 7 лет, проживающих на территории муниципального образования. Доступность для детей в возрасте от 2 до 7 лет составила 100%, детей, стоящих на учете для предоставления места в дошкольном учреждении в возрасте от 0 до 2-х лет – 97 чел.</w:t>
      </w:r>
    </w:p>
    <w:p w14:paraId="4E020B13" w14:textId="77777777" w:rsidR="0074749B" w:rsidRPr="00432E31" w:rsidRDefault="0074749B" w:rsidP="00432E31">
      <w:pPr>
        <w:tabs>
          <w:tab w:val="left" w:pos="2058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b/>
          <w:i/>
          <w:iCs/>
          <w:sz w:val="26"/>
          <w:szCs w:val="26"/>
          <w:lang w:eastAsia="ru-RU"/>
        </w:rPr>
        <w:t>Общее образование</w:t>
      </w:r>
    </w:p>
    <w:p w14:paraId="3F6FAF1F" w14:textId="77777777" w:rsidR="0074749B" w:rsidRPr="00432E31" w:rsidRDefault="0074749B" w:rsidP="00432E31">
      <w:pPr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Система общего образования городского округа представлена 5-ю общеобразовательными учреждениями, в том числе 2 малокомплектные школы в селах Ныш и Вал. Численность обучающихся на 01.01.2024 года составила </w:t>
      </w:r>
      <w:r w:rsidRPr="00432E3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1291 человек.    </w:t>
      </w:r>
    </w:p>
    <w:p w14:paraId="3A9DFC39" w14:textId="2D3CF922" w:rsidR="00B43F48" w:rsidRPr="00432E31" w:rsidRDefault="001C5802" w:rsidP="00C90C6D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>Слайд 4</w:t>
      </w:r>
    </w:p>
    <w:p w14:paraId="59E1E6E1" w14:textId="77777777" w:rsidR="0074749B" w:rsidRPr="00432E31" w:rsidRDefault="0074749B" w:rsidP="00432E3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проведения государственной итоговой аттестации 2024 года в городском округе функционировал один пункт проведения экзаменов.</w:t>
      </w:r>
      <w:r w:rsidRPr="00432E3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4A632D37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Участие в ЕГЭ – 2024 принимало 64 выпускника. </w:t>
      </w:r>
    </w:p>
    <w:p w14:paraId="59CA6AE6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Два выпускника набрали 100 баллов (Русский язык, Физика); по 94 балла (математика профильная, обществознание) набрали два выпускника; всего от 81 до 100 баллов набрали 17 выпускников.</w:t>
      </w:r>
    </w:p>
    <w:p w14:paraId="4573E42D" w14:textId="77777777" w:rsidR="0074749B" w:rsidRPr="00432E31" w:rsidRDefault="0074749B" w:rsidP="00432E31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9 выпускников получили медаль «За особые успехи в учении» </w:t>
      </w:r>
      <w:r w:rsidRPr="00432E31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 степени, 4 человека награждены медалью «За особые успехи в учении» </w:t>
      </w:r>
      <w:r w:rsidRPr="00432E31">
        <w:rPr>
          <w:rFonts w:ascii="Times New Roman" w:eastAsia="Calibri" w:hAnsi="Times New Roman" w:cs="Times New Roman"/>
          <w:sz w:val="26"/>
          <w:szCs w:val="26"/>
          <w:lang w:val="en-US"/>
        </w:rPr>
        <w:t>II</w:t>
      </w:r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 степени. </w:t>
      </w:r>
    </w:p>
    <w:p w14:paraId="0A057E66" w14:textId="77777777" w:rsidR="0074749B" w:rsidRPr="00432E31" w:rsidRDefault="0074749B" w:rsidP="00432E31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E31">
        <w:rPr>
          <w:rFonts w:ascii="Times New Roman" w:eastAsia="Calibri" w:hAnsi="Times New Roman" w:cs="Times New Roman"/>
          <w:sz w:val="26"/>
          <w:szCs w:val="26"/>
        </w:rPr>
        <w:t>Одна выпускница получает высшее педагогическое образование по целевому обучению.</w:t>
      </w:r>
    </w:p>
    <w:p w14:paraId="0FCEBFB0" w14:textId="77777777" w:rsidR="0074749B" w:rsidRPr="00432E31" w:rsidRDefault="0074749B" w:rsidP="00432E31">
      <w:pPr>
        <w:suppressAutoHyphens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E31">
        <w:rPr>
          <w:rFonts w:ascii="Times New Roman" w:eastAsia="Calibri" w:hAnsi="Times New Roman" w:cs="Times New Roman"/>
          <w:sz w:val="26"/>
          <w:szCs w:val="26"/>
        </w:rPr>
        <w:t>На ежегодной церемонии «Бал отличников» были награждены 108 обучающихся с 1 по 11 классы.</w:t>
      </w:r>
    </w:p>
    <w:p w14:paraId="099C71FF" w14:textId="77777777" w:rsidR="0074749B" w:rsidRPr="00432E31" w:rsidRDefault="0074749B" w:rsidP="00432E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муниципального образования 5 общеобразовательных организаций реализуют адаптированные основные общеобразовательные программы для обучающихся с ограниченными возможностями здоровья (далее-ОВЗ).</w:t>
      </w:r>
    </w:p>
    <w:p w14:paraId="51CDF9CF" w14:textId="77777777" w:rsidR="0074749B" w:rsidRPr="00432E31" w:rsidRDefault="0074749B" w:rsidP="00432E31">
      <w:pPr>
        <w:shd w:val="clear" w:color="auto" w:fill="FFFFFF"/>
        <w:tabs>
          <w:tab w:val="left" w:pos="511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Численность обучающихся с ОВЗ составляет 120 человек, из них на дому обучается 14 детей</w:t>
      </w:r>
      <w:r w:rsidRPr="00432E3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. </w:t>
      </w:r>
    </w:p>
    <w:p w14:paraId="65F5608D" w14:textId="77777777" w:rsidR="0074749B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образования создана и работает система выявления и поддержки одарённых детей. С целью создания условий для выявления и поддержки одаренных и талантливых детей в 2024 в мероприятиях различного уровня приняли участие более 2000 человек. </w:t>
      </w:r>
    </w:p>
    <w:p w14:paraId="0EFD58EA" w14:textId="75CCA793" w:rsidR="00245B44" w:rsidRPr="00245B44" w:rsidRDefault="00245B44" w:rsidP="00245B4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Слайд 5</w:t>
      </w:r>
    </w:p>
    <w:p w14:paraId="1185DFB6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В 2024 году горячее питание получали 1174 учащихся, в том числе 799 человек, относящиеся к льготной категории, которые получали бесплатное горячее питание из средств областного и местного бюджетов, из них 104 ребенка с ограниченными возможностями здоровья - бесплатное двухразовое питание, 14 человек, обучающихся на дому, получали денежную компенсацию. Процент охвата горячим питанием составил 90,8%.</w:t>
      </w:r>
    </w:p>
    <w:p w14:paraId="488996CB" w14:textId="77777777" w:rsidR="00245B44" w:rsidRDefault="0074749B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Всего на организацию питания израсходовано 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18 318,5 </w:t>
      </w:r>
      <w:r w:rsidRPr="00432E31">
        <w:rPr>
          <w:rFonts w:ascii="Times New Roman" w:hAnsi="Times New Roman" w:cs="Times New Roman"/>
          <w:sz w:val="26"/>
          <w:szCs w:val="26"/>
        </w:rPr>
        <w:t xml:space="preserve">тыс. руб. в том числе: из федерального бюджета 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1 070,3</w:t>
      </w:r>
      <w:r w:rsidRPr="00432E31">
        <w:rPr>
          <w:rFonts w:ascii="Times New Roman" w:hAnsi="Times New Roman" w:cs="Times New Roman"/>
          <w:sz w:val="26"/>
          <w:szCs w:val="26"/>
        </w:rPr>
        <w:t xml:space="preserve"> тыс. руб., областного бюджета – 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13 886,9 </w:t>
      </w:r>
      <w:r w:rsidRPr="00432E31">
        <w:rPr>
          <w:rFonts w:ascii="Times New Roman" w:hAnsi="Times New Roman" w:cs="Times New Roman"/>
          <w:sz w:val="26"/>
          <w:szCs w:val="26"/>
        </w:rPr>
        <w:t xml:space="preserve">тыс. руб., местного бюджета – 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3 361,3 </w:t>
      </w:r>
      <w:r w:rsidRPr="00432E31">
        <w:rPr>
          <w:rFonts w:ascii="Times New Roman" w:hAnsi="Times New Roman" w:cs="Times New Roman"/>
          <w:sz w:val="26"/>
          <w:szCs w:val="26"/>
        </w:rPr>
        <w:t>тыс. руб.</w:t>
      </w:r>
      <w:r w:rsidR="00245B44" w:rsidRPr="00245B44"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 xml:space="preserve"> </w:t>
      </w:r>
    </w:p>
    <w:p w14:paraId="599BAF1E" w14:textId="77777777" w:rsidR="00245B44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14:paraId="5421A140" w14:textId="61E6CCF5" w:rsidR="00245B44" w:rsidRPr="00432E31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Слайд 6</w:t>
      </w:r>
    </w:p>
    <w:p w14:paraId="57E3FE77" w14:textId="77777777" w:rsidR="0074749B" w:rsidRDefault="0074749B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948637D" w14:textId="77777777" w:rsidR="00577FE2" w:rsidRDefault="008A00AE" w:rsidP="00577FE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32E31">
        <w:rPr>
          <w:rFonts w:ascii="Times New Roman" w:hAnsi="Times New Roman" w:cs="Times New Roman"/>
          <w:bCs/>
          <w:iCs/>
          <w:sz w:val="26"/>
          <w:szCs w:val="26"/>
        </w:rPr>
        <w:t>В пяти ОО функционируют Центры «Точка роста», которые обеспечивают повышение охвата обучающихся общеобразовательных организаций, не только программами основного общего, но и дополнительного образования естественно-научной и технологической направленностей с использованием современного оборудования. На базе центров осваиваются программы инженерной направленности по робототехнике, где обучающиеся учатся конструировать и программировать модели.</w:t>
      </w:r>
    </w:p>
    <w:p w14:paraId="6E51BC5A" w14:textId="77777777" w:rsidR="00245B44" w:rsidRDefault="00245B44" w:rsidP="00577F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A859EA" w14:textId="1EE1E251" w:rsidR="00245B44" w:rsidRPr="00432E31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lastRenderedPageBreak/>
        <w:t xml:space="preserve">Слайд </w:t>
      </w: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7</w:t>
      </w:r>
    </w:p>
    <w:p w14:paraId="50B3B15F" w14:textId="77777777" w:rsidR="00245B44" w:rsidRDefault="00245B44" w:rsidP="00577F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2FF9B3" w14:textId="391D5A6C" w:rsidR="008A00AE" w:rsidRDefault="008A00AE" w:rsidP="00577FE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2024 году педагогами муниципального образования разработано справочное пособие для обучающихся 2-4 классов «Моя малая Родина</w:t>
      </w:r>
      <w:r w:rsidR="00251E56"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. Краеведение Сахалинской области. Городской округ «Ногликский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  <w:r w:rsidR="00251E56"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Пособие было разработано в рамках проекта «Краеведение для школьников». Проект был реализован при финансовой поддержки Правительства Сахалинской области. А также в разработке пособия «Сахалинская азбука для учащихся первых классов». В оформлении были использованы рисунки победителей и участников муниципального конкурса «Моя малая Родина».</w:t>
      </w:r>
    </w:p>
    <w:p w14:paraId="5F83A3CB" w14:textId="30F7BD30" w:rsidR="00245B44" w:rsidRPr="00245B44" w:rsidRDefault="00245B44" w:rsidP="00245B4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Слайд 8</w:t>
      </w:r>
    </w:p>
    <w:p w14:paraId="5AB402CF" w14:textId="77777777" w:rsidR="00245B44" w:rsidRPr="00577FE2" w:rsidRDefault="00245B44" w:rsidP="00577FE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</w:p>
    <w:p w14:paraId="297D5871" w14:textId="22640FE8" w:rsidR="00251E56" w:rsidRDefault="00251E56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декабре 204 года был </w:t>
      </w:r>
      <w:r w:rsidRPr="00432E31">
        <w:rPr>
          <w:rFonts w:ascii="Times New Roman" w:hAnsi="Times New Roman" w:cs="Times New Roman"/>
          <w:sz w:val="26"/>
          <w:szCs w:val="26"/>
        </w:rPr>
        <w:t xml:space="preserve">организован и проведен областной семинар по обмену опытом работы советов старшеклассников. </w:t>
      </w:r>
    </w:p>
    <w:p w14:paraId="2B219EA0" w14:textId="10DAE657" w:rsidR="00245B44" w:rsidRPr="00245B44" w:rsidRDefault="00245B44" w:rsidP="00245B44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Слайд 9</w:t>
      </w:r>
    </w:p>
    <w:p w14:paraId="1EB25F5F" w14:textId="19BE97BB" w:rsidR="00D00EA8" w:rsidRPr="00432E31" w:rsidRDefault="00D00EA8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Ткаченко Кристина Геннадьевна, учитель физики МБОУ Гимназии стала победителем Областного этапа Конкурса «Учитель года -2024», а также победителем в номинации «Проводник в мир знаний и идей» Всероссийского конкурса «Учитель года России». </w:t>
      </w:r>
    </w:p>
    <w:p w14:paraId="78FC6A03" w14:textId="38E781FF" w:rsidR="001530BD" w:rsidRPr="001C5802" w:rsidRDefault="00C90C6D" w:rsidP="001C5802">
      <w:pPr>
        <w:spacing w:after="0" w:line="276" w:lineRule="auto"/>
        <w:ind w:firstLine="708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1C5802">
        <w:rPr>
          <w:rFonts w:ascii="Times New Roman" w:hAnsi="Times New Roman" w:cs="Times New Roman"/>
          <w:bCs/>
          <w:i/>
          <w:iCs/>
          <w:sz w:val="26"/>
          <w:szCs w:val="26"/>
        </w:rPr>
        <w:t>Слайд</w:t>
      </w:r>
      <w:r w:rsidR="001C5802" w:rsidRPr="001C5802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№</w:t>
      </w:r>
      <w:r w:rsidR="00245B44">
        <w:rPr>
          <w:rFonts w:ascii="Times New Roman" w:hAnsi="Times New Roman" w:cs="Times New Roman"/>
          <w:bCs/>
          <w:i/>
          <w:iCs/>
          <w:sz w:val="26"/>
          <w:szCs w:val="26"/>
        </w:rPr>
        <w:t>10</w:t>
      </w:r>
    </w:p>
    <w:p w14:paraId="5B9A6F7C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432E31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Летний отдых</w:t>
      </w:r>
    </w:p>
    <w:p w14:paraId="4EB3BFA3" w14:textId="77777777" w:rsidR="0074749B" w:rsidRPr="00432E31" w:rsidRDefault="0074749B" w:rsidP="00432E31">
      <w:pPr>
        <w:spacing w:after="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32E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 период летних каникул на</w:t>
      </w:r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 базе муниципальных учреждений была организована работа 11 пришкольных лагерей, в том числе 6 профильных. </w:t>
      </w:r>
      <w:r w:rsidRPr="00432E31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Всего в пришкольных лагерях отдохнуло 528 детей (40,9%), в том числе</w:t>
      </w:r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: с ограниченными возможностями здоровья – 23 чел. (в </w:t>
      </w:r>
      <w:proofErr w:type="spellStart"/>
      <w:r w:rsidRPr="00432E31">
        <w:rPr>
          <w:rFonts w:ascii="Times New Roman" w:eastAsia="Calibri" w:hAnsi="Times New Roman" w:cs="Times New Roman"/>
          <w:sz w:val="26"/>
          <w:szCs w:val="26"/>
        </w:rPr>
        <w:t>т.ч</w:t>
      </w:r>
      <w:proofErr w:type="spellEnd"/>
      <w:r w:rsidRPr="00432E31">
        <w:rPr>
          <w:rFonts w:ascii="Times New Roman" w:eastAsia="Calibri" w:hAnsi="Times New Roman" w:cs="Times New Roman"/>
          <w:sz w:val="26"/>
          <w:szCs w:val="26"/>
        </w:rPr>
        <w:t>. 3 инвалидов), из малоимущих семей – 154 чел., многодетных семей – 11 чел., дети, оставшиеся без попечения родителей, сироты – 2 чел., из семей, находящихся в социально опасном положении, - 6 чел., из семей, чьи отцы находятся в СВО, - 21 чел.</w:t>
      </w:r>
    </w:p>
    <w:p w14:paraId="60CBB704" w14:textId="477CCF81" w:rsidR="0074749B" w:rsidRPr="00432E31" w:rsidRDefault="0074749B" w:rsidP="00432E31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в лагерях дневного пребывания отдохнули 264 человека, в профильных – 264 человек. </w:t>
      </w:r>
    </w:p>
    <w:p w14:paraId="1A3159D6" w14:textId="68C24AD8" w:rsidR="00494CA5" w:rsidRPr="001C5802" w:rsidRDefault="001C5802" w:rsidP="001C5802">
      <w:pPr>
        <w:spacing w:after="0" w:line="276" w:lineRule="auto"/>
        <w:ind w:firstLine="708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C58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Слайд №</w:t>
      </w:r>
      <w:r w:rsidR="00245B4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11</w:t>
      </w:r>
    </w:p>
    <w:p w14:paraId="5E50F6F3" w14:textId="77777777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b/>
          <w:i/>
          <w:iCs/>
          <w:color w:val="000000" w:themeColor="text1"/>
          <w:sz w:val="26"/>
          <w:szCs w:val="26"/>
          <w:lang w:eastAsia="ru-RU"/>
        </w:rPr>
        <w:t>Дополнительное образование</w:t>
      </w:r>
    </w:p>
    <w:p w14:paraId="3334FEDB" w14:textId="1948EBC3" w:rsidR="00C90C6D" w:rsidRDefault="0074749B" w:rsidP="00C90C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 территории </w:t>
      </w:r>
      <w:r w:rsidR="004169B5" w:rsidRPr="00432E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 w:rsidRPr="00432E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округа образовательные услуги по дополнительному образованию детей оказываются в 5 общеобразовательных учреждениях (кружки, секции), в 3-х детских садах и в МБОУ ДО «Центр творчества и воспитания». В 2024 году по программам дополнительного образования во всех образовательных учреждениях </w:t>
      </w:r>
      <w:r w:rsidR="00245B4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муниципального</w:t>
      </w:r>
      <w:r w:rsidRPr="00432E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округа обучалось 1 872 чел. в возрасте от 5 до 18 лет. </w:t>
      </w:r>
    </w:p>
    <w:p w14:paraId="2B7767F8" w14:textId="1321EC4E" w:rsidR="0074749B" w:rsidRPr="00C90C6D" w:rsidRDefault="0074749B" w:rsidP="00C90C6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портале ПФДО размещено 80 прогр</w:t>
      </w:r>
      <w:r w:rsidR="004169B5" w:rsidRPr="00432E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амм дополнительного образования.</w:t>
      </w:r>
    </w:p>
    <w:p w14:paraId="1EDC5B14" w14:textId="3FD2BC1E" w:rsidR="0074749B" w:rsidRPr="00432E31" w:rsidRDefault="0074749B" w:rsidP="00432E3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32E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Зачислено на обучение по дополнительным общеобразовательным программам через портал ПФДО 2 149 детей. Потребность всех заявителей удовлетворена.</w:t>
      </w:r>
    </w:p>
    <w:p w14:paraId="7C76514B" w14:textId="77777777" w:rsidR="00432E31" w:rsidRPr="00577FE2" w:rsidRDefault="00432E31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FE2">
        <w:rPr>
          <w:rFonts w:ascii="Times New Roman" w:hAnsi="Times New Roman" w:cs="Times New Roman"/>
          <w:sz w:val="26"/>
          <w:szCs w:val="26"/>
        </w:rPr>
        <w:lastRenderedPageBreak/>
        <w:t xml:space="preserve">В 2024 году в рамках регионального проекта «Успех каждого ребенка» и национального проекта «Образование» в муниципальном образовании </w:t>
      </w:r>
      <w:proofErr w:type="spellStart"/>
      <w:r w:rsidRPr="00577FE2">
        <w:rPr>
          <w:rFonts w:ascii="Times New Roman" w:hAnsi="Times New Roman" w:cs="Times New Roman"/>
          <w:sz w:val="26"/>
          <w:szCs w:val="26"/>
        </w:rPr>
        <w:t>Ногликский</w:t>
      </w:r>
      <w:proofErr w:type="spellEnd"/>
      <w:r w:rsidRPr="00577FE2">
        <w:rPr>
          <w:rFonts w:ascii="Times New Roman" w:hAnsi="Times New Roman" w:cs="Times New Roman"/>
          <w:sz w:val="26"/>
          <w:szCs w:val="26"/>
        </w:rPr>
        <w:t xml:space="preserve"> муниципальный округ Сахалинской области созданы «Новые места» для реализации дополнительных общеразвивающих программ всех направленностей в образовательных организациях:</w:t>
      </w:r>
    </w:p>
    <w:p w14:paraId="62199564" w14:textId="15121AA5" w:rsidR="00432E31" w:rsidRPr="00577FE2" w:rsidRDefault="00577FE2" w:rsidP="00577FE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432E31" w:rsidRPr="00577FE2">
        <w:rPr>
          <w:rFonts w:ascii="Times New Roman" w:hAnsi="Times New Roman" w:cs="Times New Roman"/>
          <w:sz w:val="26"/>
          <w:szCs w:val="26"/>
        </w:rPr>
        <w:t>МБОУ ДО «</w:t>
      </w:r>
      <w:proofErr w:type="spellStart"/>
      <w:r w:rsidR="00432E31" w:rsidRPr="00577FE2">
        <w:rPr>
          <w:rFonts w:ascii="Times New Roman" w:hAnsi="Times New Roman" w:cs="Times New Roman"/>
          <w:sz w:val="26"/>
          <w:szCs w:val="26"/>
        </w:rPr>
        <w:t>ЦТиВ</w:t>
      </w:r>
      <w:proofErr w:type="spellEnd"/>
      <w:r w:rsidR="00432E31" w:rsidRPr="00577FE2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 w:rsidR="00432E31" w:rsidRPr="00577FE2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432E31" w:rsidRPr="00577FE2">
        <w:rPr>
          <w:rFonts w:ascii="Times New Roman" w:hAnsi="Times New Roman" w:cs="Times New Roman"/>
          <w:sz w:val="26"/>
          <w:szCs w:val="26"/>
        </w:rPr>
        <w:t>. Ноглики (55 мест):</w:t>
      </w:r>
    </w:p>
    <w:p w14:paraId="0A8513F1" w14:textId="7294DF57" w:rsidR="00432E31" w:rsidRPr="00577FE2" w:rsidRDefault="00432E31" w:rsidP="00577F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FE2">
        <w:rPr>
          <w:rFonts w:ascii="Times New Roman" w:hAnsi="Times New Roman" w:cs="Times New Roman"/>
          <w:sz w:val="26"/>
          <w:szCs w:val="26"/>
        </w:rPr>
        <w:t>ДООП «Интеллект» 2.0» социально-гуманитарная направленность (20 мест);</w:t>
      </w:r>
    </w:p>
    <w:p w14:paraId="2E5ACCA2" w14:textId="5448FDAC" w:rsidR="00432E31" w:rsidRPr="00577FE2" w:rsidRDefault="00432E31" w:rsidP="00577F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FE2">
        <w:rPr>
          <w:rFonts w:ascii="Times New Roman" w:hAnsi="Times New Roman" w:cs="Times New Roman"/>
          <w:sz w:val="26"/>
          <w:szCs w:val="26"/>
        </w:rPr>
        <w:t>ДООП «Мой путь к театру» художественная направленность (15 мест);</w:t>
      </w:r>
    </w:p>
    <w:p w14:paraId="6C6932A6" w14:textId="0F388D13" w:rsidR="00432E31" w:rsidRPr="00577FE2" w:rsidRDefault="00432E31" w:rsidP="00577FE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7FE2">
        <w:rPr>
          <w:rFonts w:ascii="Times New Roman" w:hAnsi="Times New Roman" w:cs="Times New Roman"/>
          <w:sz w:val="26"/>
          <w:szCs w:val="26"/>
        </w:rPr>
        <w:t>ДООП «Поющее детство» художественная направленность (20 мест);</w:t>
      </w:r>
    </w:p>
    <w:p w14:paraId="1AC8F54E" w14:textId="1E186914" w:rsidR="00432E31" w:rsidRPr="00577FE2" w:rsidRDefault="00577FE2" w:rsidP="00577FE2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432E31" w:rsidRPr="00577FE2">
        <w:rPr>
          <w:rFonts w:ascii="Times New Roman" w:hAnsi="Times New Roman" w:cs="Times New Roman"/>
          <w:sz w:val="26"/>
          <w:szCs w:val="26"/>
        </w:rPr>
        <w:t xml:space="preserve">МБОУ СОШ с. Вал (20 мест) </w:t>
      </w:r>
    </w:p>
    <w:p w14:paraId="73DB7742" w14:textId="2983D45F" w:rsidR="00432E31" w:rsidRDefault="00432E31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7FE2">
        <w:rPr>
          <w:rFonts w:ascii="Times New Roman" w:hAnsi="Times New Roman" w:cs="Times New Roman"/>
          <w:sz w:val="26"/>
          <w:szCs w:val="26"/>
        </w:rPr>
        <w:t>ДООП «В гостях у сказки» художественная направленность</w:t>
      </w:r>
    </w:p>
    <w:p w14:paraId="4248932F" w14:textId="77777777" w:rsidR="00845AFE" w:rsidRPr="00845AFE" w:rsidRDefault="00845AFE" w:rsidP="00845A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FE">
        <w:rPr>
          <w:rFonts w:ascii="Times New Roman" w:hAnsi="Times New Roman" w:cs="Times New Roman"/>
          <w:sz w:val="26"/>
          <w:szCs w:val="26"/>
        </w:rPr>
        <w:t xml:space="preserve">В 2023-2024 учебном году наши ребята присоединились к Международному конкурсу социальных проектов в сфере </w:t>
      </w:r>
      <w:proofErr w:type="spellStart"/>
      <w:r w:rsidRPr="00845AFE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845AFE">
        <w:rPr>
          <w:rFonts w:ascii="Times New Roman" w:hAnsi="Times New Roman" w:cs="Times New Roman"/>
          <w:sz w:val="26"/>
          <w:szCs w:val="26"/>
        </w:rPr>
        <w:t xml:space="preserve"> «Общее дело ПРО. Проекты. Развитие, Общество». Конкурс направлен на усиление проводимой в Сахалинской области антинаркотической работы посредством вовлечения подростков, молодежи и педагогического сообщества к созданию и реализации социально значимых проектов в области </w:t>
      </w:r>
      <w:proofErr w:type="spellStart"/>
      <w:r w:rsidRPr="00845AFE">
        <w:rPr>
          <w:rFonts w:ascii="Times New Roman" w:hAnsi="Times New Roman" w:cs="Times New Roman"/>
          <w:sz w:val="26"/>
          <w:szCs w:val="26"/>
        </w:rPr>
        <w:t>здоровьесбережения</w:t>
      </w:r>
      <w:proofErr w:type="spellEnd"/>
      <w:r w:rsidRPr="00845AFE">
        <w:rPr>
          <w:rFonts w:ascii="Times New Roman" w:hAnsi="Times New Roman" w:cs="Times New Roman"/>
          <w:sz w:val="26"/>
          <w:szCs w:val="26"/>
        </w:rPr>
        <w:t>, с применением метода «сверстник-сверстнику». Всего в конкурсе приняли участие более 700 команд из 49 субъектов Российской Федерации. Сахалинскую область представила команда волонтеров «Центра творчества и воспитания».</w:t>
      </w:r>
    </w:p>
    <w:p w14:paraId="7FD10226" w14:textId="50910683" w:rsidR="00845AFE" w:rsidRPr="00845AFE" w:rsidRDefault="00845AFE" w:rsidP="00845A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FE">
        <w:rPr>
          <w:rFonts w:ascii="Times New Roman" w:hAnsi="Times New Roman" w:cs="Times New Roman"/>
          <w:sz w:val="26"/>
          <w:szCs w:val="26"/>
        </w:rPr>
        <w:t>С 1 сентября по 27 сентября 2024 года проходил региональный этап Всероссийского конкурса программ и методических кейсов «Лучшая программа организации о</w:t>
      </w:r>
      <w:r>
        <w:rPr>
          <w:rFonts w:ascii="Times New Roman" w:hAnsi="Times New Roman" w:cs="Times New Roman"/>
          <w:sz w:val="26"/>
          <w:szCs w:val="26"/>
        </w:rPr>
        <w:t xml:space="preserve">тдыха детей и их оздоровления». </w:t>
      </w:r>
      <w:r w:rsidRPr="00845AFE">
        <w:rPr>
          <w:rFonts w:ascii="Times New Roman" w:hAnsi="Times New Roman" w:cs="Times New Roman"/>
          <w:sz w:val="26"/>
          <w:szCs w:val="26"/>
        </w:rPr>
        <w:t>МБОУ ДО «</w:t>
      </w:r>
      <w:proofErr w:type="spellStart"/>
      <w:r w:rsidRPr="00845AFE">
        <w:rPr>
          <w:rFonts w:ascii="Times New Roman" w:hAnsi="Times New Roman" w:cs="Times New Roman"/>
          <w:sz w:val="26"/>
          <w:szCs w:val="26"/>
        </w:rPr>
        <w:t>ЦТиВ</w:t>
      </w:r>
      <w:proofErr w:type="spellEnd"/>
      <w:r w:rsidRPr="00845AFE">
        <w:rPr>
          <w:rFonts w:ascii="Times New Roman" w:hAnsi="Times New Roman" w:cs="Times New Roman"/>
          <w:sz w:val="26"/>
          <w:szCs w:val="26"/>
        </w:rPr>
        <w:t>» стал победителем в номинации «Программы лагерей труда и отдыха».</w:t>
      </w:r>
    </w:p>
    <w:p w14:paraId="104C74C7" w14:textId="77777777" w:rsidR="00845AFE" w:rsidRPr="00845AFE" w:rsidRDefault="00845AFE" w:rsidP="00845A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5AFE">
        <w:rPr>
          <w:rFonts w:ascii="Times New Roman" w:hAnsi="Times New Roman" w:cs="Times New Roman"/>
          <w:sz w:val="26"/>
          <w:szCs w:val="26"/>
        </w:rPr>
        <w:t xml:space="preserve">Ребята из театрального объединения «ДРАМ-ТАМ» вместе со своим руководителем </w:t>
      </w:r>
      <w:proofErr w:type="spellStart"/>
      <w:r w:rsidRPr="00845AFE">
        <w:rPr>
          <w:rFonts w:ascii="Times New Roman" w:hAnsi="Times New Roman" w:cs="Times New Roman"/>
          <w:sz w:val="26"/>
          <w:szCs w:val="26"/>
        </w:rPr>
        <w:t>Помозовой</w:t>
      </w:r>
      <w:proofErr w:type="spellEnd"/>
      <w:r w:rsidRPr="00845AFE">
        <w:rPr>
          <w:rFonts w:ascii="Times New Roman" w:hAnsi="Times New Roman" w:cs="Times New Roman"/>
          <w:sz w:val="26"/>
          <w:szCs w:val="26"/>
        </w:rPr>
        <w:t xml:space="preserve"> Юлией Романовной, приняли участие в Первом Дальневосточном открытом театральном фестивале «Театральные острова».</w:t>
      </w:r>
    </w:p>
    <w:p w14:paraId="6028AB44" w14:textId="77777777" w:rsidR="00845AFE" w:rsidRPr="00845AFE" w:rsidRDefault="00845AFE" w:rsidP="00845AF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45AFE">
        <w:rPr>
          <w:rFonts w:ascii="Times New Roman" w:hAnsi="Times New Roman" w:cs="Times New Roman"/>
          <w:sz w:val="26"/>
          <w:szCs w:val="26"/>
        </w:rPr>
        <w:t>ЦТиВ</w:t>
      </w:r>
      <w:proofErr w:type="spellEnd"/>
      <w:r w:rsidRPr="00845AFE">
        <w:rPr>
          <w:rFonts w:ascii="Times New Roman" w:hAnsi="Times New Roman" w:cs="Times New Roman"/>
          <w:sz w:val="26"/>
          <w:szCs w:val="26"/>
        </w:rPr>
        <w:t xml:space="preserve"> стал победителем. Причем на двух областных конкурсах! </w:t>
      </w:r>
    </w:p>
    <w:p w14:paraId="457B2792" w14:textId="77777777" w:rsidR="00432E31" w:rsidRDefault="00432E31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20A9EAFA" w14:textId="77777777" w:rsidR="00432E31" w:rsidRDefault="00432E31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73B7C81" w14:textId="363DE98F" w:rsidR="008B58EC" w:rsidRPr="00432E31" w:rsidRDefault="00797D7B" w:rsidP="00C90C6D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2E31">
        <w:rPr>
          <w:rFonts w:ascii="Times New Roman" w:hAnsi="Times New Roman" w:cs="Times New Roman"/>
          <w:i/>
          <w:sz w:val="26"/>
          <w:szCs w:val="26"/>
        </w:rPr>
        <w:t xml:space="preserve">Слайд № </w:t>
      </w:r>
      <w:r w:rsidR="00245B44">
        <w:rPr>
          <w:rFonts w:ascii="Times New Roman" w:hAnsi="Times New Roman" w:cs="Times New Roman"/>
          <w:i/>
          <w:sz w:val="26"/>
          <w:szCs w:val="26"/>
        </w:rPr>
        <w:t>12</w:t>
      </w:r>
    </w:p>
    <w:p w14:paraId="60241889" w14:textId="77777777" w:rsidR="008B58EC" w:rsidRPr="00432E31" w:rsidRDefault="008B58EC" w:rsidP="00432E3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2E31">
        <w:rPr>
          <w:rFonts w:ascii="Times New Roman" w:hAnsi="Times New Roman" w:cs="Times New Roman"/>
          <w:b/>
          <w:i/>
          <w:sz w:val="26"/>
          <w:szCs w:val="26"/>
        </w:rPr>
        <w:t xml:space="preserve">Культура  </w:t>
      </w:r>
    </w:p>
    <w:p w14:paraId="63CE1808" w14:textId="77777777" w:rsidR="0031475E" w:rsidRPr="00432E31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В 2024 году реформирования и оптимизации сети учреждений культуры не было.</w:t>
      </w:r>
    </w:p>
    <w:p w14:paraId="747CEA0F" w14:textId="77777777" w:rsidR="0031475E" w:rsidRPr="00432E31" w:rsidRDefault="0031475E" w:rsidP="00432E31">
      <w:pPr>
        <w:tabs>
          <w:tab w:val="left" w:pos="21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            Учреждения культуры формируют и предлагают населению широкий спектр культурных, образовательных и информационных услуг. </w:t>
      </w:r>
    </w:p>
    <w:p w14:paraId="0035DF0B" w14:textId="77777777" w:rsidR="00245B44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За год культурно досуговыми учреждениями было проведено 663 мероприятия, которые посетили 69,4 тыс.  человек (2023 году – 71,5 тыс. чел.). </w:t>
      </w:r>
    </w:p>
    <w:p w14:paraId="1A16911C" w14:textId="77777777" w:rsidR="00245B44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14:paraId="6EC9A35B" w14:textId="77777777" w:rsidR="00245B44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14:paraId="488CBF23" w14:textId="77777777" w:rsidR="00245B44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</w:p>
    <w:p w14:paraId="466007C7" w14:textId="30AA8E01" w:rsidR="00245B44" w:rsidRPr="00432E31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Слайд 13</w:t>
      </w:r>
    </w:p>
    <w:p w14:paraId="6138429A" w14:textId="77777777" w:rsidR="00245B44" w:rsidRDefault="00245B44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72C24A7" w14:textId="2DBA5AC0" w:rsidR="0031475E" w:rsidRPr="00432E31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Из них самые массовые, такие как XIV областной праздник коренных народов Севера, 79-ая годовщина Победы в Великой Отечественной войне, 94-летие муниципального образования Ногликский муниципальный округ Сахалинской области, Открытие новогодней ёлки и </w:t>
      </w:r>
      <w:r w:rsidR="00C90C6D" w:rsidRPr="00432E31">
        <w:rPr>
          <w:rFonts w:ascii="Times New Roman" w:hAnsi="Times New Roman" w:cs="Times New Roman"/>
          <w:sz w:val="26"/>
          <w:szCs w:val="26"/>
        </w:rPr>
        <w:t>другие, а</w:t>
      </w:r>
      <w:r w:rsidRPr="00432E31">
        <w:rPr>
          <w:rFonts w:ascii="Times New Roman" w:hAnsi="Times New Roman" w:cs="Times New Roman"/>
          <w:sz w:val="26"/>
          <w:szCs w:val="26"/>
        </w:rPr>
        <w:t xml:space="preserve"> также в этом году учреждения культуры муниципального образования Ногликский муниципальный округ Сахалинской области принимали участие в региональном выставочном проекте «Сахалинские традиции. Нам есть чем гордиться», организованном по поручению Губернатора Сахалинской области В.И. Лимаренко на территории исторического парка «Россия моя история» в г. Южно-Сахалинске.</w:t>
      </w:r>
    </w:p>
    <w:p w14:paraId="73870763" w14:textId="77777777" w:rsidR="0031475E" w:rsidRPr="00432E31" w:rsidRDefault="0031475E" w:rsidP="00432E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ab/>
        <w:t xml:space="preserve">В муниципальном образовании функционируют шесть библиотек.  Открыто 13 пунктов </w:t>
      </w:r>
      <w:proofErr w:type="spellStart"/>
      <w:r w:rsidRPr="00432E31">
        <w:rPr>
          <w:rFonts w:ascii="Times New Roman" w:hAnsi="Times New Roman" w:cs="Times New Roman"/>
          <w:sz w:val="26"/>
          <w:szCs w:val="26"/>
        </w:rPr>
        <w:t>внестационарного</w:t>
      </w:r>
      <w:proofErr w:type="spellEnd"/>
      <w:r w:rsidRPr="00432E31">
        <w:rPr>
          <w:rFonts w:ascii="Times New Roman" w:hAnsi="Times New Roman" w:cs="Times New Roman"/>
          <w:sz w:val="26"/>
          <w:szCs w:val="26"/>
        </w:rPr>
        <w:t xml:space="preserve"> обслуживания. Для читателей, не имеющих возможности посещать библиотеку, функционирует сектор </w:t>
      </w:r>
      <w:proofErr w:type="spellStart"/>
      <w:r w:rsidRPr="00432E31">
        <w:rPr>
          <w:rFonts w:ascii="Times New Roman" w:hAnsi="Times New Roman" w:cs="Times New Roman"/>
          <w:sz w:val="26"/>
          <w:szCs w:val="26"/>
        </w:rPr>
        <w:t>внестационарного</w:t>
      </w:r>
      <w:proofErr w:type="spellEnd"/>
      <w:r w:rsidRPr="00432E31">
        <w:rPr>
          <w:rFonts w:ascii="Times New Roman" w:hAnsi="Times New Roman" w:cs="Times New Roman"/>
          <w:sz w:val="26"/>
          <w:szCs w:val="26"/>
        </w:rPr>
        <w:t xml:space="preserve"> обслуживания населения. Библиотекарь </w:t>
      </w:r>
      <w:proofErr w:type="spellStart"/>
      <w:r w:rsidRPr="00432E31">
        <w:rPr>
          <w:rFonts w:ascii="Times New Roman" w:hAnsi="Times New Roman" w:cs="Times New Roman"/>
          <w:sz w:val="26"/>
          <w:szCs w:val="26"/>
        </w:rPr>
        <w:t>внестационарного</w:t>
      </w:r>
      <w:proofErr w:type="spellEnd"/>
      <w:r w:rsidRPr="00432E31">
        <w:rPr>
          <w:rFonts w:ascii="Times New Roman" w:hAnsi="Times New Roman" w:cs="Times New Roman"/>
          <w:sz w:val="26"/>
          <w:szCs w:val="26"/>
        </w:rPr>
        <w:t xml:space="preserve"> обслуживания ведет работу в 8 пунктах выдачи.</w:t>
      </w:r>
    </w:p>
    <w:p w14:paraId="1E335063" w14:textId="77777777" w:rsidR="0031475E" w:rsidRDefault="0031475E" w:rsidP="00432E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ab/>
        <w:t xml:space="preserve"> Удельный вес населения, являющихся пользователями библиотеки, на конец 2024 года составил 71,7% что соответствует 102% от годового планового показателя.</w:t>
      </w:r>
    </w:p>
    <w:p w14:paraId="00FD85EF" w14:textId="5CDF3906" w:rsidR="00245B44" w:rsidRPr="00432E31" w:rsidRDefault="00245B44" w:rsidP="00245B44">
      <w:pPr>
        <w:autoSpaceDE w:val="0"/>
        <w:autoSpaceDN w:val="0"/>
        <w:adjustRightInd w:val="0"/>
        <w:spacing w:after="0" w:line="276" w:lineRule="auto"/>
        <w:ind w:firstLine="851"/>
        <w:jc w:val="center"/>
        <w:rPr>
          <w:rFonts w:ascii="Times New Roman" w:eastAsia="Calibri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i/>
          <w:sz w:val="26"/>
          <w:szCs w:val="26"/>
          <w:lang w:eastAsia="ru-RU"/>
        </w:rPr>
        <w:t>Слайд 14</w:t>
      </w:r>
    </w:p>
    <w:p w14:paraId="5A8D7CE7" w14:textId="77777777" w:rsidR="00245B44" w:rsidRPr="00432E31" w:rsidRDefault="00245B44" w:rsidP="00432E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19F9D57" w14:textId="7419D7A2" w:rsidR="0031475E" w:rsidRPr="00432E31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В Детской школе искусств на </w:t>
      </w:r>
      <w:r w:rsidR="004169B5" w:rsidRPr="00432E31">
        <w:rPr>
          <w:rFonts w:ascii="Times New Roman" w:hAnsi="Times New Roman" w:cs="Times New Roman"/>
          <w:sz w:val="26"/>
          <w:szCs w:val="26"/>
        </w:rPr>
        <w:t>31.02.2024</w:t>
      </w:r>
      <w:r w:rsidRPr="00432E31">
        <w:rPr>
          <w:rFonts w:ascii="Times New Roman" w:hAnsi="Times New Roman" w:cs="Times New Roman"/>
          <w:sz w:val="26"/>
          <w:szCs w:val="26"/>
        </w:rPr>
        <w:t xml:space="preserve"> г. на 3 отделениях обучается 182 человека, что составляет 11,8 % к общему числу детей школьного возраста. В ДШИ реализуются 12 дополнительных общеобразовательных программ, из них 6 предпрофессиональных и 6 общеразвивающих.  </w:t>
      </w:r>
    </w:p>
    <w:p w14:paraId="5363CEFF" w14:textId="77777777" w:rsidR="0031475E" w:rsidRPr="00432E31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32E31">
        <w:rPr>
          <w:rFonts w:ascii="Times New Roman" w:hAnsi="Times New Roman" w:cs="Times New Roman"/>
          <w:sz w:val="26"/>
          <w:szCs w:val="26"/>
        </w:rPr>
        <w:t>Ногликским</w:t>
      </w:r>
      <w:proofErr w:type="spellEnd"/>
      <w:r w:rsidRPr="00432E31">
        <w:rPr>
          <w:rFonts w:ascii="Times New Roman" w:hAnsi="Times New Roman" w:cs="Times New Roman"/>
          <w:sz w:val="26"/>
          <w:szCs w:val="26"/>
        </w:rPr>
        <w:t xml:space="preserve"> краеведческим музеем подготовлено и оформлено 40 выставок: 19 - из собственных фондов, 12 - с привлечением фондов сахалинских музеев и других фондов, 9 - с привлечением частных коллекций. В музее было проведено 39 массовых мероприятий, посвященных юбилейным и праздничным событиям, которые экспонировались на различных площадках муниципального образования Ногликский муниципальный округ Сахалинской области, а также в музеях Сахалинской области.</w:t>
      </w:r>
    </w:p>
    <w:p w14:paraId="34A2276A" w14:textId="77777777" w:rsidR="00577FE2" w:rsidRDefault="0031475E" w:rsidP="00C90C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Среднесписочная численность работников культуры в 2024 году составила 81,2 человека. Размер средней заработной платы работников составил 103,6 тыс. рублей (2023 год – 92,6 тыс. рублей), что соответствует плановым показателям. </w:t>
      </w:r>
    </w:p>
    <w:p w14:paraId="6DCECD59" w14:textId="4BCEE2C7" w:rsidR="0031475E" w:rsidRPr="00432E31" w:rsidRDefault="0031475E" w:rsidP="00C90C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Среднесписочная численность педагогических работников дополнительного образования учреждений культуры в 2024 году составила 8,8 человек. Размер средней заработной платы работников составил 159,4 тыс. рублей (2023 год – 108,1 тыс. рублей), что соответствует плановым показателям. </w:t>
      </w:r>
    </w:p>
    <w:p w14:paraId="4A559A41" w14:textId="7FE4666D" w:rsidR="0031475E" w:rsidRDefault="0031475E" w:rsidP="007C0D3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В 2024 году были выделены денежные средства из областного бюджета Сахалинской области на ремонт крыши здания, в котором находятся МБУ ДО Детская школа искусств и МБУК Ногликская централизованная   библиотечная система. Работы проведены в полном объеме.</w:t>
      </w:r>
    </w:p>
    <w:p w14:paraId="712866D8" w14:textId="3A818FF8" w:rsidR="00C90C6D" w:rsidRPr="001C5802" w:rsidRDefault="00C90C6D" w:rsidP="001C580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5802">
        <w:rPr>
          <w:rFonts w:ascii="Times New Roman" w:hAnsi="Times New Roman" w:cs="Times New Roman"/>
          <w:i/>
          <w:sz w:val="26"/>
          <w:szCs w:val="26"/>
        </w:rPr>
        <w:t>Слайд</w:t>
      </w:r>
      <w:r w:rsidR="00245B44">
        <w:rPr>
          <w:rFonts w:ascii="Times New Roman" w:hAnsi="Times New Roman" w:cs="Times New Roman"/>
          <w:i/>
          <w:sz w:val="26"/>
          <w:szCs w:val="26"/>
        </w:rPr>
        <w:t xml:space="preserve"> №15</w:t>
      </w:r>
    </w:p>
    <w:p w14:paraId="469EAE99" w14:textId="177CEA0C" w:rsidR="000E3679" w:rsidRDefault="000E3679" w:rsidP="007C0D3E">
      <w:pPr>
        <w:pStyle w:val="a8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E31">
        <w:rPr>
          <w:rFonts w:eastAsiaTheme="minorHAnsi"/>
          <w:sz w:val="26"/>
          <w:szCs w:val="26"/>
          <w:lang w:eastAsia="en-US"/>
        </w:rPr>
        <w:lastRenderedPageBreak/>
        <w:t>В апреле 2024 года обучающиеся Детской школы искусств успешно приняли участие во Всероссийском конкурсе исполнительских искусств «Творцы и хранители», который прошёл в г. Санкт-Петербурге.</w:t>
      </w:r>
      <w:r w:rsidR="000A0769" w:rsidRPr="00432E31">
        <w:rPr>
          <w:rFonts w:eastAsiaTheme="minorHAnsi"/>
          <w:sz w:val="26"/>
          <w:szCs w:val="26"/>
          <w:lang w:eastAsia="en-US"/>
        </w:rPr>
        <w:t xml:space="preserve"> </w:t>
      </w:r>
      <w:r w:rsidRPr="00432E31">
        <w:rPr>
          <w:rFonts w:eastAsiaTheme="minorHAnsi"/>
          <w:sz w:val="26"/>
          <w:szCs w:val="26"/>
          <w:lang w:eastAsia="en-US"/>
        </w:rPr>
        <w:t xml:space="preserve">Резник София и </w:t>
      </w:r>
      <w:proofErr w:type="spellStart"/>
      <w:r w:rsidRPr="00432E31">
        <w:rPr>
          <w:rFonts w:eastAsiaTheme="minorHAnsi"/>
          <w:sz w:val="26"/>
          <w:szCs w:val="26"/>
          <w:lang w:eastAsia="en-US"/>
        </w:rPr>
        <w:t>Смольникова</w:t>
      </w:r>
      <w:proofErr w:type="spellEnd"/>
      <w:r w:rsidRPr="00432E31">
        <w:rPr>
          <w:rFonts w:eastAsiaTheme="minorHAnsi"/>
          <w:sz w:val="26"/>
          <w:szCs w:val="26"/>
          <w:lang w:eastAsia="en-US"/>
        </w:rPr>
        <w:t xml:space="preserve"> Дарья стали лауреатами 2 степени, Канцыр Мария и Сторожева Варвара – лауреатами 1 степени, квартет – лауреатом 1 степени, в номинации «Учитель-ученик» Сторожева Варвара в ансамбле с преподавателем Исаевой Марианной Леонидовной стала лауреатом 1 степени.</w:t>
      </w:r>
    </w:p>
    <w:p w14:paraId="2E2B96BE" w14:textId="7E6B079D" w:rsidR="00245B44" w:rsidRPr="00245B44" w:rsidRDefault="00245B44" w:rsidP="00245B44">
      <w:pPr>
        <w:pStyle w:val="a8"/>
        <w:spacing w:before="0" w:beforeAutospacing="0" w:after="0" w:afterAutospacing="0" w:line="276" w:lineRule="auto"/>
        <w:ind w:firstLine="709"/>
        <w:jc w:val="center"/>
        <w:rPr>
          <w:rFonts w:eastAsiaTheme="minorHAnsi"/>
          <w:i/>
          <w:sz w:val="26"/>
          <w:szCs w:val="26"/>
          <w:lang w:eastAsia="en-US"/>
        </w:rPr>
      </w:pPr>
      <w:r w:rsidRPr="00245B44">
        <w:rPr>
          <w:rFonts w:eastAsiaTheme="minorHAnsi"/>
          <w:i/>
          <w:sz w:val="26"/>
          <w:szCs w:val="26"/>
          <w:lang w:eastAsia="en-US"/>
        </w:rPr>
        <w:t>Слайд 16</w:t>
      </w:r>
    </w:p>
    <w:p w14:paraId="5735FF03" w14:textId="77777777" w:rsidR="00743FAD" w:rsidRDefault="00606DF5" w:rsidP="007C0D3E">
      <w:pPr>
        <w:pStyle w:val="a8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E31">
        <w:rPr>
          <w:rFonts w:eastAsiaTheme="minorHAnsi"/>
          <w:sz w:val="26"/>
          <w:szCs w:val="26"/>
          <w:lang w:eastAsia="en-US"/>
        </w:rPr>
        <w:t xml:space="preserve">Также в апреле 2024 года прошел XIV областной праздник коренных народов Севера.  В раках праздника состоялся </w:t>
      </w:r>
      <w:r w:rsidR="00743FAD" w:rsidRPr="00432E31">
        <w:rPr>
          <w:rFonts w:eastAsiaTheme="minorHAnsi"/>
          <w:sz w:val="26"/>
          <w:szCs w:val="26"/>
          <w:lang w:eastAsia="en-US"/>
        </w:rPr>
        <w:t>фестиваль</w:t>
      </w:r>
      <w:r w:rsidRPr="00432E31">
        <w:rPr>
          <w:rFonts w:eastAsiaTheme="minorHAnsi"/>
          <w:sz w:val="26"/>
          <w:szCs w:val="26"/>
          <w:lang w:eastAsia="en-US"/>
        </w:rPr>
        <w:t xml:space="preserve"> художественного творчества коренных народов Севера.</w:t>
      </w:r>
      <w:r w:rsidR="00743FAD" w:rsidRPr="00432E31">
        <w:rPr>
          <w:rFonts w:eastAsiaTheme="minorHAnsi"/>
          <w:sz w:val="26"/>
          <w:szCs w:val="26"/>
          <w:lang w:eastAsia="en-US"/>
        </w:rPr>
        <w:t xml:space="preserve"> Народный нивхский национальный хореографический ансамбль «</w:t>
      </w:r>
      <w:proofErr w:type="spellStart"/>
      <w:r w:rsidR="00743FAD" w:rsidRPr="00432E31">
        <w:rPr>
          <w:rFonts w:eastAsiaTheme="minorHAnsi"/>
          <w:sz w:val="26"/>
          <w:szCs w:val="26"/>
          <w:lang w:eastAsia="en-US"/>
        </w:rPr>
        <w:t>Ари</w:t>
      </w:r>
      <w:proofErr w:type="spellEnd"/>
      <w:r w:rsidR="00743FAD" w:rsidRPr="00432E31">
        <w:rPr>
          <w:rFonts w:eastAsiaTheme="minorHAnsi"/>
          <w:sz w:val="26"/>
          <w:szCs w:val="26"/>
          <w:lang w:eastAsia="en-US"/>
        </w:rPr>
        <w:t xml:space="preserve"> ла миф» (руководитель А.Н. Горошко) стал о</w:t>
      </w:r>
      <w:r w:rsidRPr="00432E31">
        <w:rPr>
          <w:rFonts w:eastAsiaTheme="minorHAnsi"/>
          <w:sz w:val="26"/>
          <w:szCs w:val="26"/>
          <w:lang w:eastAsia="en-US"/>
        </w:rPr>
        <w:t>бладателем диплома первой степени</w:t>
      </w:r>
      <w:r w:rsidR="00743FAD" w:rsidRPr="00432E31">
        <w:rPr>
          <w:rFonts w:eastAsiaTheme="minorHAnsi"/>
          <w:sz w:val="26"/>
          <w:szCs w:val="26"/>
          <w:lang w:eastAsia="en-US"/>
        </w:rPr>
        <w:t>.</w:t>
      </w:r>
    </w:p>
    <w:p w14:paraId="6B100ABE" w14:textId="69A9D981" w:rsidR="00245B44" w:rsidRPr="00245B44" w:rsidRDefault="00245B44" w:rsidP="00245B44">
      <w:pPr>
        <w:pStyle w:val="a8"/>
        <w:spacing w:before="0" w:beforeAutospacing="0" w:after="0" w:afterAutospacing="0" w:line="276" w:lineRule="auto"/>
        <w:ind w:firstLine="709"/>
        <w:jc w:val="center"/>
        <w:rPr>
          <w:rFonts w:eastAsiaTheme="minorHAnsi"/>
          <w:i/>
          <w:sz w:val="26"/>
          <w:szCs w:val="26"/>
          <w:lang w:eastAsia="en-US"/>
        </w:rPr>
      </w:pPr>
      <w:r>
        <w:rPr>
          <w:rFonts w:eastAsiaTheme="minorHAnsi"/>
          <w:i/>
          <w:sz w:val="26"/>
          <w:szCs w:val="26"/>
          <w:lang w:eastAsia="en-US"/>
        </w:rPr>
        <w:t>Слайд 17</w:t>
      </w:r>
    </w:p>
    <w:p w14:paraId="3F1F0989" w14:textId="1016D6AA" w:rsidR="000A0769" w:rsidRPr="00432E31" w:rsidRDefault="000A0769" w:rsidP="007C0D3E">
      <w:pPr>
        <w:pStyle w:val="a8"/>
        <w:spacing w:before="0" w:beforeAutospacing="0" w:after="0" w:afterAutospacing="0"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32E31">
        <w:rPr>
          <w:rFonts w:eastAsiaTheme="minorHAnsi"/>
          <w:sz w:val="26"/>
          <w:szCs w:val="26"/>
          <w:lang w:eastAsia="en-US"/>
        </w:rPr>
        <w:t>В октябре 2024 года в Южно-Сахалинске состоялся V Областной театральный фестиваль-конкурс малых форм «Большое в малом». Театральный коллектив «Зеркало» Районного центра досуга под руководством Анастасии Николаевны Степанюк представил на фестивале-конкурсе мини-спектакль, основанный на рассказе Михаила Михайловича Зощенко «Дамское горе». По итогам фестивальной программы коллектив «Зеркало» был удостоен Диплома Лауреата III степени.</w:t>
      </w:r>
    </w:p>
    <w:p w14:paraId="406C8C48" w14:textId="77777777" w:rsidR="000A0769" w:rsidRPr="00432E31" w:rsidRDefault="000A0769" w:rsidP="00432E31">
      <w:pPr>
        <w:pStyle w:val="a8"/>
        <w:spacing w:before="0" w:beforeAutospacing="0" w:after="0" w:afterAutospacing="0" w:line="276" w:lineRule="auto"/>
        <w:ind w:firstLine="400"/>
        <w:jc w:val="both"/>
        <w:rPr>
          <w:rFonts w:eastAsiaTheme="minorHAnsi"/>
          <w:sz w:val="26"/>
          <w:szCs w:val="26"/>
          <w:lang w:eastAsia="en-US"/>
        </w:rPr>
      </w:pPr>
    </w:p>
    <w:p w14:paraId="180CF5CE" w14:textId="77777777" w:rsidR="000E3679" w:rsidRPr="00432E31" w:rsidRDefault="000E3679" w:rsidP="00432E31">
      <w:pPr>
        <w:spacing w:after="0" w:line="276" w:lineRule="auto"/>
        <w:ind w:firstLine="400"/>
        <w:jc w:val="both"/>
        <w:rPr>
          <w:rFonts w:ascii="Times New Roman" w:hAnsi="Times New Roman" w:cs="Times New Roman"/>
          <w:i/>
          <w:color w:val="FF0000"/>
          <w:sz w:val="26"/>
          <w:szCs w:val="26"/>
        </w:rPr>
      </w:pPr>
    </w:p>
    <w:p w14:paraId="44F23E4D" w14:textId="77777777" w:rsidR="00797D7B" w:rsidRPr="00432E31" w:rsidRDefault="00797D7B" w:rsidP="00432E31">
      <w:pPr>
        <w:spacing w:after="0" w:line="276" w:lineRule="auto"/>
        <w:ind w:firstLine="400"/>
        <w:jc w:val="both"/>
        <w:rPr>
          <w:rFonts w:ascii="Times New Roman" w:hAnsi="Times New Roman" w:cs="Times New Roman"/>
          <w:i/>
          <w:sz w:val="26"/>
          <w:szCs w:val="26"/>
        </w:rPr>
      </w:pPr>
    </w:p>
    <w:p w14:paraId="1C4CE88A" w14:textId="028FBBC9" w:rsidR="008B58EC" w:rsidRPr="00432E31" w:rsidRDefault="00797D7B" w:rsidP="00C90C6D">
      <w:pPr>
        <w:spacing w:after="0" w:line="276" w:lineRule="auto"/>
        <w:ind w:firstLine="40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32E31">
        <w:rPr>
          <w:rFonts w:ascii="Times New Roman" w:hAnsi="Times New Roman" w:cs="Times New Roman"/>
          <w:i/>
          <w:sz w:val="26"/>
          <w:szCs w:val="26"/>
        </w:rPr>
        <w:t xml:space="preserve">Слайд № </w:t>
      </w:r>
      <w:r w:rsidR="00245B44">
        <w:rPr>
          <w:rFonts w:ascii="Times New Roman" w:hAnsi="Times New Roman" w:cs="Times New Roman"/>
          <w:i/>
          <w:sz w:val="26"/>
          <w:szCs w:val="26"/>
        </w:rPr>
        <w:t>18</w:t>
      </w:r>
    </w:p>
    <w:p w14:paraId="4D81C46F" w14:textId="14FC8B20" w:rsidR="008B58EC" w:rsidRPr="00432E31" w:rsidRDefault="008B58EC" w:rsidP="00432E31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2E31">
        <w:rPr>
          <w:rFonts w:ascii="Times New Roman" w:hAnsi="Times New Roman" w:cs="Times New Roman"/>
          <w:b/>
          <w:i/>
          <w:sz w:val="26"/>
          <w:szCs w:val="26"/>
        </w:rPr>
        <w:t>Физическая куль</w:t>
      </w:r>
      <w:r w:rsidR="004169B5" w:rsidRPr="00432E31">
        <w:rPr>
          <w:rFonts w:ascii="Times New Roman" w:hAnsi="Times New Roman" w:cs="Times New Roman"/>
          <w:b/>
          <w:i/>
          <w:sz w:val="26"/>
          <w:szCs w:val="26"/>
        </w:rPr>
        <w:t>тура</w:t>
      </w:r>
      <w:r w:rsidRPr="00432E31">
        <w:rPr>
          <w:rFonts w:ascii="Times New Roman" w:hAnsi="Times New Roman" w:cs="Times New Roman"/>
          <w:b/>
          <w:i/>
          <w:sz w:val="26"/>
          <w:szCs w:val="26"/>
        </w:rPr>
        <w:t xml:space="preserve"> и спорт </w:t>
      </w:r>
    </w:p>
    <w:p w14:paraId="0659A90D" w14:textId="77777777" w:rsidR="0031475E" w:rsidRPr="00432E31" w:rsidRDefault="008B58EC" w:rsidP="00432E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ab/>
      </w:r>
      <w:r w:rsidR="0031475E" w:rsidRPr="00432E31">
        <w:rPr>
          <w:rFonts w:ascii="Times New Roman" w:hAnsi="Times New Roman" w:cs="Times New Roman"/>
          <w:sz w:val="26"/>
          <w:szCs w:val="26"/>
        </w:rPr>
        <w:t xml:space="preserve">Ногликский район -  это район с хорошими спортивными традициями, достижениями и перспективами.  Базовыми учреждениями спорта являются МБУ ДО «Спортивная школа» пгт. Ноглики и МАУ «СК «Арена». </w:t>
      </w:r>
    </w:p>
    <w:p w14:paraId="38B6F937" w14:textId="77777777" w:rsidR="0031475E" w:rsidRPr="00432E31" w:rsidRDefault="0031475E" w:rsidP="00432E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ab/>
        <w:t>В районе функционирует 34 спортивных сооружения. Все объекты спортивной инфраструктуры доступны для лиц с ограниченными возможностями здоровья.</w:t>
      </w:r>
    </w:p>
    <w:p w14:paraId="5E83943C" w14:textId="77777777" w:rsidR="0031475E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Финансирование муниципальной программы «Развитие физической культуры, спорта и молодежной политики в муниципальном образовании «Городской округ Ногликский» в 2024 году составило </w:t>
      </w:r>
      <w:r w:rsidRPr="00245B44">
        <w:rPr>
          <w:rFonts w:ascii="Times New Roman" w:hAnsi="Times New Roman" w:cs="Times New Roman"/>
          <w:sz w:val="26"/>
          <w:szCs w:val="26"/>
          <w:highlight w:val="yellow"/>
        </w:rPr>
        <w:t>131 114,8 тыс. руб. (ОБ – 5 146,4 тыс. руб., МБ – 125 968,4 тыс. руб.).</w:t>
      </w:r>
    </w:p>
    <w:p w14:paraId="1743975C" w14:textId="7ADCAA22" w:rsidR="001C5802" w:rsidRPr="001C5802" w:rsidRDefault="00245B44" w:rsidP="00245B44">
      <w:pPr>
        <w:spacing w:after="0" w:line="276" w:lineRule="auto"/>
        <w:ind w:firstLine="708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Слайд № 19</w:t>
      </w:r>
    </w:p>
    <w:p w14:paraId="78DAB928" w14:textId="77777777" w:rsidR="0031475E" w:rsidRPr="00432E31" w:rsidRDefault="0031475E" w:rsidP="001C58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Работа по реализации региональной и муниципальной программ и законов по физической культуре и спорту велась активно в течение всего года. Итог этой работы: ежегодная доля привлеченных к регулярным занятиям физической культурой и спортом населения: 2021 – 7 464 чел., 2022 – 7351 чел., 2023- 7130 чел., 2024 -7130 чел.</w:t>
      </w:r>
    </w:p>
    <w:p w14:paraId="79FE1AEE" w14:textId="7D785B6E" w:rsidR="0031475E" w:rsidRPr="00432E31" w:rsidRDefault="0031475E" w:rsidP="00C90C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В спортивной школе функционирует 9 отделений, базовым видом спорта являются лыжные гонки.</w:t>
      </w:r>
    </w:p>
    <w:p w14:paraId="245C0FC7" w14:textId="77777777" w:rsidR="0031475E" w:rsidRPr="00432E31" w:rsidRDefault="0031475E" w:rsidP="00432E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lastRenderedPageBreak/>
        <w:t xml:space="preserve">На 31.12.2024 г. численность обучающихся МБУ ДО «Спортивная школа» пгт. Ноглики составляет 529 человека, что составляет 39,2 % от общего количества обучающихся в образовательных учреждениях муниципального образования. </w:t>
      </w:r>
    </w:p>
    <w:p w14:paraId="7AD60DBF" w14:textId="77777777" w:rsidR="0031475E" w:rsidRDefault="0031475E" w:rsidP="00432E31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Состав тренеров 17 человек. 11 в штатном расписании и 6 совместителей. </w:t>
      </w:r>
    </w:p>
    <w:p w14:paraId="0D588E77" w14:textId="57616766" w:rsidR="00C90C6D" w:rsidRPr="001C5802" w:rsidRDefault="00C90C6D" w:rsidP="001C5802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C5802">
        <w:rPr>
          <w:rFonts w:ascii="Times New Roman" w:hAnsi="Times New Roman" w:cs="Times New Roman"/>
          <w:i/>
          <w:sz w:val="26"/>
          <w:szCs w:val="26"/>
        </w:rPr>
        <w:t xml:space="preserve">Слайд </w:t>
      </w:r>
      <w:r w:rsidR="00245B44">
        <w:rPr>
          <w:rFonts w:ascii="Times New Roman" w:hAnsi="Times New Roman" w:cs="Times New Roman"/>
          <w:i/>
          <w:sz w:val="26"/>
          <w:szCs w:val="26"/>
        </w:rPr>
        <w:t>№ 20</w:t>
      </w:r>
    </w:p>
    <w:p w14:paraId="00DA4B08" w14:textId="3882091A" w:rsidR="0031475E" w:rsidRPr="00432E31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В течение года на территории </w:t>
      </w:r>
      <w:r w:rsidR="004169B5" w:rsidRPr="00432E3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32E31">
        <w:rPr>
          <w:rFonts w:ascii="Times New Roman" w:hAnsi="Times New Roman" w:cs="Times New Roman"/>
          <w:sz w:val="26"/>
          <w:szCs w:val="26"/>
        </w:rPr>
        <w:t xml:space="preserve"> округа было проведено 67 спортивных мероприятия (в 2023 г. – 52 мероприятий), в которых приняли </w:t>
      </w: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участие 7</w:t>
      </w:r>
      <w:r w:rsidR="0086452B"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1 тыс. спортсменов (6,1 тыс. чел. в 202</w:t>
      </w:r>
      <w:r w:rsidR="001B095E"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г.), из </w:t>
      </w:r>
      <w:r w:rsidRPr="00432E31">
        <w:rPr>
          <w:rFonts w:ascii="Times New Roman" w:hAnsi="Times New Roman" w:cs="Times New Roman"/>
          <w:sz w:val="26"/>
          <w:szCs w:val="26"/>
        </w:rPr>
        <w:t xml:space="preserve">них 7 </w:t>
      </w:r>
      <w:r w:rsidR="007A4BF0" w:rsidRPr="00432E31">
        <w:rPr>
          <w:rFonts w:ascii="Times New Roman" w:hAnsi="Times New Roman" w:cs="Times New Roman"/>
          <w:sz w:val="26"/>
          <w:szCs w:val="26"/>
        </w:rPr>
        <w:t>мероприятий областного уровня:</w:t>
      </w:r>
    </w:p>
    <w:p w14:paraId="07ACEA20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Велопробег «Горячий Север» памяти Александра Ляшенко</w:t>
      </w:r>
    </w:p>
    <w:p w14:paraId="4DEB5E34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Чемпионат Сахалинской области по национальным видам северного многоборья;</w:t>
      </w:r>
    </w:p>
    <w:p w14:paraId="5989D8D1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Первенство Сахалинской области по национальным видам северного многоборья;</w:t>
      </w:r>
    </w:p>
    <w:p w14:paraId="184FA14B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Соревнования по национальным видам спорта в рамках XIV Областного праздника коренных малочисленных народов Севера Сахалинской области;</w:t>
      </w:r>
    </w:p>
    <w:p w14:paraId="41EB8C25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- Первенство Сахалинской области по национальным видам спорта среди детей коренных малочисленных народов Севера имени Героя Социалистического труда </w:t>
      </w:r>
      <w:proofErr w:type="spellStart"/>
      <w:r w:rsidRPr="00432E31">
        <w:rPr>
          <w:rFonts w:ascii="Times New Roman" w:hAnsi="Times New Roman" w:cs="Times New Roman"/>
          <w:sz w:val="26"/>
          <w:szCs w:val="26"/>
        </w:rPr>
        <w:t>Пайтана</w:t>
      </w:r>
      <w:proofErr w:type="spellEnd"/>
      <w:r w:rsidRPr="00432E31">
        <w:rPr>
          <w:rFonts w:ascii="Times New Roman" w:hAnsi="Times New Roman" w:cs="Times New Roman"/>
          <w:sz w:val="26"/>
          <w:szCs w:val="26"/>
        </w:rPr>
        <w:t xml:space="preserve"> Герасимовича Чайки</w:t>
      </w:r>
    </w:p>
    <w:p w14:paraId="046C2F60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Открытый региональный турнир «Победа» по самбо среди девушек и юношей 11-12 лет;</w:t>
      </w:r>
    </w:p>
    <w:p w14:paraId="456237BD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- Открытый региональный турнир по вольной борьбе памяти тренера-преподавателя </w:t>
      </w:r>
      <w:proofErr w:type="spellStart"/>
      <w:r w:rsidRPr="00432E31">
        <w:rPr>
          <w:rFonts w:ascii="Times New Roman" w:hAnsi="Times New Roman" w:cs="Times New Roman"/>
          <w:sz w:val="26"/>
          <w:szCs w:val="26"/>
        </w:rPr>
        <w:t>Кучерова</w:t>
      </w:r>
      <w:proofErr w:type="spellEnd"/>
      <w:r w:rsidRPr="00432E31">
        <w:rPr>
          <w:rFonts w:ascii="Times New Roman" w:hAnsi="Times New Roman" w:cs="Times New Roman"/>
          <w:sz w:val="26"/>
          <w:szCs w:val="26"/>
        </w:rPr>
        <w:t>;</w:t>
      </w:r>
    </w:p>
    <w:p w14:paraId="64011A89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Открытый региональный турнир по греко-римской борьбе в честь Дня народного единства;</w:t>
      </w:r>
    </w:p>
    <w:p w14:paraId="1963E18C" w14:textId="77777777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Чемпионат Сахалинской области по футболу;</w:t>
      </w:r>
    </w:p>
    <w:p w14:paraId="20A7E060" w14:textId="27D0814A" w:rsidR="007A4BF0" w:rsidRPr="00432E31" w:rsidRDefault="007A4BF0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>- Кубок Сахалинской области по футболу</w:t>
      </w:r>
    </w:p>
    <w:p w14:paraId="517D2216" w14:textId="15D291F6" w:rsidR="008B58EC" w:rsidRPr="00432E31" w:rsidRDefault="0031475E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hAnsi="Times New Roman" w:cs="Times New Roman"/>
          <w:sz w:val="26"/>
          <w:szCs w:val="26"/>
        </w:rPr>
        <w:t xml:space="preserve">На протяжении всего года спортсмены и сборные команды </w:t>
      </w:r>
      <w:r w:rsidR="004169B5" w:rsidRPr="00432E31">
        <w:rPr>
          <w:rFonts w:ascii="Times New Roman" w:hAnsi="Times New Roman" w:cs="Times New Roman"/>
          <w:sz w:val="26"/>
          <w:szCs w:val="26"/>
        </w:rPr>
        <w:t>муниципального</w:t>
      </w:r>
      <w:r w:rsidRPr="00432E31">
        <w:rPr>
          <w:rFonts w:ascii="Times New Roman" w:hAnsi="Times New Roman" w:cs="Times New Roman"/>
          <w:sz w:val="26"/>
          <w:szCs w:val="26"/>
        </w:rPr>
        <w:t xml:space="preserve"> округа принимали участие в различных выездных соревнованиях зонального, областного, всероссийского и международного уровня.</w:t>
      </w:r>
    </w:p>
    <w:p w14:paraId="6E120D4B" w14:textId="4EC88ECB" w:rsidR="008845CC" w:rsidRPr="00245B44" w:rsidRDefault="00C90C6D" w:rsidP="00245B44">
      <w:pPr>
        <w:pStyle w:val="a5"/>
        <w:spacing w:after="0"/>
        <w:ind w:left="0" w:firstLine="709"/>
        <w:jc w:val="center"/>
        <w:rPr>
          <w:rFonts w:ascii="Times New Roman" w:hAnsi="Times New Roman"/>
          <w:i/>
          <w:sz w:val="26"/>
          <w:szCs w:val="26"/>
        </w:rPr>
      </w:pPr>
      <w:r w:rsidRPr="00245B44">
        <w:rPr>
          <w:rFonts w:ascii="Times New Roman" w:hAnsi="Times New Roman"/>
          <w:i/>
          <w:sz w:val="26"/>
          <w:szCs w:val="26"/>
        </w:rPr>
        <w:t>Слайд</w:t>
      </w:r>
      <w:r w:rsidR="00245B44" w:rsidRPr="00245B44">
        <w:rPr>
          <w:rFonts w:ascii="Times New Roman" w:hAnsi="Times New Roman"/>
          <w:i/>
          <w:sz w:val="26"/>
          <w:szCs w:val="26"/>
        </w:rPr>
        <w:t xml:space="preserve"> 21</w:t>
      </w:r>
    </w:p>
    <w:p w14:paraId="5D2ADD07" w14:textId="64CF7C3F" w:rsidR="006F5CFC" w:rsidRPr="00432E31" w:rsidRDefault="006F5CF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 xml:space="preserve">Самые яркие победы </w:t>
      </w:r>
      <w:proofErr w:type="spellStart"/>
      <w:r w:rsidRPr="00432E31">
        <w:rPr>
          <w:rFonts w:ascii="Times New Roman" w:hAnsi="Times New Roman"/>
          <w:sz w:val="26"/>
          <w:szCs w:val="26"/>
        </w:rPr>
        <w:t>ногликских</w:t>
      </w:r>
      <w:proofErr w:type="spellEnd"/>
      <w:r w:rsidRPr="00432E31">
        <w:rPr>
          <w:rFonts w:ascii="Times New Roman" w:hAnsi="Times New Roman"/>
          <w:sz w:val="26"/>
          <w:szCs w:val="26"/>
        </w:rPr>
        <w:t xml:space="preserve"> спортсменов:</w:t>
      </w:r>
    </w:p>
    <w:p w14:paraId="06DE5DFF" w14:textId="109D36F4" w:rsidR="006F5CFC" w:rsidRPr="00432E31" w:rsidRDefault="006F5CF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>- Футбольный клуб «Ноглики» стал победителем Чемпионата и обладателем Кубка Сахалинской области по футболу;</w:t>
      </w:r>
    </w:p>
    <w:p w14:paraId="7A51D886" w14:textId="4488ACC9" w:rsidR="006F5CFC" w:rsidRPr="00432E31" w:rsidRDefault="006F5CF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32E31">
        <w:rPr>
          <w:rFonts w:ascii="Times New Roman" w:hAnsi="Times New Roman"/>
          <w:sz w:val="26"/>
          <w:szCs w:val="26"/>
        </w:rPr>
        <w:t>Ногликцы</w:t>
      </w:r>
      <w:proofErr w:type="spellEnd"/>
      <w:r w:rsidRPr="00432E31">
        <w:rPr>
          <w:rFonts w:ascii="Times New Roman" w:hAnsi="Times New Roman"/>
          <w:sz w:val="26"/>
          <w:szCs w:val="26"/>
        </w:rPr>
        <w:t xml:space="preserve"> впервые за историю победили в детском Первенстве и во взрослом Чемпионате Сахалинской области по национальным видам северного многоборья;</w:t>
      </w:r>
    </w:p>
    <w:p w14:paraId="6221CD68" w14:textId="43EC97AA" w:rsidR="006F5CFC" w:rsidRPr="00432E31" w:rsidRDefault="006F5CF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 xml:space="preserve">- Ильина Анжелика и </w:t>
      </w:r>
      <w:proofErr w:type="spellStart"/>
      <w:r w:rsidRPr="00432E31">
        <w:rPr>
          <w:rFonts w:ascii="Times New Roman" w:hAnsi="Times New Roman"/>
          <w:sz w:val="26"/>
          <w:szCs w:val="26"/>
        </w:rPr>
        <w:t>Краснокутская</w:t>
      </w:r>
      <w:proofErr w:type="spellEnd"/>
      <w:r w:rsidRPr="00432E31">
        <w:rPr>
          <w:rFonts w:ascii="Times New Roman" w:hAnsi="Times New Roman"/>
          <w:sz w:val="26"/>
          <w:szCs w:val="26"/>
        </w:rPr>
        <w:t xml:space="preserve"> Наталья добыли золото на Открытых Региональных соревнованиях «Сахалинский волан»;</w:t>
      </w:r>
    </w:p>
    <w:p w14:paraId="66831FAF" w14:textId="33AE9A30" w:rsidR="006F5CFC" w:rsidRDefault="006F5CF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>- Хоккейная команда «Север»</w:t>
      </w:r>
      <w:r w:rsidR="007A4BF0" w:rsidRPr="00432E31">
        <w:rPr>
          <w:rFonts w:ascii="Times New Roman" w:hAnsi="Times New Roman"/>
          <w:sz w:val="26"/>
          <w:szCs w:val="26"/>
        </w:rPr>
        <w:t xml:space="preserve"> - чемпион 8-го Областного турнира по хоккею среди любительских команд «Кубок Севера»;</w:t>
      </w:r>
    </w:p>
    <w:p w14:paraId="7F1ADA4F" w14:textId="235C68CB" w:rsidR="00245B44" w:rsidRPr="00245B44" w:rsidRDefault="00245B44" w:rsidP="00245B44">
      <w:pPr>
        <w:pStyle w:val="a5"/>
        <w:spacing w:after="0"/>
        <w:ind w:left="0" w:firstLine="709"/>
        <w:jc w:val="center"/>
        <w:rPr>
          <w:rFonts w:ascii="Times New Roman" w:hAnsi="Times New Roman"/>
          <w:i/>
          <w:sz w:val="26"/>
          <w:szCs w:val="26"/>
        </w:rPr>
      </w:pPr>
      <w:r w:rsidRPr="00245B44">
        <w:rPr>
          <w:rFonts w:ascii="Times New Roman" w:hAnsi="Times New Roman"/>
          <w:i/>
          <w:sz w:val="26"/>
          <w:szCs w:val="26"/>
        </w:rPr>
        <w:t>Слайд 22</w:t>
      </w:r>
    </w:p>
    <w:p w14:paraId="64112170" w14:textId="3D16CD85" w:rsidR="007A4BF0" w:rsidRPr="00432E31" w:rsidRDefault="007A4BF0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lastRenderedPageBreak/>
        <w:t>- Команда МБОУ Гимназии п. Ноглики заняла 2 место Областном этапе турнира «Мини-футбол в школу»;</w:t>
      </w:r>
    </w:p>
    <w:p w14:paraId="2ED7473A" w14:textId="291C74D1" w:rsidR="007A4BF0" w:rsidRPr="00432E31" w:rsidRDefault="007A4BF0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 xml:space="preserve">- </w:t>
      </w:r>
      <w:proofErr w:type="spellStart"/>
      <w:r w:rsidRPr="00432E31">
        <w:rPr>
          <w:rFonts w:ascii="Times New Roman" w:hAnsi="Times New Roman"/>
          <w:sz w:val="26"/>
          <w:szCs w:val="26"/>
        </w:rPr>
        <w:t>Ногликские</w:t>
      </w:r>
      <w:proofErr w:type="spellEnd"/>
      <w:r w:rsidRPr="00432E31">
        <w:rPr>
          <w:rFonts w:ascii="Times New Roman" w:hAnsi="Times New Roman"/>
          <w:sz w:val="26"/>
          <w:szCs w:val="26"/>
        </w:rPr>
        <w:t xml:space="preserve"> хоккеисты добыли серебряные медали в областном Турнире детских дворовых команд по хоккею с шайбой «Спорт против подворотни»</w:t>
      </w:r>
    </w:p>
    <w:p w14:paraId="4C5DF8A1" w14:textId="5C8BF168" w:rsidR="007A4BF0" w:rsidRDefault="007A4BF0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 xml:space="preserve">- В Региональном этапе комплекса физкультурных мероприятий «Мама, папа, я – спортивная семья» среди семейных команд Сахалинской области семья </w:t>
      </w:r>
      <w:proofErr w:type="spellStart"/>
      <w:r w:rsidRPr="00432E31">
        <w:rPr>
          <w:rFonts w:ascii="Times New Roman" w:hAnsi="Times New Roman"/>
          <w:sz w:val="26"/>
          <w:szCs w:val="26"/>
        </w:rPr>
        <w:t>Барчан</w:t>
      </w:r>
      <w:proofErr w:type="spellEnd"/>
      <w:r w:rsidRPr="00432E31">
        <w:rPr>
          <w:rFonts w:ascii="Times New Roman" w:hAnsi="Times New Roman"/>
          <w:sz w:val="26"/>
          <w:szCs w:val="26"/>
        </w:rPr>
        <w:t xml:space="preserve"> стала второй.</w:t>
      </w:r>
    </w:p>
    <w:p w14:paraId="2B2CFDED" w14:textId="20279514" w:rsidR="00245B44" w:rsidRPr="00245B44" w:rsidRDefault="00245B44" w:rsidP="00245B44">
      <w:pPr>
        <w:pStyle w:val="a5"/>
        <w:spacing w:after="0"/>
        <w:ind w:left="0" w:firstLine="709"/>
        <w:jc w:val="center"/>
        <w:rPr>
          <w:rFonts w:ascii="Times New Roman" w:hAnsi="Times New Roman"/>
          <w:i/>
          <w:sz w:val="26"/>
          <w:szCs w:val="26"/>
        </w:rPr>
      </w:pPr>
      <w:r w:rsidRPr="00245B44">
        <w:rPr>
          <w:rFonts w:ascii="Times New Roman" w:hAnsi="Times New Roman"/>
          <w:i/>
          <w:sz w:val="26"/>
          <w:szCs w:val="26"/>
        </w:rPr>
        <w:t>Слайд 24</w:t>
      </w:r>
    </w:p>
    <w:p w14:paraId="33A50AB1" w14:textId="1593BD2A" w:rsidR="006F5CFC" w:rsidRPr="00432E31" w:rsidRDefault="008845C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>Кустов Иван привез в Ноглики золотую медаль Новогодних областных соревнования по лыжным гонкам Новосибирской области, серебряную медаль Х лыжного фестиваля «Сокольи Горы-2024» (г. Самара) и в очередной раз стал победителем ХХХI Троицкого лыжного марафона.</w:t>
      </w:r>
    </w:p>
    <w:p w14:paraId="29E76056" w14:textId="77777777" w:rsidR="008845CC" w:rsidRPr="00432E31" w:rsidRDefault="008845C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>На тех же соревнованиях в г. Новосибирск Ерещенко Илья Занял 2 место и стал победителем Региональных соревнований Сахалинской области по лыжным гонкам.</w:t>
      </w:r>
    </w:p>
    <w:p w14:paraId="365FA257" w14:textId="7D85B84F" w:rsidR="008845CC" w:rsidRPr="00432E31" w:rsidRDefault="008845C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>Воспитанник Е.С. Савинова Коротких Данил завоевал бронзу на Всероссийских соревнования по спортивной борьбе среди юношей до 16 лет, также Данил трижды одержал победу на Региональных соревнованиях Сахалинской области.</w:t>
      </w:r>
    </w:p>
    <w:p w14:paraId="0DFCA6E3" w14:textId="73B4172C" w:rsidR="008845CC" w:rsidRPr="00432E31" w:rsidRDefault="008845CC" w:rsidP="00432E31">
      <w:pPr>
        <w:pStyle w:val="a5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32E31">
        <w:rPr>
          <w:rFonts w:ascii="Times New Roman" w:hAnsi="Times New Roman"/>
          <w:sz w:val="26"/>
          <w:szCs w:val="26"/>
        </w:rPr>
        <w:t xml:space="preserve">Воспитанник А.А. Пастушенко </w:t>
      </w:r>
      <w:proofErr w:type="spellStart"/>
      <w:r w:rsidRPr="00432E31">
        <w:rPr>
          <w:rFonts w:ascii="Times New Roman" w:hAnsi="Times New Roman"/>
          <w:sz w:val="26"/>
          <w:szCs w:val="26"/>
        </w:rPr>
        <w:t>Багаев</w:t>
      </w:r>
      <w:proofErr w:type="spellEnd"/>
      <w:r w:rsidRPr="00432E31">
        <w:rPr>
          <w:rFonts w:ascii="Times New Roman" w:hAnsi="Times New Roman"/>
          <w:sz w:val="26"/>
          <w:szCs w:val="26"/>
        </w:rPr>
        <w:t xml:space="preserve"> Игорь занял 3 место во Всероссийских соревнованиях по самбо «Победа», г. Якутск</w:t>
      </w:r>
    </w:p>
    <w:p w14:paraId="0FB41919" w14:textId="6A82CD7B" w:rsidR="008B58EC" w:rsidRPr="00432E31" w:rsidRDefault="00F71B54" w:rsidP="00C90C6D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32E31">
        <w:rPr>
          <w:rFonts w:ascii="Times New Roman" w:hAnsi="Times New Roman" w:cs="Times New Roman"/>
          <w:i/>
          <w:sz w:val="26"/>
          <w:szCs w:val="26"/>
        </w:rPr>
        <w:t>Слайд №</w:t>
      </w:r>
      <w:r w:rsidR="00245B44">
        <w:rPr>
          <w:rFonts w:ascii="Times New Roman" w:hAnsi="Times New Roman" w:cs="Times New Roman"/>
          <w:i/>
          <w:sz w:val="26"/>
          <w:szCs w:val="26"/>
        </w:rPr>
        <w:t>25</w:t>
      </w:r>
    </w:p>
    <w:p w14:paraId="7D3623C6" w14:textId="77777777" w:rsidR="00C90C6D" w:rsidRDefault="00C90C6D" w:rsidP="00432E31">
      <w:pPr>
        <w:spacing w:after="0" w:line="276" w:lineRule="auto"/>
        <w:ind w:right="-6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14:paraId="0B3389CF" w14:textId="77777777" w:rsidR="008B58EC" w:rsidRPr="00432E31" w:rsidRDefault="008B58EC" w:rsidP="00432E31">
      <w:pPr>
        <w:spacing w:after="0" w:line="276" w:lineRule="auto"/>
        <w:ind w:right="-6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32E31">
        <w:rPr>
          <w:rFonts w:ascii="Times New Roman" w:hAnsi="Times New Roman" w:cs="Times New Roman"/>
          <w:b/>
          <w:i/>
          <w:sz w:val="26"/>
          <w:szCs w:val="26"/>
        </w:rPr>
        <w:t xml:space="preserve">Молодежная политика </w:t>
      </w:r>
    </w:p>
    <w:p w14:paraId="533A86BE" w14:textId="77777777" w:rsidR="0031475E" w:rsidRPr="00432E31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Молодежная политика в муниципальном округе ориентирована на максимальное включение молодежи в социальную жизнь округа, на создание условий и возможностей для решения молодежных проблем. </w:t>
      </w:r>
    </w:p>
    <w:p w14:paraId="074FF7E0" w14:textId="77777777" w:rsidR="0031475E" w:rsidRPr="00432E31" w:rsidRDefault="0031475E" w:rsidP="00C90C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развития гражданственности и патриотизма были проведены митинги, концертные программы, спортивные мероприятия, круглые столы. </w:t>
      </w:r>
    </w:p>
    <w:p w14:paraId="21E4FF7A" w14:textId="77777777" w:rsidR="0031475E" w:rsidRPr="00432E31" w:rsidRDefault="0031475E" w:rsidP="00C90C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развития Всероссийского движения «ЮНАРМИЯ» на территории округа сформированы отряды при учреждениях образования, продолжается работа по регистрации участников движения во всероссийском реестре. </w:t>
      </w:r>
    </w:p>
    <w:p w14:paraId="6929C083" w14:textId="77777777" w:rsidR="0031475E" w:rsidRPr="00432E31" w:rsidRDefault="0031475E" w:rsidP="00C90C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Всего на территории округа функционируют 3 отряда, численность зарегистрированных в системе АИС 34 человека (продолжается регистрация). Юнармейцы принимали активное участие в районных, областных мероприятиях, направленных на развитие гражданственности и патриотизма: военный парад в г. Южно-Сахалинске, первенство и открытый турнир Сахалинской области по спортивному метанию ножа, военно-полевые сборы.</w:t>
      </w:r>
    </w:p>
    <w:p w14:paraId="01CB4F97" w14:textId="77777777" w:rsidR="0031475E" w:rsidRPr="00432E31" w:rsidRDefault="0031475E" w:rsidP="00C90C6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В 2024 году трудоустроены 211 чел., из них 127 чел. трудоустроены за счет местного бюджета, 84 чел. – за счет областного бюджета. На оплату труда использованы средства в сумме 4,084 млн. руб.</w:t>
      </w:r>
    </w:p>
    <w:p w14:paraId="6FB8F9D7" w14:textId="77777777" w:rsidR="00797D7B" w:rsidRDefault="0031475E" w:rsidP="00432E31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На территории муниципального образования «Городской округ Ногликский» функционируют 15 добровольческих объединений различной направленности, с общей численностью 520 человек (зарегистрированных на официальном сайте </w:t>
      </w:r>
      <w:proofErr w:type="spellStart"/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ДОБРО.ру</w:t>
      </w:r>
      <w:proofErr w:type="spellEnd"/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14:paraId="517E631A" w14:textId="44758716" w:rsidR="001C5802" w:rsidRPr="001C5802" w:rsidRDefault="001C5802" w:rsidP="001C580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1C5802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Слайд № </w:t>
      </w:r>
      <w:r w:rsidR="00245B44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25</w:t>
      </w:r>
    </w:p>
    <w:p w14:paraId="1954BD8E" w14:textId="78ACB2D6" w:rsidR="00C90C6D" w:rsidRDefault="00DE534A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День добровольца в Южно-Сахалинске состоялось чествование самых активных волонтеров региона. С гордостью сообщаем, что в число награжденных вошли наши землячки, жительницы пгт. </w:t>
      </w:r>
      <w:proofErr w:type="spellStart"/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Ноглик</w:t>
      </w:r>
      <w:proofErr w:type="spellEnd"/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Ольга Полетаева и Наталья Бирюкова.  В Сахалинском государственном университете состоялось торжественное мероприятие, посвященное Дню добровольца в Росси</w:t>
      </w:r>
      <w:r w:rsidR="00C90C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и. </w:t>
      </w:r>
    </w:p>
    <w:p w14:paraId="5992836A" w14:textId="77777777" w:rsidR="00C90C6D" w:rsidRDefault="00DE534A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Благодаря активному участию в голосовании Ногликский район уже не впервые становится победителем в федеральном проекте «Формирование комфортной городской среды» нацпроекта «Жилье и городская среда»!</w:t>
      </w: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61A2276" w14:textId="4F384133" w:rsidR="00B97BEF" w:rsidRPr="00432E31" w:rsidRDefault="00245B44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DE534A"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2025-м в Ногликах обретёт достойный вид привокзальная площадь и продолжится благоустройство парка «Застава». </w:t>
      </w:r>
      <w:r w:rsidR="00B97BEF"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6E86E3F" w14:textId="49556DF9" w:rsidR="00B97BEF" w:rsidRPr="00432E31" w:rsidRDefault="00D503EB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В декабре в Южно-Сахалинске прошли с</w:t>
      </w:r>
      <w:r w:rsidR="00B97BEF"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>оревнования по стрельбе</w:t>
      </w:r>
      <w:r w:rsidRPr="00432E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которых женская команда завоевала общекомандное </w:t>
      </w:r>
      <w:r w:rsidRPr="00432E31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второе место и забрала все места в личном зачете.</w:t>
      </w:r>
    </w:p>
    <w:p w14:paraId="349EB929" w14:textId="77777777" w:rsidR="00B97BEF" w:rsidRPr="00432E31" w:rsidRDefault="00B97BEF" w:rsidP="00432E3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6DB25F" w14:textId="73A8D4D7" w:rsidR="00797D7B" w:rsidRPr="00432E31" w:rsidRDefault="00797D7B" w:rsidP="00C90C6D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32E31">
        <w:rPr>
          <w:rFonts w:ascii="Times New Roman" w:hAnsi="Times New Roman" w:cs="Times New Roman"/>
          <w:b/>
          <w:i/>
          <w:sz w:val="26"/>
          <w:szCs w:val="26"/>
        </w:rPr>
        <w:t>Социальные вопросы</w:t>
      </w:r>
    </w:p>
    <w:p w14:paraId="4B60BBEE" w14:textId="7B7CD7D7" w:rsidR="00797D7B" w:rsidRPr="00432E31" w:rsidRDefault="00797D7B" w:rsidP="00432E31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24252401"/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На территории городского округа осуществляется социальная поддержка отдельных категорий граждан за счет средств местного бюджета на сумму </w:t>
      </w:r>
      <w:r w:rsidR="009178EA" w:rsidRPr="00432E31">
        <w:rPr>
          <w:rFonts w:ascii="Times New Roman" w:eastAsia="Calibri" w:hAnsi="Times New Roman" w:cs="Times New Roman"/>
          <w:sz w:val="26"/>
          <w:szCs w:val="26"/>
        </w:rPr>
        <w:t>3 390,5</w:t>
      </w:r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 тыс. рублей. Осуществлялись выплаты </w:t>
      </w:r>
      <w:bookmarkEnd w:id="0"/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неработающим пенсионерам, вышедших  на пенсию из муниципальных бюджетных учреждений, </w:t>
      </w:r>
      <w:bookmarkStart w:id="1" w:name="_Hlk124246675"/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 предоставлялась льгота по оплате содержания детей из малообеспеченных  семей в дошкольных учреждениях района в размере 30%, </w:t>
      </w:r>
      <w:bookmarkEnd w:id="1"/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льгота в размере 100% и 50 %   родительской платы за частичное возмещение стоимости путевки  в лагеря дневного пребывания, профильные лагеря, лагеря труда и отдыха    детям из малообеспеченных семей и детям, находящимся в трудной жизненной ситуации» заложено, </w:t>
      </w:r>
      <w:bookmarkStart w:id="2" w:name="_Hlk124251931"/>
      <w:r w:rsidRPr="00432E31">
        <w:rPr>
          <w:rFonts w:ascii="Times New Roman" w:eastAsia="Calibri" w:hAnsi="Times New Roman" w:cs="Times New Roman"/>
          <w:sz w:val="26"/>
          <w:szCs w:val="26"/>
        </w:rPr>
        <w:t>материальная помощь на компенсацию затрат на услуги бани</w:t>
      </w:r>
      <w:bookmarkEnd w:id="2"/>
      <w:r w:rsidRPr="00432E31">
        <w:rPr>
          <w:rFonts w:ascii="Times New Roman" w:eastAsia="Calibri" w:hAnsi="Times New Roman" w:cs="Times New Roman"/>
          <w:sz w:val="26"/>
          <w:szCs w:val="26"/>
        </w:rPr>
        <w:t xml:space="preserve"> иные мероприятия.</w:t>
      </w:r>
    </w:p>
    <w:p w14:paraId="591675FF" w14:textId="6F1D861D" w:rsidR="00797D7B" w:rsidRPr="00432E31" w:rsidRDefault="00797D7B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2E31">
        <w:rPr>
          <w:rFonts w:ascii="Times New Roman" w:eastAsia="Calibri" w:hAnsi="Times New Roman" w:cs="Times New Roman"/>
          <w:sz w:val="26"/>
          <w:szCs w:val="26"/>
        </w:rPr>
        <w:t>Реализовывались мероприятия в рамках</w:t>
      </w:r>
      <w:r w:rsidRPr="00432E31">
        <w:rPr>
          <w:rFonts w:ascii="Times New Roman" w:hAnsi="Times New Roman" w:cs="Times New Roman"/>
          <w:sz w:val="26"/>
          <w:szCs w:val="26"/>
        </w:rPr>
        <w:t xml:space="preserve"> муниципальной программы «Доступная среда». Освоено средств за счет местного бюджета в размере </w:t>
      </w:r>
      <w:r w:rsidR="009178EA" w:rsidRPr="00432E31">
        <w:rPr>
          <w:rFonts w:ascii="Times New Roman" w:hAnsi="Times New Roman" w:cs="Times New Roman"/>
          <w:sz w:val="26"/>
          <w:szCs w:val="26"/>
        </w:rPr>
        <w:t>0,7</w:t>
      </w:r>
      <w:r w:rsidRPr="00432E31">
        <w:rPr>
          <w:rFonts w:ascii="Times New Roman" w:hAnsi="Times New Roman" w:cs="Times New Roman"/>
          <w:sz w:val="26"/>
          <w:szCs w:val="26"/>
        </w:rPr>
        <w:t xml:space="preserve"> млн. </w:t>
      </w:r>
      <w:r w:rsidR="00B902B5" w:rsidRPr="00432E31">
        <w:rPr>
          <w:rFonts w:ascii="Times New Roman" w:hAnsi="Times New Roman" w:cs="Times New Roman"/>
          <w:sz w:val="26"/>
          <w:szCs w:val="26"/>
        </w:rPr>
        <w:t>рублей на: «Обеспечение беспрепятственного доступа инвалидов к информации</w:t>
      </w:r>
      <w:r w:rsidR="00EE2512" w:rsidRPr="00432E31">
        <w:rPr>
          <w:rFonts w:ascii="Times New Roman" w:hAnsi="Times New Roman" w:cs="Times New Roman"/>
          <w:sz w:val="26"/>
          <w:szCs w:val="26"/>
        </w:rPr>
        <w:t>», «</w:t>
      </w:r>
      <w:r w:rsidRPr="00432E31">
        <w:rPr>
          <w:rFonts w:ascii="Times New Roman" w:hAnsi="Times New Roman" w:cs="Times New Roman"/>
          <w:sz w:val="26"/>
          <w:szCs w:val="26"/>
        </w:rPr>
        <w:t>Обеспечение беспрепятственного доступа инвалидов к объектам социальной инфраструктуры»</w:t>
      </w:r>
      <w:r w:rsidR="00B902B5" w:rsidRPr="00432E31">
        <w:rPr>
          <w:rFonts w:ascii="Times New Roman" w:hAnsi="Times New Roman" w:cs="Times New Roman"/>
          <w:sz w:val="26"/>
          <w:szCs w:val="26"/>
        </w:rPr>
        <w:t xml:space="preserve">, </w:t>
      </w:r>
      <w:r w:rsidRPr="00432E31">
        <w:rPr>
          <w:rFonts w:ascii="Times New Roman" w:hAnsi="Times New Roman" w:cs="Times New Roman"/>
          <w:sz w:val="26"/>
          <w:szCs w:val="26"/>
        </w:rPr>
        <w:t>«Привлечение инвалидов к культурно-массовым мероприятиям</w:t>
      </w:r>
      <w:r w:rsidR="00EE2512" w:rsidRPr="00432E31">
        <w:rPr>
          <w:rFonts w:ascii="Times New Roman" w:hAnsi="Times New Roman" w:cs="Times New Roman"/>
          <w:sz w:val="26"/>
          <w:szCs w:val="26"/>
        </w:rPr>
        <w:t>»,</w:t>
      </w:r>
      <w:r w:rsidR="00B902B5" w:rsidRPr="00432E31">
        <w:rPr>
          <w:rFonts w:ascii="Times New Roman" w:hAnsi="Times New Roman" w:cs="Times New Roman"/>
          <w:sz w:val="26"/>
          <w:szCs w:val="26"/>
        </w:rPr>
        <w:t xml:space="preserve"> иные мероприятия.</w:t>
      </w:r>
    </w:p>
    <w:p w14:paraId="4DB99DFD" w14:textId="77777777" w:rsidR="0007363D" w:rsidRPr="00432E31" w:rsidRDefault="0007363D" w:rsidP="00432E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4EED165" w14:textId="34BC6A17" w:rsidR="0007363D" w:rsidRPr="00432E31" w:rsidRDefault="001C5802" w:rsidP="001C5802">
      <w:pPr>
        <w:spacing w:after="0" w:line="276" w:lineRule="auto"/>
        <w:ind w:firstLine="709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Слайд № </w:t>
      </w:r>
      <w:r w:rsidR="00245B44">
        <w:rPr>
          <w:rFonts w:ascii="Times New Roman" w:hAnsi="Times New Roman" w:cs="Times New Roman"/>
          <w:i/>
          <w:sz w:val="26"/>
          <w:szCs w:val="26"/>
        </w:rPr>
        <w:t>26</w:t>
      </w:r>
      <w:bookmarkStart w:id="3" w:name="_GoBack"/>
      <w:bookmarkEnd w:id="3"/>
    </w:p>
    <w:p w14:paraId="38E3EB68" w14:textId="77777777" w:rsidR="00797D7B" w:rsidRPr="00432E31" w:rsidRDefault="00797D7B" w:rsidP="00432E31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797D7B" w:rsidRPr="00432E31" w:rsidSect="003E346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C88448" w14:textId="77777777" w:rsidR="00347D71" w:rsidRDefault="0007363D">
      <w:pPr>
        <w:spacing w:after="0" w:line="240" w:lineRule="auto"/>
      </w:pPr>
      <w:r>
        <w:separator/>
      </w:r>
    </w:p>
  </w:endnote>
  <w:endnote w:type="continuationSeparator" w:id="0">
    <w:p w14:paraId="1266AB46" w14:textId="77777777" w:rsidR="00347D71" w:rsidRDefault="00073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78649"/>
      <w:docPartObj>
        <w:docPartGallery w:val="Page Numbers (Bottom of Page)"/>
        <w:docPartUnique/>
      </w:docPartObj>
    </w:sdtPr>
    <w:sdtEndPr/>
    <w:sdtContent>
      <w:p w14:paraId="38A29CED" w14:textId="1C975487" w:rsidR="00837B13" w:rsidRDefault="00B902B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B44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16B09DC" w14:textId="77777777" w:rsidR="00837B13" w:rsidRDefault="00837B1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8A7EB" w14:textId="77777777" w:rsidR="00347D71" w:rsidRDefault="0007363D">
      <w:pPr>
        <w:spacing w:after="0" w:line="240" w:lineRule="auto"/>
      </w:pPr>
      <w:r>
        <w:separator/>
      </w:r>
    </w:p>
  </w:footnote>
  <w:footnote w:type="continuationSeparator" w:id="0">
    <w:p w14:paraId="2010B708" w14:textId="77777777" w:rsidR="00347D71" w:rsidRDefault="00073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17ACB"/>
    <w:multiLevelType w:val="hybridMultilevel"/>
    <w:tmpl w:val="869478A6"/>
    <w:lvl w:ilvl="0" w:tplc="01E64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6752E2"/>
    <w:multiLevelType w:val="hybridMultilevel"/>
    <w:tmpl w:val="80CA5AB0"/>
    <w:lvl w:ilvl="0" w:tplc="978667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BFA55F6"/>
    <w:multiLevelType w:val="hybridMultilevel"/>
    <w:tmpl w:val="2FAEB410"/>
    <w:lvl w:ilvl="0" w:tplc="C20237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35426A5"/>
    <w:multiLevelType w:val="hybridMultilevel"/>
    <w:tmpl w:val="06A89876"/>
    <w:lvl w:ilvl="0" w:tplc="E3C0C5BA">
      <w:start w:val="1"/>
      <w:numFmt w:val="bullet"/>
      <w:lvlText w:val=""/>
      <w:lvlJc w:val="left"/>
      <w:pPr>
        <w:ind w:left="157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CD60442"/>
    <w:multiLevelType w:val="hybridMultilevel"/>
    <w:tmpl w:val="FCB40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4D"/>
    <w:rsid w:val="0007363D"/>
    <w:rsid w:val="0007554E"/>
    <w:rsid w:val="000A0769"/>
    <w:rsid w:val="000E3679"/>
    <w:rsid w:val="001530BD"/>
    <w:rsid w:val="0018279C"/>
    <w:rsid w:val="001B095E"/>
    <w:rsid w:val="001C5802"/>
    <w:rsid w:val="00202D8A"/>
    <w:rsid w:val="00245B44"/>
    <w:rsid w:val="00251E56"/>
    <w:rsid w:val="0031475E"/>
    <w:rsid w:val="00347D71"/>
    <w:rsid w:val="0035715C"/>
    <w:rsid w:val="004169B5"/>
    <w:rsid w:val="00432E31"/>
    <w:rsid w:val="00494CA5"/>
    <w:rsid w:val="00577FE2"/>
    <w:rsid w:val="005C401D"/>
    <w:rsid w:val="00606DF5"/>
    <w:rsid w:val="00613284"/>
    <w:rsid w:val="006F5CFC"/>
    <w:rsid w:val="00706279"/>
    <w:rsid w:val="00727F56"/>
    <w:rsid w:val="00743FAD"/>
    <w:rsid w:val="0074749B"/>
    <w:rsid w:val="00797D7B"/>
    <w:rsid w:val="007A4BF0"/>
    <w:rsid w:val="007C0D3E"/>
    <w:rsid w:val="008029A5"/>
    <w:rsid w:val="00837B13"/>
    <w:rsid w:val="00845AFE"/>
    <w:rsid w:val="008529EE"/>
    <w:rsid w:val="0086452B"/>
    <w:rsid w:val="008845CC"/>
    <w:rsid w:val="008A00AE"/>
    <w:rsid w:val="008A0536"/>
    <w:rsid w:val="008B58EC"/>
    <w:rsid w:val="008E08BC"/>
    <w:rsid w:val="009178EA"/>
    <w:rsid w:val="009D0330"/>
    <w:rsid w:val="00B43F48"/>
    <w:rsid w:val="00B50356"/>
    <w:rsid w:val="00B902B5"/>
    <w:rsid w:val="00B97BEF"/>
    <w:rsid w:val="00C86A2E"/>
    <w:rsid w:val="00C90C6D"/>
    <w:rsid w:val="00CC1520"/>
    <w:rsid w:val="00D00EA8"/>
    <w:rsid w:val="00D503EB"/>
    <w:rsid w:val="00DC1DA6"/>
    <w:rsid w:val="00DE4740"/>
    <w:rsid w:val="00DE534A"/>
    <w:rsid w:val="00E40D4D"/>
    <w:rsid w:val="00EE2512"/>
    <w:rsid w:val="00F71B54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457"/>
  <w15:chartTrackingRefBased/>
  <w15:docId w15:val="{95D07B01-5ED5-464B-AB92-44352B49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B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B58E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B58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B58EC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B58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qFormat/>
    <w:rsid w:val="008B58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B58EC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62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279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0E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864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E53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9</Pages>
  <Words>3073</Words>
  <Characters>17520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В. Кононенко</dc:creator>
  <cp:keywords/>
  <dc:description/>
  <cp:lastModifiedBy>Александра Ф. Костылева</cp:lastModifiedBy>
  <cp:revision>41</cp:revision>
  <cp:lastPrinted>2025-02-27T01:05:00Z</cp:lastPrinted>
  <dcterms:created xsi:type="dcterms:W3CDTF">2023-03-06T05:04:00Z</dcterms:created>
  <dcterms:modified xsi:type="dcterms:W3CDTF">2025-03-04T21:34:00Z</dcterms:modified>
</cp:coreProperties>
</file>