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A33" w:rsidRDefault="00E43A33">
      <w:pPr>
        <w:widowControl w:val="0"/>
        <w:autoSpaceDE w:val="0"/>
        <w:autoSpaceDN w:val="0"/>
        <w:adjustRightInd w:val="0"/>
        <w:spacing w:after="0" w:line="240" w:lineRule="auto"/>
        <w:jc w:val="both"/>
        <w:outlineLvl w:val="0"/>
        <w:rPr>
          <w:rFonts w:ascii="Calibri" w:hAnsi="Calibri" w:cs="Calibri"/>
        </w:rPr>
      </w:pPr>
    </w:p>
    <w:p w:rsidR="00E43A33" w:rsidRDefault="00E43A33">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САХАЛИНСКОЙ ОБЛАСТИ</w:t>
      </w:r>
    </w:p>
    <w:p w:rsidR="00E43A33" w:rsidRDefault="00E43A33">
      <w:pPr>
        <w:widowControl w:val="0"/>
        <w:autoSpaceDE w:val="0"/>
        <w:autoSpaceDN w:val="0"/>
        <w:adjustRightInd w:val="0"/>
        <w:spacing w:after="0" w:line="240" w:lineRule="auto"/>
        <w:jc w:val="center"/>
        <w:rPr>
          <w:rFonts w:ascii="Calibri" w:hAnsi="Calibri" w:cs="Calibri"/>
          <w:b/>
          <w:bCs/>
        </w:rPr>
      </w:pP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февраля 2014 г. N 89</w:t>
      </w:r>
    </w:p>
    <w:p w:rsidR="00E43A33" w:rsidRDefault="00E43A33">
      <w:pPr>
        <w:widowControl w:val="0"/>
        <w:autoSpaceDE w:val="0"/>
        <w:autoSpaceDN w:val="0"/>
        <w:adjustRightInd w:val="0"/>
        <w:spacing w:after="0" w:line="240" w:lineRule="auto"/>
        <w:jc w:val="center"/>
        <w:rPr>
          <w:rFonts w:ascii="Calibri" w:hAnsi="Calibri" w:cs="Calibri"/>
          <w:b/>
          <w:bCs/>
        </w:rPr>
      </w:pP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ПОРЯДКАХ ПРЕДОСТАВЛЕНИЯ СУБСИДИЙ НА ПОДДЕРЖКУ</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РАЗВИТИЕ СЕЛЬСКОГО ХОЗЯЙСТВА, </w:t>
      </w:r>
      <w:proofErr w:type="gramStart"/>
      <w:r>
        <w:rPr>
          <w:rFonts w:ascii="Calibri" w:hAnsi="Calibri" w:cs="Calibri"/>
          <w:b/>
          <w:bCs/>
        </w:rPr>
        <w:t>ПИЩЕВОЙ</w:t>
      </w:r>
      <w:proofErr w:type="gramEnd"/>
      <w:r>
        <w:rPr>
          <w:rFonts w:ascii="Calibri" w:hAnsi="Calibri" w:cs="Calibri"/>
          <w:b/>
          <w:bCs/>
        </w:rPr>
        <w:t xml:space="preserve"> И ПЕРЕРАБАТЫВАЮЩЕЙ</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ПРОМЫШЛЕННОСТИ САХАЛИНСКОЙ ОБЛАСТИ</w:t>
      </w:r>
    </w:p>
    <w:p w:rsidR="00E43A33" w:rsidRDefault="00E43A33">
      <w:pPr>
        <w:widowControl w:val="0"/>
        <w:autoSpaceDE w:val="0"/>
        <w:autoSpaceDN w:val="0"/>
        <w:adjustRightInd w:val="0"/>
        <w:spacing w:after="0" w:line="240" w:lineRule="auto"/>
        <w:jc w:val="center"/>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4" w:history="1">
        <w:r>
          <w:rPr>
            <w:rFonts w:ascii="Calibri" w:hAnsi="Calibri" w:cs="Calibri"/>
            <w:color w:val="0000FF"/>
          </w:rPr>
          <w:t>статьи 78</w:t>
        </w:r>
      </w:hyperlink>
      <w:r>
        <w:rPr>
          <w:rFonts w:ascii="Calibri" w:hAnsi="Calibri" w:cs="Calibri"/>
        </w:rPr>
        <w:t xml:space="preserve"> Бюджетного кодекса Российской Федерации и в целях реализации мероприятий государственной </w:t>
      </w:r>
      <w:hyperlink r:id="rId5" w:history="1">
        <w:r>
          <w:rPr>
            <w:rFonts w:ascii="Calibri" w:hAnsi="Calibri" w:cs="Calibri"/>
            <w:color w:val="0000FF"/>
          </w:rPr>
          <w:t>программы</w:t>
        </w:r>
      </w:hyperlink>
      <w:r>
        <w:rPr>
          <w:rFonts w:ascii="Calibri" w:hAnsi="Calibri" w:cs="Calibri"/>
        </w:rP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2014 - 2020 годы", утвержденной постановлением Правительства Сахалинской области от 06.08.2013 N 427, Правительство Сахалинской области постановляет:</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47" w:history="1">
        <w:r>
          <w:rPr>
            <w:rFonts w:ascii="Calibri" w:hAnsi="Calibri" w:cs="Calibri"/>
            <w:color w:val="0000FF"/>
          </w:rPr>
          <w:t>Порядок</w:t>
        </w:r>
      </w:hyperlink>
      <w:r>
        <w:rPr>
          <w:rFonts w:ascii="Calibri" w:hAnsi="Calibri" w:cs="Calibri"/>
        </w:rPr>
        <w:t xml:space="preserve"> предоставления субсидии на финансовое обеспечение (возмещение) затрат по развитию подотрасли растениеводства, переработки и реализации продукции растениеводства (прилагается).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w:anchor="Par203" w:history="1">
        <w:r>
          <w:rPr>
            <w:rFonts w:ascii="Calibri" w:hAnsi="Calibri" w:cs="Calibri"/>
            <w:color w:val="0000FF"/>
          </w:rPr>
          <w:t>Порядок</w:t>
        </w:r>
      </w:hyperlink>
      <w:r>
        <w:rPr>
          <w:rFonts w:ascii="Calibri" w:hAnsi="Calibri" w:cs="Calibri"/>
        </w:rPr>
        <w:t xml:space="preserve"> предоставления субсидии на финансовое обеспечение (возмещение) затрат по поддержке экономически значимых региональных программ в подотрасли растениеводства (прилагается).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w:anchor="Par311" w:history="1">
        <w:r>
          <w:rPr>
            <w:rFonts w:ascii="Calibri" w:hAnsi="Calibri" w:cs="Calibri"/>
            <w:color w:val="0000FF"/>
          </w:rPr>
          <w:t>Порядок</w:t>
        </w:r>
      </w:hyperlink>
      <w:r>
        <w:rPr>
          <w:rFonts w:ascii="Calibri" w:hAnsi="Calibri" w:cs="Calibri"/>
        </w:rPr>
        <w:t xml:space="preserve"> предоставления субсидии на финансовое обеспечение (возмещение) затрат по развитию подотрасли животноводства, переработки и реализации продукции животноводства (прилагается).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w:anchor="Par443" w:history="1">
        <w:r>
          <w:rPr>
            <w:rFonts w:ascii="Calibri" w:hAnsi="Calibri" w:cs="Calibri"/>
            <w:color w:val="0000FF"/>
          </w:rPr>
          <w:t>Порядок</w:t>
        </w:r>
      </w:hyperlink>
      <w:r>
        <w:rPr>
          <w:rFonts w:ascii="Calibri" w:hAnsi="Calibri" w:cs="Calibri"/>
        </w:rPr>
        <w:t xml:space="preserve"> предоставления субсидии на финансовое обеспечение (возмещение) затрат по поддержке экономически значимых региональных программ в подотрасли животноводства (прилагается).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w:anchor="Par596" w:history="1">
        <w:r>
          <w:rPr>
            <w:rFonts w:ascii="Calibri" w:hAnsi="Calibri" w:cs="Calibri"/>
            <w:color w:val="0000FF"/>
          </w:rPr>
          <w:t>Порядок</w:t>
        </w:r>
      </w:hyperlink>
      <w:r>
        <w:rPr>
          <w:rFonts w:ascii="Calibri" w:hAnsi="Calibri" w:cs="Calibri"/>
        </w:rPr>
        <w:t xml:space="preserve"> предоставления субсидии на финансовое обеспечение (возмещение) затрат по поддержке малых форм хозяйствования (прилагается).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w:anchor="Par1134" w:history="1">
        <w:r>
          <w:rPr>
            <w:rFonts w:ascii="Calibri" w:hAnsi="Calibri" w:cs="Calibri"/>
            <w:color w:val="0000FF"/>
          </w:rPr>
          <w:t>Порядок</w:t>
        </w:r>
      </w:hyperlink>
      <w:r>
        <w:rPr>
          <w:rFonts w:ascii="Calibri" w:hAnsi="Calibri" w:cs="Calibri"/>
        </w:rPr>
        <w:t xml:space="preserve"> предоставления субсидии на финансовое обеспечение (возмещение) затрат по обновлению парка сельскохозяйственной техники и технологического оборудования для животноводческих и птицеводческих помещений (прилагается).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w:anchor="Par1231" w:history="1">
        <w:r>
          <w:rPr>
            <w:rFonts w:ascii="Calibri" w:hAnsi="Calibri" w:cs="Calibri"/>
            <w:color w:val="0000FF"/>
          </w:rPr>
          <w:t>Порядок</w:t>
        </w:r>
      </w:hyperlink>
      <w:r>
        <w:rPr>
          <w:rFonts w:ascii="Calibri" w:hAnsi="Calibri" w:cs="Calibri"/>
        </w:rPr>
        <w:t xml:space="preserve"> предоставления субсидии на финансовое обеспечение (возмещение) затрат по поддержке кредитования подотрасли растениеводства, подотрасли животноводства, малых форм хозяйствования (прилагается).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w:anchor="Par1378" w:history="1">
        <w:r>
          <w:rPr>
            <w:rFonts w:ascii="Calibri" w:hAnsi="Calibri" w:cs="Calibri"/>
            <w:color w:val="0000FF"/>
          </w:rPr>
          <w:t>Порядок</w:t>
        </w:r>
      </w:hyperlink>
      <w:r>
        <w:rPr>
          <w:rFonts w:ascii="Calibri" w:hAnsi="Calibri" w:cs="Calibri"/>
        </w:rPr>
        <w:t xml:space="preserve"> предоставления субсидии на финансовое обеспечение (возмещение) затрат по снижению рисков в подотрасли растениеводства и животноводства (прилагается).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w:anchor="Par1436" w:history="1">
        <w:r>
          <w:rPr>
            <w:rFonts w:ascii="Calibri" w:hAnsi="Calibri" w:cs="Calibri"/>
            <w:color w:val="0000FF"/>
          </w:rPr>
          <w:t>Порядок</w:t>
        </w:r>
      </w:hyperlink>
      <w:r>
        <w:rPr>
          <w:rFonts w:ascii="Calibri" w:hAnsi="Calibri" w:cs="Calibri"/>
        </w:rPr>
        <w:t xml:space="preserve"> предоставления субсидии на финансовое обеспечение (возмещение) затрат по оформлению земель сельскохозяйственного назначения в собственность крестьянскими (фермерскими) хозяйствами (прилагается).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 </w:t>
      </w:r>
      <w:hyperlink w:anchor="Par1491" w:history="1">
        <w:r>
          <w:rPr>
            <w:rFonts w:ascii="Calibri" w:hAnsi="Calibri" w:cs="Calibri"/>
            <w:color w:val="0000FF"/>
          </w:rPr>
          <w:t>Порядок</w:t>
        </w:r>
      </w:hyperlink>
      <w:r>
        <w:rPr>
          <w:rFonts w:ascii="Calibri" w:hAnsi="Calibri" w:cs="Calibri"/>
        </w:rPr>
        <w:t xml:space="preserve"> предоставления субсидии на финансовое обеспечение (возмещение) затрат по созданию общих условий для развития агропромышленного комплекса (прилагается).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w:t>
      </w:r>
      <w:hyperlink w:anchor="Par1542" w:history="1">
        <w:r>
          <w:rPr>
            <w:rFonts w:ascii="Calibri" w:hAnsi="Calibri" w:cs="Calibri"/>
            <w:color w:val="0000FF"/>
          </w:rPr>
          <w:t>Порядок</w:t>
        </w:r>
      </w:hyperlink>
      <w:r>
        <w:rPr>
          <w:rFonts w:ascii="Calibri" w:hAnsi="Calibri" w:cs="Calibri"/>
        </w:rPr>
        <w:t xml:space="preserve"> предоставления субсидии на финансовое обеспечение (возмещение) затрат по развитию мелиорации сельскохозяйственных земель (прилагается).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1.12. </w:t>
      </w:r>
      <w:hyperlink w:anchor="Par1620" w:history="1">
        <w:r>
          <w:rPr>
            <w:rFonts w:ascii="Calibri" w:hAnsi="Calibri" w:cs="Calibri"/>
            <w:color w:val="0000FF"/>
          </w:rPr>
          <w:t>Порядок</w:t>
        </w:r>
      </w:hyperlink>
      <w:r>
        <w:rPr>
          <w:rFonts w:ascii="Calibri" w:hAnsi="Calibri" w:cs="Calibri"/>
        </w:rPr>
        <w:t xml:space="preserve"> предоставления субсидии на финансовое обеспечение (возмещение) затрат по развитию пищевой и перерабатывающей промышленности (прилагается).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w:t>
      </w:r>
      <w:hyperlink w:anchor="Par1875" w:history="1">
        <w:r>
          <w:rPr>
            <w:rFonts w:ascii="Calibri" w:hAnsi="Calibri" w:cs="Calibri"/>
            <w:color w:val="0000FF"/>
          </w:rPr>
          <w:t>Порядок</w:t>
        </w:r>
      </w:hyperlink>
      <w:r>
        <w:rPr>
          <w:rFonts w:ascii="Calibri" w:hAnsi="Calibri" w:cs="Calibri"/>
        </w:rPr>
        <w:t xml:space="preserve"> предоставления субсидии на финансовое обеспечение (возмещение) затрат по поддержке кредитования отраслей пищевой и перерабатывающей промышленности (прилагается).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постановления Правительства Сахалинской области: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 12.03.2013 </w:t>
      </w:r>
      <w:hyperlink r:id="rId6" w:history="1">
        <w:r>
          <w:rPr>
            <w:rFonts w:ascii="Calibri" w:hAnsi="Calibri" w:cs="Calibri"/>
            <w:color w:val="0000FF"/>
          </w:rPr>
          <w:t>N 110</w:t>
        </w:r>
      </w:hyperlink>
      <w:r>
        <w:rPr>
          <w:rFonts w:ascii="Calibri" w:hAnsi="Calibri" w:cs="Calibri"/>
        </w:rPr>
        <w:t xml:space="preserve"> "О Порядках предоставления субсидий на поддержку и развитие сельского хозяйства Сахалинской области", за исключением </w:t>
      </w:r>
      <w:hyperlink r:id="rId7" w:history="1">
        <w:r>
          <w:rPr>
            <w:rFonts w:ascii="Calibri" w:hAnsi="Calibri" w:cs="Calibri"/>
            <w:color w:val="0000FF"/>
          </w:rPr>
          <w:t>пункта 2</w:t>
        </w:r>
      </w:hyperlink>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 от 14.06.2013 </w:t>
      </w:r>
      <w:hyperlink r:id="rId8" w:history="1">
        <w:r>
          <w:rPr>
            <w:rFonts w:ascii="Calibri" w:hAnsi="Calibri" w:cs="Calibri"/>
            <w:color w:val="0000FF"/>
          </w:rPr>
          <w:t>N 300</w:t>
        </w:r>
      </w:hyperlink>
      <w:r>
        <w:rPr>
          <w:rFonts w:ascii="Calibri" w:hAnsi="Calibri" w:cs="Calibri"/>
        </w:rPr>
        <w:t xml:space="preserve"> "О внесении изменений в постановление Правительства Сахалинской области от 12 марта 2013 года N 110 "О Порядках предоставления субсидий на поддержку и развитие сельского хозяйства Сахалинской области";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 27.09.2013 </w:t>
      </w:r>
      <w:hyperlink r:id="rId9" w:history="1">
        <w:r>
          <w:rPr>
            <w:rFonts w:ascii="Calibri" w:hAnsi="Calibri" w:cs="Calibri"/>
            <w:color w:val="0000FF"/>
          </w:rPr>
          <w:t>N 552</w:t>
        </w:r>
      </w:hyperlink>
      <w:r>
        <w:rPr>
          <w:rFonts w:ascii="Calibri" w:hAnsi="Calibri" w:cs="Calibri"/>
        </w:rPr>
        <w:t xml:space="preserve"> "О внесении изменений в постановление Правительства Сахалинской области от 12.03.2013 N 110 "О Порядках предоставления субсидий на поддержку и развитие сельского хозяйства Сахалинской области";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 17.12.2013 </w:t>
      </w:r>
      <w:hyperlink r:id="rId10" w:history="1">
        <w:r>
          <w:rPr>
            <w:rFonts w:ascii="Calibri" w:hAnsi="Calibri" w:cs="Calibri"/>
            <w:color w:val="0000FF"/>
          </w:rPr>
          <w:t>N 734</w:t>
        </w:r>
      </w:hyperlink>
      <w:r>
        <w:rPr>
          <w:rFonts w:ascii="Calibri" w:hAnsi="Calibri" w:cs="Calibri"/>
        </w:rPr>
        <w:t xml:space="preserve"> "О внесении изменений в постановление Правительства Сахалинской области от 12.03.2013 N 110 "О Порядках предоставления субсидий на поддержку и развитие сельского хозяйства Сахалинской области";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 13.03.2013 </w:t>
      </w:r>
      <w:hyperlink r:id="rId11" w:history="1">
        <w:r>
          <w:rPr>
            <w:rFonts w:ascii="Calibri" w:hAnsi="Calibri" w:cs="Calibri"/>
            <w:color w:val="0000FF"/>
          </w:rPr>
          <w:t>N 114</w:t>
        </w:r>
      </w:hyperlink>
      <w:r>
        <w:rPr>
          <w:rFonts w:ascii="Calibri" w:hAnsi="Calibri" w:cs="Calibri"/>
        </w:rPr>
        <w:t xml:space="preserve"> "Об утверждении Порядка предоставления субсидии на возмещение затрат на производство формового хлеба".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Разместить</w:t>
      </w:r>
      <w:proofErr w:type="gramEnd"/>
      <w:r>
        <w:rPr>
          <w:rFonts w:ascii="Calibri" w:hAnsi="Calibri" w:cs="Calibri"/>
        </w:rPr>
        <w:t xml:space="preserve"> настоящее постановление на официальном сайте Губернатора и Правительства Сахалинской области и опубликовать в газете "Губернские ведомости".</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Сахалинской области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А.В.Хорошавин</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right"/>
        <w:outlineLvl w:val="0"/>
        <w:rPr>
          <w:rFonts w:ascii="Calibri" w:hAnsi="Calibri" w:cs="Calibri"/>
        </w:rPr>
      </w:pPr>
      <w:bookmarkStart w:id="1" w:name="Par42"/>
      <w:bookmarkEnd w:id="1"/>
      <w:r>
        <w:rPr>
          <w:rFonts w:ascii="Calibri" w:hAnsi="Calibri" w:cs="Calibri"/>
        </w:rPr>
        <w:t>Утвержден</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Сахалинской области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от 27.02.2014 N 89</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center"/>
        <w:rPr>
          <w:rFonts w:ascii="Calibri" w:hAnsi="Calibri" w:cs="Calibri"/>
          <w:b/>
          <w:bCs/>
        </w:rPr>
      </w:pPr>
      <w:bookmarkStart w:id="2" w:name="Par47"/>
      <w:bookmarkEnd w:id="2"/>
      <w:r>
        <w:rPr>
          <w:rFonts w:ascii="Calibri" w:hAnsi="Calibri" w:cs="Calibri"/>
          <w:b/>
          <w:bCs/>
        </w:rPr>
        <w:t>ПОРЯДОК</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СУБСИДИИ НА ФИНАНСОВОЕ ОБЕСПЕЧЕНИЕ</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(ВОЗМЕЩЕНИЕ) ЗАТРАТ ПО РАЗВИТИЮ ПОДОТРАСЛИ РАСТЕНИЕВОДСТВА,</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ПЕРЕРАБОТКИ И РЕАЛИЗАЦИИ ПРОДУКЦИИ РАСТЕНИЕВОДСТВА</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категории получателей, цели, условия, порядок предоставления и возврата субсидии на финансовое обеспечение (возмещение) затрат по развитию подотрасли растениеводства, переработки и реализации продукции растениеводства (далее - субсидия), в том числе за счет средств субсидии, предоставляемой из федерального бюджета бюджету Сахалинской области на исполнение вышеуказанных расходных обязательств.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Целью предоставления субсидии является финансовое обеспечение (возмещение) затрат в связи с производством (реализацией) товаров (за исключением подакцизных товаров), выполнением работ, оказанием услуг, возникающих в рамках реализации государственной </w:t>
      </w:r>
      <w:hyperlink r:id="rId12" w:history="1">
        <w:r>
          <w:rPr>
            <w:rFonts w:ascii="Calibri" w:hAnsi="Calibri" w:cs="Calibri"/>
            <w:color w:val="0000FF"/>
          </w:rPr>
          <w:t>программы</w:t>
        </w:r>
      </w:hyperlink>
      <w:r>
        <w:rPr>
          <w:rFonts w:ascii="Calibri" w:hAnsi="Calibri" w:cs="Calibri"/>
        </w:rP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2014 - 2020 годы", утвержденной постановлением Правительства Сахалинской области от 06.08.2013 N 427 (далее - Государственная программа</w:t>
      </w:r>
      <w:proofErr w:type="gramEnd"/>
      <w:r>
        <w:rPr>
          <w:rFonts w:ascii="Calibri" w:hAnsi="Calibri" w:cs="Calibri"/>
        </w:rPr>
        <w:t xml:space="preserve">), в части затрат </w:t>
      </w:r>
      <w:proofErr w:type="gramStart"/>
      <w:r>
        <w:rPr>
          <w:rFonts w:ascii="Calibri" w:hAnsi="Calibri" w:cs="Calibri"/>
        </w:rPr>
        <w:t>на</w:t>
      </w:r>
      <w:proofErr w:type="gramEnd"/>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3" w:name="Par54"/>
      <w:bookmarkEnd w:id="3"/>
      <w:r>
        <w:rPr>
          <w:rFonts w:ascii="Calibri" w:hAnsi="Calibri" w:cs="Calibri"/>
        </w:rPr>
        <w:t>а) приобретение элитных семян картофеля, том числе супер-супер элитных, супер элитных, элитных (далее - элитные семена картофеля);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приобретение оздоровленных, безвирусных сортов и гибридов картофеля, полученных через пробирочный материал (далее - пробирочный материал картофеля);</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4" w:name="Par56"/>
      <w:bookmarkEnd w:id="4"/>
      <w:r>
        <w:rPr>
          <w:rFonts w:ascii="Calibri" w:hAnsi="Calibri" w:cs="Calibri"/>
        </w:rPr>
        <w:t>в) приобретение семян картофеля первой репродукции (далее - семена картофеля 1 репродукции);</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5" w:name="Par57"/>
      <w:bookmarkEnd w:id="5"/>
      <w:r>
        <w:rPr>
          <w:rFonts w:ascii="Calibri" w:hAnsi="Calibri" w:cs="Calibri"/>
        </w:rPr>
        <w:t>г) приобретение семян однолетних и многолетних трав, кукурузы, используемых для выращивания кормовых культур;</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проведение агрохимического обследования земель сельскохозяйственного назначения специализированными организациями агрохимической службы и создание программы </w:t>
      </w:r>
      <w:r>
        <w:rPr>
          <w:rFonts w:ascii="Calibri" w:hAnsi="Calibri" w:cs="Calibri"/>
        </w:rPr>
        <w:lastRenderedPageBreak/>
        <w:t>деятельности по сохранению и увеличению плодородия почв на четырехлетний период;</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6" w:name="Par59"/>
      <w:bookmarkEnd w:id="6"/>
      <w:r>
        <w:rPr>
          <w:rFonts w:ascii="Calibri" w:hAnsi="Calibri" w:cs="Calibri"/>
        </w:rPr>
        <w:t>е) повышение доходов сельскохозяйственного производства, повышение уровня его экологической безопасности, повышение плодородия и качества почв (внесение минеральных удобрений, внесение известковых материалов, предназначенных для раскисления почв (далее - известковые материалы), внесение органических удобрений, включая торфокомпосты) (далее - мероприятия по повышению плодородия почв).</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7" w:name="Par60"/>
      <w:bookmarkEnd w:id="7"/>
      <w:r>
        <w:rPr>
          <w:rFonts w:ascii="Calibri" w:hAnsi="Calibri" w:cs="Calibri"/>
        </w:rPr>
        <w:t>3. Субсидия предоставляется юридическим лицам (за исключением государственных (муниципальных) учреждений), индивидуальным предпринимателям, физическим лицам (далее - получатели субсидии) при соблюдении следующих условий: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осуществление деятельности по производству сельскохозяйственной продукции на территории Сахалинской области;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соответствие статусу сельскохозяйственного товаропроизводителя в соответствии с Федеральным </w:t>
      </w:r>
      <w:hyperlink r:id="rId13" w:history="1">
        <w:r>
          <w:rPr>
            <w:rFonts w:ascii="Calibri" w:hAnsi="Calibri" w:cs="Calibri"/>
            <w:color w:val="0000FF"/>
          </w:rPr>
          <w:t>законом</w:t>
        </w:r>
      </w:hyperlink>
      <w:r>
        <w:rPr>
          <w:rFonts w:ascii="Calibri" w:hAnsi="Calibri" w:cs="Calibri"/>
        </w:rPr>
        <w:t xml:space="preserve"> от 29.12.2006 N 264-ФЗ "О развитии сельского хозяйства";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физические лица должны быть зарегистрированы в качестве индивидуальных предпринимателей или крестьянских (фермерских) хозяйств;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наличие заключенного с министерством сельского хозяйства, торговли и продовольствия Сахалинской области (далее - Министерство) соглашения о реализации мероприятий Государственной </w:t>
      </w:r>
      <w:hyperlink r:id="rId14" w:history="1">
        <w:r>
          <w:rPr>
            <w:rFonts w:ascii="Calibri" w:hAnsi="Calibri" w:cs="Calibri"/>
            <w:color w:val="0000FF"/>
          </w:rPr>
          <w:t>программы</w:t>
        </w:r>
      </w:hyperlink>
      <w:r>
        <w:rPr>
          <w:rFonts w:ascii="Calibri" w:hAnsi="Calibri" w:cs="Calibri"/>
        </w:rPr>
        <w:t xml:space="preserve"> (далее - Соглашение), предусматривающего согласие получателей субсидии на осуществление в соответствии с законодательством Российской Федерации проверок соблюдения ими условий, целей и порядка предоставления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отсутствие просроченной задолженности по налоговым платежам;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для возмещения затрат, указанных в </w:t>
      </w:r>
      <w:hyperlink w:anchor="Par54" w:history="1">
        <w:r>
          <w:rPr>
            <w:rFonts w:ascii="Calibri" w:hAnsi="Calibri" w:cs="Calibri"/>
            <w:color w:val="0000FF"/>
          </w:rPr>
          <w:t>подпунктах "а"</w:t>
        </w:r>
      </w:hyperlink>
      <w:r>
        <w:rPr>
          <w:rFonts w:ascii="Calibri" w:hAnsi="Calibri" w:cs="Calibri"/>
        </w:rPr>
        <w:t xml:space="preserve"> - </w:t>
      </w:r>
      <w:hyperlink w:anchor="Par56" w:history="1">
        <w:r>
          <w:rPr>
            <w:rFonts w:ascii="Calibri" w:hAnsi="Calibri" w:cs="Calibri"/>
            <w:color w:val="0000FF"/>
          </w:rPr>
          <w:t>"в" пункта 2</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приобретение семян и растений нематодоустойчивых сортов, внесенных в Госреестр селекционных достижений, допущенных к использованию в Российской Федерации;</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8" w:name="Par68"/>
      <w:bookmarkEnd w:id="8"/>
      <w:r>
        <w:rPr>
          <w:rFonts w:ascii="Calibri" w:hAnsi="Calibri" w:cs="Calibri"/>
        </w:rPr>
        <w:t>3.6.2. наличие площадей, занятых под картофелем;</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9" w:name="Par69"/>
      <w:bookmarkEnd w:id="9"/>
      <w:r>
        <w:rPr>
          <w:rFonts w:ascii="Calibri" w:hAnsi="Calibri" w:cs="Calibri"/>
        </w:rPr>
        <w:t>3.6.3. отсутствие необоснованного сокращения посевных площадей картофеля (сокращения, предполагающего уменьшение их валового производства) к уровню прошлого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3.6.4. страхование посадочной площади, занятой элитными семенами картофеля;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для возмещения затрат, указанных в </w:t>
      </w:r>
      <w:hyperlink w:anchor="Par57" w:history="1">
        <w:r>
          <w:rPr>
            <w:rFonts w:ascii="Calibri" w:hAnsi="Calibri" w:cs="Calibri"/>
            <w:color w:val="0000FF"/>
          </w:rPr>
          <w:t>подпункте "г" пункта 2</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 приобретение семян сортов, внесенных в Госреестр селекционных достижений, допущенных к использованию в Российской Федерации;</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0" w:name="Par73"/>
      <w:bookmarkEnd w:id="10"/>
      <w:r>
        <w:rPr>
          <w:rFonts w:ascii="Calibri" w:hAnsi="Calibri" w:cs="Calibri"/>
        </w:rPr>
        <w:t>3.7.2. сохранение или увеличение площади кормовых культур в текущем году к уровню прошлого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для возмещения затрат, указанных в </w:t>
      </w:r>
      <w:hyperlink w:anchor="Par59" w:history="1">
        <w:r>
          <w:rPr>
            <w:rFonts w:ascii="Calibri" w:hAnsi="Calibri" w:cs="Calibri"/>
            <w:color w:val="0000FF"/>
          </w:rPr>
          <w:t>подпункте "е" пункта 2</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1" w:name="Par75"/>
      <w:bookmarkEnd w:id="11"/>
      <w:r>
        <w:rPr>
          <w:rFonts w:ascii="Calibri" w:hAnsi="Calibri" w:cs="Calibri"/>
        </w:rPr>
        <w:t>3.8.1. отсутствие необоснованного сокращения посевных площадей картофеля и овощей (сокращения, предполагающего уменьшение их валового производства) к уровню прошлого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2" w:name="Par76"/>
      <w:bookmarkEnd w:id="12"/>
      <w:r>
        <w:rPr>
          <w:rFonts w:ascii="Calibri" w:hAnsi="Calibri" w:cs="Calibri"/>
        </w:rPr>
        <w:t>3.8.2. сохранение или увеличение площади кормовых культур в текущем году к уровню прошлого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3.8.3. выполнение мероприятий, направленных на повышение плодородия и качества почв, в соответствии с разработанной специализированными организациями агрохимической службы и согласованной с Министерством проектно-сметной документацией, предусматривающей: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посевных площадях картофеля, овощей, кормовых и прочих культур;</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внесение минеральных удобрений: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 картофель, овощи и прочие культуры в дозе не менее 60 кг/га в действующем веществе;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 кормовые культуры в дозе не менее 30 кг/га в действующем веществе;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внесение известковых материалов под картофель, овощи, кормовые культуры и прочие культуры в дозе не менее 2 т/га;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внесение органических удобрений, в том числе торфокомпостов, под картофель, овощи, кормовые культуры и прочие культуры в дозе не менее 100 т/га;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наличие плана применения средств защиты растений, согласованного с Министерством, предусматривающего:</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 картофель на всю площадь не менее одной обработки гербицидами и трех обработок фунгицидами;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под овощные не менее одной обработки гербицидами, обработка инсектицидами - по мере необходимости;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 кормовые культуры одну обработку гербицидами (перед посевом однолетних и многолетних трав).</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3" w:name="Par88"/>
      <w:bookmarkEnd w:id="13"/>
      <w:r>
        <w:rPr>
          <w:rFonts w:ascii="Calibri" w:hAnsi="Calibri" w:cs="Calibri"/>
        </w:rPr>
        <w:t xml:space="preserve">4. </w:t>
      </w:r>
      <w:hyperlink w:anchor="Par142" w:history="1">
        <w:r>
          <w:rPr>
            <w:rFonts w:ascii="Calibri" w:hAnsi="Calibri" w:cs="Calibri"/>
            <w:color w:val="0000FF"/>
          </w:rPr>
          <w:t>Субсидия</w:t>
        </w:r>
      </w:hyperlink>
      <w:r>
        <w:rPr>
          <w:rFonts w:ascii="Calibri" w:hAnsi="Calibri" w:cs="Calibri"/>
        </w:rPr>
        <w:t xml:space="preserve"> предоставляется Министерством в пределах средств, доведенных до Министерства согласно уведомлению о лимитах бюджетных обязательств на указанные цели на текущий год, в размере согласно приложению к настоящему Порядку. За счет средств субсидии из федерального бюджета - по ставкам, определяемым Министерством сельского хозяйства Российской Федерации.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Плановые объемы выполнения мероприятий по каждому направлению затрат и объемы их субсидирования утверждаются Министерством в течение месяца с даты доведения лимитов бюджетных обязательств на указанные цели. По факту выполнения мероприятия в течение текущего года плановые объемы могут корректироваться.</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4" w:name="Par90"/>
      <w:bookmarkEnd w:id="14"/>
      <w:r>
        <w:rPr>
          <w:rFonts w:ascii="Calibri" w:hAnsi="Calibri" w:cs="Calibri"/>
        </w:rPr>
        <w:t>5. Для получения субсидии в Министерство представляются заявление по установленной Министерством форме, а также заверенные руководителем организации (главой хозяйства, главным бухгалтером) следующие документы:</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части затрат на приобретение на условиях предоплаты согласно заключенным договорам поставки (транспортировки):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срок до 1 июня текущего года - элитных семян картофеля, семян картофеля 1 репродукции, пробирочного материала картофеля, семян однолетних трав, кукурузы; в срок до 1 июля текущего года - семян многолетних трав, минеральных удобрений; в срок до 1 ноября текущего года - известковых материалов: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копии заключенных договоров поставки и (или) договоров транспортировки;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 копии платежных документов, подтверждающих оплату за счет собственных сре</w:t>
      </w:r>
      <w:proofErr w:type="gramStart"/>
      <w:r>
        <w:rPr>
          <w:rFonts w:ascii="Calibri" w:hAnsi="Calibri" w:cs="Calibri"/>
        </w:rPr>
        <w:t>дств в р</w:t>
      </w:r>
      <w:proofErr w:type="gramEnd"/>
      <w:r>
        <w:rPr>
          <w:rFonts w:ascii="Calibri" w:hAnsi="Calibri" w:cs="Calibri"/>
        </w:rPr>
        <w:t>азмере: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менее 50% - в случае приобретения элитных семян картофеля, пробирочного материала картофеля, минеральных удобрений или известняковой муки;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менее 70% - в случае приобретения семян картофеля 1 репродукции;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менее 60% - в случае приобретения семян однолетних и многолетних трав, кукурузы;</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 после получения субсидии в течение 5 дней - копия платежного поручения, подтверждающего использование субсидии по целевому назначению;</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5" w:name="Par99"/>
      <w:bookmarkEnd w:id="15"/>
      <w:r>
        <w:rPr>
          <w:rFonts w:ascii="Calibri" w:hAnsi="Calibri" w:cs="Calibri"/>
        </w:rPr>
        <w:t>5.1.4. в течение 10 дней: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после посева (посадки) семян, но не позднее 1 июля - в случае приобретения элитных семян картофеля, семян картофеля 1 репродукции, пробирочного материала картофеля, кукурузы и 10 сентября - в случае приобретения семян однолетних и многолетних трав:</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копии документов, подтверждающих произведенную поставку семян и фактические затраты (счет-фактура, товарная накладная, сертификаты, платежные документы или акт сверки взаиморасчетов, для пробирочного материала картофеля - копия аттестата о проведении иммуноферментного анализа), акт посева (посадки) в пределах сроков действия сертификатов на семена с указанием сорта, площади посева, количества семян на 1 га и на всю площадь, копия договора страхования посадочной площади, занятой элитными</w:t>
      </w:r>
      <w:proofErr w:type="gramEnd"/>
      <w:r>
        <w:rPr>
          <w:rFonts w:ascii="Calibri" w:hAnsi="Calibri" w:cs="Calibri"/>
        </w:rPr>
        <w:t xml:space="preserve"> семенами картофеля;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после выполнения мероприятий по повышению плодородия почв в установленные проектно-сметной документацией сроки: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документов, подтверждающих произведенную поставку минеральных удобрений, известковых материалов (счет-фактура, товарная накладная, платежные документы или акт сверки взаиморасчетов);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 выполненных работ, подписанный уполномоченным представителем получателя субсидии и учреждения, разработавшего проектно-сметную документацию;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позднее 1 сентября представить акт обследования, удостоверяющий фитосанитарное состояние посевов (посадок), выданный специализированной организацией.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представленных документов о фактически произведенных затратах по поставке, выполнению мероприятий по повышению плодородия почв Министерством осуществляется перерасчет субсидии для ее предоставления в размерах, установленных </w:t>
      </w:r>
      <w:hyperlink w:anchor="Par88" w:history="1">
        <w:r>
          <w:rPr>
            <w:rFonts w:ascii="Calibri" w:hAnsi="Calibri" w:cs="Calibri"/>
            <w:color w:val="0000FF"/>
          </w:rPr>
          <w:t>пунктом 4</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5.2. в части возмещения фактически произведенных затрат: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 приобретению элитных семян картофеля, семян картофеля 1 репродукции, пробирочного материала картофеля, семян однолетних и многолетних трав, кукурузы с учетом их транспортировки (при наличии), выполнению мероприятий по повышению плодородия почв - документы по перечню и в сроки, установленные </w:t>
      </w:r>
      <w:hyperlink w:anchor="Par99" w:history="1">
        <w:r>
          <w:rPr>
            <w:rFonts w:ascii="Calibri" w:hAnsi="Calibri" w:cs="Calibri"/>
            <w:color w:val="0000FF"/>
          </w:rPr>
          <w:t>подпунктом 5.1.4</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выполнению работ по агрохимическому обследованию почв - копия договора на выполнение работ, сметный расчет их стоимости; платежные документы об оплате 10% стоимости выполненных работ, акт выполненных работ, программа деятельности по сохранению и увеличению плодородия почв на четырехлетний период.</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Основанием для оценки получателей субсидии на предмет соответствия условиям, указанным в </w:t>
      </w:r>
      <w:hyperlink w:anchor="Par68" w:history="1">
        <w:r>
          <w:rPr>
            <w:rFonts w:ascii="Calibri" w:hAnsi="Calibri" w:cs="Calibri"/>
            <w:color w:val="0000FF"/>
          </w:rPr>
          <w:t>подпунктах 3.6.2</w:t>
        </w:r>
      </w:hyperlink>
      <w:r>
        <w:rPr>
          <w:rFonts w:ascii="Calibri" w:hAnsi="Calibri" w:cs="Calibri"/>
        </w:rPr>
        <w:t xml:space="preserve">, </w:t>
      </w:r>
      <w:hyperlink w:anchor="Par69" w:history="1">
        <w:r>
          <w:rPr>
            <w:rFonts w:ascii="Calibri" w:hAnsi="Calibri" w:cs="Calibri"/>
            <w:color w:val="0000FF"/>
          </w:rPr>
          <w:t>3.6.3</w:t>
        </w:r>
      </w:hyperlink>
      <w:r>
        <w:rPr>
          <w:rFonts w:ascii="Calibri" w:hAnsi="Calibri" w:cs="Calibri"/>
        </w:rPr>
        <w:t xml:space="preserve">, </w:t>
      </w:r>
      <w:hyperlink w:anchor="Par73" w:history="1">
        <w:r>
          <w:rPr>
            <w:rFonts w:ascii="Calibri" w:hAnsi="Calibri" w:cs="Calibri"/>
            <w:color w:val="0000FF"/>
          </w:rPr>
          <w:t>3.7.2</w:t>
        </w:r>
      </w:hyperlink>
      <w:r>
        <w:rPr>
          <w:rFonts w:ascii="Calibri" w:hAnsi="Calibri" w:cs="Calibri"/>
        </w:rPr>
        <w:t xml:space="preserve">, </w:t>
      </w:r>
      <w:hyperlink w:anchor="Par75" w:history="1">
        <w:r>
          <w:rPr>
            <w:rFonts w:ascii="Calibri" w:hAnsi="Calibri" w:cs="Calibri"/>
            <w:color w:val="0000FF"/>
          </w:rPr>
          <w:t>3.8.1</w:t>
        </w:r>
      </w:hyperlink>
      <w:r>
        <w:rPr>
          <w:rFonts w:ascii="Calibri" w:hAnsi="Calibri" w:cs="Calibri"/>
        </w:rPr>
        <w:t xml:space="preserve">, </w:t>
      </w:r>
      <w:hyperlink w:anchor="Par76" w:history="1">
        <w:r>
          <w:rPr>
            <w:rFonts w:ascii="Calibri" w:hAnsi="Calibri" w:cs="Calibri"/>
            <w:color w:val="0000FF"/>
          </w:rPr>
          <w:t>3.8.2</w:t>
        </w:r>
      </w:hyperlink>
      <w:r>
        <w:rPr>
          <w:rFonts w:ascii="Calibri" w:hAnsi="Calibri" w:cs="Calibri"/>
        </w:rPr>
        <w:t xml:space="preserve"> настоящего Порядка, является представляемая получателями субсидии отчетность по формам и в сроки, установленные Соглашением.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Формы документов, устанавливаемые Министерством для получения субсидии, размещаются на главной странице официального сайта Министерства: http://apk-trade.admsakhalin.ru в разделе "О субсидиях".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Министерство осуществляет прием представленных документов, регистрирует заявление в журнале регистрации. В течение 1 рабочего дня формирует и направляет посредством системы межведомственного электронного взаимодействия запрос о наличии (отсутствии) у заявителя задолженности по налоговым платежам.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представленных документов производится в порядке очередности их поступления в Министерство в течение 20 рабочих дней с даты их регистрации, в результате чего принимается решение о предоставлении либо отказе в предоставлении субсидии заявителю.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Основанием для отказа в предоставлении субсидии является несоответствие условиям, указанным в </w:t>
      </w:r>
      <w:hyperlink w:anchor="Par60" w:history="1">
        <w:r>
          <w:rPr>
            <w:rFonts w:ascii="Calibri" w:hAnsi="Calibri" w:cs="Calibri"/>
            <w:color w:val="0000FF"/>
          </w:rPr>
          <w:t>пункте 3</w:t>
        </w:r>
      </w:hyperlink>
      <w:r>
        <w:rPr>
          <w:rFonts w:ascii="Calibri" w:hAnsi="Calibri" w:cs="Calibri"/>
        </w:rPr>
        <w:t xml:space="preserve"> настоящего Порядка, срокам и перечню представляемых документов, указанным в </w:t>
      </w:r>
      <w:hyperlink w:anchor="Par90" w:history="1">
        <w:r>
          <w:rPr>
            <w:rFonts w:ascii="Calibri" w:hAnsi="Calibri" w:cs="Calibri"/>
            <w:color w:val="0000FF"/>
          </w:rPr>
          <w:t>пункте 5</w:t>
        </w:r>
      </w:hyperlink>
      <w:r>
        <w:rPr>
          <w:rFonts w:ascii="Calibri" w:hAnsi="Calibri" w:cs="Calibri"/>
        </w:rPr>
        <w:t xml:space="preserve"> настоящего Порядка, а также неисполнение обязательств по заключенному с Министерством Соглашению.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 предоставлении субсидии Министерство оформляет сводный расчет размера субсидии в разрезе получателей, который утверждается распоряжением Министерства.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в предоставлении субсидии Министерство делает соответствующую запись в журнале регистрации, при этом заявителю в течение 5 рабочих дней направляется соответствующее письменное уведомление.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позднее 30 числа месяца, в котором утвержден сводный расчет размера субсидии, Министерством в установленном порядке осуществляется перечисление средств на расчетные счета получателей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нарушения условий, установленных для предоставления субсидии, а также недостоверности представленных документов средства, составляющие сумму субсидии, подлежат возврату в областной бюджет в соответствии с законодательством Российской Федерации.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Остатки средств субсидии, не использованные в отчетном финансовом году, подлежат возврату в текущем финансовом году в порядке, предусмотренном в Соглашении.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 возврате средств субсидии направляется получателю субсидии Министерством в течение 5 рабочих дней со дня установления нарушения.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Получатель субсидии в течение 10 рабочих дней </w:t>
      </w:r>
      <w:proofErr w:type="gramStart"/>
      <w:r>
        <w:rPr>
          <w:rFonts w:ascii="Calibri" w:hAnsi="Calibri" w:cs="Calibri"/>
        </w:rPr>
        <w:t>с даты получения</w:t>
      </w:r>
      <w:proofErr w:type="gramEnd"/>
      <w:r>
        <w:rPr>
          <w:rFonts w:ascii="Calibri" w:hAnsi="Calibri" w:cs="Calibri"/>
        </w:rPr>
        <w:t xml:space="preserve"> письменного требования Министерства перечисляет субсидию в областной бюджет по указанным в требовании реквизитам.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от добровольного исполнения требований Министерства суммы субсидий, подлежащие возврату, взыскиваются в судебном порядке.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Ответственность за достоверность представленных в Министерство документов и сведений несет получатель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Решения, принятые Министерством по вопросам, регулируемым настоящим Порядком, </w:t>
      </w:r>
      <w:r>
        <w:rPr>
          <w:rFonts w:ascii="Calibri" w:hAnsi="Calibri" w:cs="Calibri"/>
        </w:rPr>
        <w:lastRenderedPageBreak/>
        <w:t>могут быть обжалованы в досудебном и судебном порядке в соответствии с действующим законодательством.</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right"/>
        <w:outlineLvl w:val="1"/>
        <w:rPr>
          <w:rFonts w:ascii="Calibri" w:hAnsi="Calibri" w:cs="Calibri"/>
        </w:rPr>
      </w:pPr>
      <w:bookmarkStart w:id="16" w:name="Par131"/>
      <w:bookmarkEnd w:id="16"/>
      <w:r>
        <w:rPr>
          <w:rFonts w:ascii="Calibri" w:hAnsi="Calibri" w:cs="Calibri"/>
        </w:rPr>
        <w:t>Приложение</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субсидии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на финансовое обеспечение</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(возмещение) затрат по развитию</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подотрасли растениеводства, переработки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и реализации продукции растениеводства,</w:t>
      </w:r>
    </w:p>
    <w:p w:rsidR="00E43A33" w:rsidRDefault="00E43A33">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постановлением</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Сахалинской области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от 27.02.2014 N 89</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center"/>
        <w:rPr>
          <w:rFonts w:ascii="Calibri" w:hAnsi="Calibri" w:cs="Calibri"/>
          <w:b/>
          <w:bCs/>
        </w:rPr>
      </w:pPr>
      <w:bookmarkStart w:id="17" w:name="Par142"/>
      <w:bookmarkEnd w:id="17"/>
      <w:r>
        <w:rPr>
          <w:rFonts w:ascii="Calibri" w:hAnsi="Calibri" w:cs="Calibri"/>
          <w:b/>
          <w:bCs/>
        </w:rPr>
        <w:t>СТАВКИ</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СУБСИДИИ НА ФИНАНСОВОЕ ОБЕСПЕЧЕНИЕ (ВОЗМЕЩЕНИЕ) ЗАТРАТ</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РАЗВИТИЮ ПОДОТРАСЛИ РАСТЕНИЕВОДСТВА, ПЕРЕРАБОТКИ</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РЕАЛИЗАЦИИ ПРОДУКЦИИ РАСТЕНИЕВОДСТВА</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right"/>
        <w:outlineLvl w:val="2"/>
        <w:rPr>
          <w:rFonts w:ascii="Calibri" w:hAnsi="Calibri" w:cs="Calibri"/>
        </w:rPr>
      </w:pPr>
      <w:bookmarkStart w:id="18" w:name="Par147"/>
      <w:bookmarkEnd w:id="18"/>
      <w:r>
        <w:rPr>
          <w:rFonts w:ascii="Calibri" w:hAnsi="Calibri" w:cs="Calibri"/>
        </w:rPr>
        <w:t>Таблица N 1</w:t>
      </w:r>
    </w:p>
    <w:p w:rsidR="00E43A33" w:rsidRDefault="00E43A33">
      <w:pPr>
        <w:widowControl w:val="0"/>
        <w:autoSpaceDE w:val="0"/>
        <w:autoSpaceDN w:val="0"/>
        <w:adjustRightInd w:val="0"/>
        <w:spacing w:after="0" w:line="240" w:lineRule="auto"/>
        <w:jc w:val="right"/>
        <w:outlineLvl w:val="2"/>
        <w:rPr>
          <w:rFonts w:ascii="Calibri" w:hAnsi="Calibri" w:cs="Calibri"/>
        </w:rPr>
        <w:sectPr w:rsidR="00E43A33" w:rsidSect="009F0171">
          <w:pgSz w:w="11906" w:h="16838"/>
          <w:pgMar w:top="1134" w:right="850" w:bottom="1134" w:left="1701" w:header="708" w:footer="708" w:gutter="0"/>
          <w:cols w:space="708"/>
          <w:docGrid w:linePitch="360"/>
        </w:sectPr>
      </w:pPr>
    </w:p>
    <w:p w:rsidR="00E43A33" w:rsidRDefault="00E43A33">
      <w:pPr>
        <w:widowControl w:val="0"/>
        <w:autoSpaceDE w:val="0"/>
        <w:autoSpaceDN w:val="0"/>
        <w:adjustRightInd w:val="0"/>
        <w:spacing w:after="0" w:line="240" w:lineRule="auto"/>
        <w:jc w:val="right"/>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503"/>
        <w:gridCol w:w="5277"/>
      </w:tblGrid>
      <w:tr w:rsidR="00E43A33">
        <w:tblPrEx>
          <w:tblCellMar>
            <w:top w:w="0" w:type="dxa"/>
            <w:bottom w:w="0" w:type="dxa"/>
          </w:tblCellMar>
        </w:tblPrEx>
        <w:trPr>
          <w:tblCellSpacing w:w="5" w:type="nil"/>
        </w:trPr>
        <w:tc>
          <w:tcPr>
            <w:tcW w:w="4503"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Направление затрат</w:t>
            </w:r>
          </w:p>
        </w:tc>
        <w:tc>
          <w:tcPr>
            <w:tcW w:w="5277"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Ставка субсидии</w:t>
            </w:r>
          </w:p>
        </w:tc>
      </w:tr>
      <w:tr w:rsidR="00E43A33">
        <w:tblPrEx>
          <w:tblCellMar>
            <w:top w:w="0" w:type="dxa"/>
            <w:bottom w:w="0" w:type="dxa"/>
          </w:tblCellMar>
        </w:tblPrEx>
        <w:trPr>
          <w:tblCellSpacing w:w="5" w:type="nil"/>
        </w:trPr>
        <w:tc>
          <w:tcPr>
            <w:tcW w:w="4503"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Элитные семена картофеля</w:t>
            </w:r>
          </w:p>
        </w:tc>
        <w:tc>
          <w:tcPr>
            <w:tcW w:w="5277"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50% стоимости семян с учетом затрат по доставке до региона</w:t>
            </w:r>
          </w:p>
        </w:tc>
      </w:tr>
      <w:tr w:rsidR="00E43A33">
        <w:tblPrEx>
          <w:tblCellMar>
            <w:top w:w="0" w:type="dxa"/>
            <w:bottom w:w="0" w:type="dxa"/>
          </w:tblCellMar>
        </w:tblPrEx>
        <w:trPr>
          <w:tblCellSpacing w:w="5" w:type="nil"/>
        </w:trPr>
        <w:tc>
          <w:tcPr>
            <w:tcW w:w="4503"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Пробирочный материал картофеля</w:t>
            </w:r>
          </w:p>
        </w:tc>
        <w:tc>
          <w:tcPr>
            <w:tcW w:w="5277"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50% стоимости</w:t>
            </w:r>
          </w:p>
        </w:tc>
      </w:tr>
      <w:tr w:rsidR="00E43A33">
        <w:tblPrEx>
          <w:tblCellMar>
            <w:top w:w="0" w:type="dxa"/>
            <w:bottom w:w="0" w:type="dxa"/>
          </w:tblCellMar>
        </w:tblPrEx>
        <w:trPr>
          <w:tblCellSpacing w:w="5" w:type="nil"/>
        </w:trPr>
        <w:tc>
          <w:tcPr>
            <w:tcW w:w="4503"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Семена картофеля 1 репродукции</w:t>
            </w:r>
          </w:p>
        </w:tc>
        <w:tc>
          <w:tcPr>
            <w:tcW w:w="5277"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30% стоимости</w:t>
            </w:r>
          </w:p>
        </w:tc>
      </w:tr>
      <w:tr w:rsidR="00E43A33">
        <w:tblPrEx>
          <w:tblCellMar>
            <w:top w:w="0" w:type="dxa"/>
            <w:bottom w:w="0" w:type="dxa"/>
          </w:tblCellMar>
        </w:tblPrEx>
        <w:trPr>
          <w:tblCellSpacing w:w="5" w:type="nil"/>
        </w:trPr>
        <w:tc>
          <w:tcPr>
            <w:tcW w:w="4503"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Семена кормовых культур</w:t>
            </w:r>
          </w:p>
        </w:tc>
        <w:tc>
          <w:tcPr>
            <w:tcW w:w="5277"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40% стоимости семян с учетом затрат по доставке до региона</w:t>
            </w:r>
          </w:p>
        </w:tc>
      </w:tr>
      <w:tr w:rsidR="00E43A33">
        <w:tblPrEx>
          <w:tblCellMar>
            <w:top w:w="0" w:type="dxa"/>
            <w:bottom w:w="0" w:type="dxa"/>
          </w:tblCellMar>
        </w:tblPrEx>
        <w:trPr>
          <w:tblCellSpacing w:w="5" w:type="nil"/>
        </w:trPr>
        <w:tc>
          <w:tcPr>
            <w:tcW w:w="4503"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Проведение агрохимического обследования почв земель</w:t>
            </w:r>
          </w:p>
        </w:tc>
        <w:tc>
          <w:tcPr>
            <w:tcW w:w="5277"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90% стоимости работ</w:t>
            </w:r>
          </w:p>
        </w:tc>
      </w:tr>
    </w:tbl>
    <w:p w:rsidR="00E43A33" w:rsidRDefault="00E43A33">
      <w:pPr>
        <w:widowControl w:val="0"/>
        <w:autoSpaceDE w:val="0"/>
        <w:autoSpaceDN w:val="0"/>
        <w:adjustRightInd w:val="0"/>
        <w:spacing w:after="0" w:line="240" w:lineRule="auto"/>
        <w:jc w:val="center"/>
        <w:rPr>
          <w:rFonts w:ascii="Calibri" w:hAnsi="Calibri" w:cs="Calibri"/>
        </w:rPr>
      </w:pPr>
    </w:p>
    <w:p w:rsidR="00E43A33" w:rsidRDefault="00E43A33">
      <w:pPr>
        <w:widowControl w:val="0"/>
        <w:autoSpaceDE w:val="0"/>
        <w:autoSpaceDN w:val="0"/>
        <w:adjustRightInd w:val="0"/>
        <w:spacing w:after="0" w:line="240" w:lineRule="auto"/>
        <w:jc w:val="right"/>
        <w:outlineLvl w:val="2"/>
        <w:rPr>
          <w:rFonts w:ascii="Calibri" w:hAnsi="Calibri" w:cs="Calibri"/>
        </w:rPr>
      </w:pPr>
      <w:bookmarkStart w:id="19" w:name="Par162"/>
      <w:bookmarkEnd w:id="19"/>
      <w:r>
        <w:rPr>
          <w:rFonts w:ascii="Calibri" w:hAnsi="Calibri" w:cs="Calibri"/>
        </w:rPr>
        <w:t>Таблица N 2</w:t>
      </w:r>
    </w:p>
    <w:p w:rsidR="00E43A33" w:rsidRDefault="00E43A33">
      <w:pPr>
        <w:widowControl w:val="0"/>
        <w:autoSpaceDE w:val="0"/>
        <w:autoSpaceDN w:val="0"/>
        <w:adjustRightInd w:val="0"/>
        <w:spacing w:after="0" w:line="240" w:lineRule="auto"/>
        <w:jc w:val="right"/>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910"/>
        <w:gridCol w:w="2551"/>
        <w:gridCol w:w="1676"/>
        <w:gridCol w:w="2629"/>
      </w:tblGrid>
      <w:tr w:rsidR="00E43A33">
        <w:tblPrEx>
          <w:tblCellMar>
            <w:top w:w="0" w:type="dxa"/>
            <w:bottom w:w="0" w:type="dxa"/>
          </w:tblCellMar>
        </w:tblPrEx>
        <w:trPr>
          <w:tblCellSpacing w:w="5" w:type="nil"/>
        </w:trPr>
        <w:tc>
          <w:tcPr>
            <w:tcW w:w="2910"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Направление затрат</w:t>
            </w:r>
          </w:p>
        </w:tc>
        <w:tc>
          <w:tcPr>
            <w:tcW w:w="2551"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Культура</w:t>
            </w:r>
          </w:p>
        </w:tc>
        <w:tc>
          <w:tcPr>
            <w:tcW w:w="1676"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Доза внесения</w:t>
            </w:r>
          </w:p>
        </w:tc>
        <w:tc>
          <w:tcPr>
            <w:tcW w:w="2629"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Ставка субсидии на 1 га площади выполнения мероприятий, рублей</w:t>
            </w:r>
          </w:p>
        </w:tc>
      </w:tr>
      <w:tr w:rsidR="00E43A33">
        <w:tblPrEx>
          <w:tblCellMar>
            <w:top w:w="0" w:type="dxa"/>
            <w:bottom w:w="0" w:type="dxa"/>
          </w:tblCellMar>
        </w:tblPrEx>
        <w:trPr>
          <w:tblCellSpacing w:w="5" w:type="nil"/>
        </w:trPr>
        <w:tc>
          <w:tcPr>
            <w:tcW w:w="291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Внесение минеральных удобрений, кг/га д.</w:t>
            </w:r>
            <w:proofErr w:type="gramStart"/>
            <w:r>
              <w:rPr>
                <w:rFonts w:ascii="Calibri" w:hAnsi="Calibri" w:cs="Calibri"/>
              </w:rPr>
              <w:t>в</w:t>
            </w:r>
            <w:proofErr w:type="gramEnd"/>
            <w:r>
              <w:rPr>
                <w:rFonts w:ascii="Calibri" w:hAnsi="Calibri" w:cs="Calibri"/>
              </w:rPr>
              <w:t>.</w:t>
            </w:r>
          </w:p>
        </w:tc>
        <w:tc>
          <w:tcPr>
            <w:tcW w:w="2551"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картофель, овощи и прочие культуры</w:t>
            </w:r>
          </w:p>
        </w:tc>
        <w:tc>
          <w:tcPr>
            <w:tcW w:w="1676"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60 - 160</w:t>
            </w:r>
          </w:p>
        </w:tc>
        <w:tc>
          <w:tcPr>
            <w:tcW w:w="2629"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1360</w:t>
            </w:r>
          </w:p>
        </w:tc>
      </w:tr>
      <w:tr w:rsidR="00E43A33">
        <w:tblPrEx>
          <w:tblCellMar>
            <w:top w:w="0" w:type="dxa"/>
            <w:bottom w:w="0" w:type="dxa"/>
          </w:tblCellMar>
        </w:tblPrEx>
        <w:trPr>
          <w:tblCellSpacing w:w="5" w:type="nil"/>
        </w:trPr>
        <w:tc>
          <w:tcPr>
            <w:tcW w:w="291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right"/>
              <w:rPr>
                <w:rFonts w:ascii="Calibri" w:hAnsi="Calibri" w:cs="Calibri"/>
              </w:rPr>
            </w:pPr>
          </w:p>
        </w:tc>
        <w:tc>
          <w:tcPr>
            <w:tcW w:w="2551"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right"/>
              <w:rPr>
                <w:rFonts w:ascii="Calibri" w:hAnsi="Calibri" w:cs="Calibri"/>
              </w:rPr>
            </w:pPr>
          </w:p>
        </w:tc>
        <w:tc>
          <w:tcPr>
            <w:tcW w:w="1676"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161 - 260</w:t>
            </w:r>
          </w:p>
        </w:tc>
        <w:tc>
          <w:tcPr>
            <w:tcW w:w="2629"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2720</w:t>
            </w:r>
          </w:p>
        </w:tc>
      </w:tr>
      <w:tr w:rsidR="00E43A33">
        <w:tblPrEx>
          <w:tblCellMar>
            <w:top w:w="0" w:type="dxa"/>
            <w:bottom w:w="0" w:type="dxa"/>
          </w:tblCellMar>
        </w:tblPrEx>
        <w:trPr>
          <w:tblCellSpacing w:w="5" w:type="nil"/>
        </w:trPr>
        <w:tc>
          <w:tcPr>
            <w:tcW w:w="291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right"/>
              <w:rPr>
                <w:rFonts w:ascii="Calibri" w:hAnsi="Calibri" w:cs="Calibri"/>
              </w:rPr>
            </w:pPr>
          </w:p>
        </w:tc>
        <w:tc>
          <w:tcPr>
            <w:tcW w:w="2551"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right"/>
              <w:rPr>
                <w:rFonts w:ascii="Calibri" w:hAnsi="Calibri" w:cs="Calibri"/>
              </w:rPr>
            </w:pPr>
          </w:p>
        </w:tc>
        <w:tc>
          <w:tcPr>
            <w:tcW w:w="1676"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более 260</w:t>
            </w:r>
          </w:p>
        </w:tc>
        <w:tc>
          <w:tcPr>
            <w:tcW w:w="2629"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5900</w:t>
            </w:r>
          </w:p>
        </w:tc>
      </w:tr>
      <w:tr w:rsidR="00E43A33">
        <w:tblPrEx>
          <w:tblCellMar>
            <w:top w:w="0" w:type="dxa"/>
            <w:bottom w:w="0" w:type="dxa"/>
          </w:tblCellMar>
        </w:tblPrEx>
        <w:trPr>
          <w:tblCellSpacing w:w="5" w:type="nil"/>
        </w:trPr>
        <w:tc>
          <w:tcPr>
            <w:tcW w:w="291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right"/>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кормовые культуры</w:t>
            </w:r>
          </w:p>
        </w:tc>
        <w:tc>
          <w:tcPr>
            <w:tcW w:w="1676"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30</w:t>
            </w:r>
          </w:p>
        </w:tc>
        <w:tc>
          <w:tcPr>
            <w:tcW w:w="2629"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980</w:t>
            </w:r>
          </w:p>
        </w:tc>
      </w:tr>
      <w:tr w:rsidR="00E43A33">
        <w:tblPrEx>
          <w:tblCellMar>
            <w:top w:w="0" w:type="dxa"/>
            <w:bottom w:w="0" w:type="dxa"/>
          </w:tblCellMar>
        </w:tblPrEx>
        <w:trPr>
          <w:tblCellSpacing w:w="5" w:type="nil"/>
        </w:trPr>
        <w:tc>
          <w:tcPr>
            <w:tcW w:w="291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Внесение известняковой муки, т/га</w:t>
            </w:r>
          </w:p>
        </w:tc>
        <w:tc>
          <w:tcPr>
            <w:tcW w:w="2551"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картофель, овощи, кормовые и прочие культуры</w:t>
            </w:r>
          </w:p>
        </w:tc>
        <w:tc>
          <w:tcPr>
            <w:tcW w:w="1676"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2 - 4</w:t>
            </w:r>
          </w:p>
        </w:tc>
        <w:tc>
          <w:tcPr>
            <w:tcW w:w="2629"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10334</w:t>
            </w:r>
          </w:p>
        </w:tc>
      </w:tr>
      <w:tr w:rsidR="00E43A33">
        <w:tblPrEx>
          <w:tblCellMar>
            <w:top w:w="0" w:type="dxa"/>
            <w:bottom w:w="0" w:type="dxa"/>
          </w:tblCellMar>
        </w:tblPrEx>
        <w:trPr>
          <w:tblCellSpacing w:w="5" w:type="nil"/>
        </w:trPr>
        <w:tc>
          <w:tcPr>
            <w:tcW w:w="291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right"/>
              <w:rPr>
                <w:rFonts w:ascii="Calibri" w:hAnsi="Calibri" w:cs="Calibri"/>
              </w:rPr>
            </w:pPr>
          </w:p>
        </w:tc>
        <w:tc>
          <w:tcPr>
            <w:tcW w:w="2551"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right"/>
              <w:rPr>
                <w:rFonts w:ascii="Calibri" w:hAnsi="Calibri" w:cs="Calibri"/>
              </w:rPr>
            </w:pPr>
          </w:p>
        </w:tc>
        <w:tc>
          <w:tcPr>
            <w:tcW w:w="1676"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4,1 - 6</w:t>
            </w:r>
          </w:p>
        </w:tc>
        <w:tc>
          <w:tcPr>
            <w:tcW w:w="2629"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20669</w:t>
            </w:r>
          </w:p>
        </w:tc>
      </w:tr>
      <w:tr w:rsidR="00E43A33">
        <w:tblPrEx>
          <w:tblCellMar>
            <w:top w:w="0" w:type="dxa"/>
            <w:bottom w:w="0" w:type="dxa"/>
          </w:tblCellMar>
        </w:tblPrEx>
        <w:trPr>
          <w:tblCellSpacing w:w="5" w:type="nil"/>
        </w:trPr>
        <w:tc>
          <w:tcPr>
            <w:tcW w:w="291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right"/>
              <w:rPr>
                <w:rFonts w:ascii="Calibri" w:hAnsi="Calibri" w:cs="Calibri"/>
              </w:rPr>
            </w:pPr>
          </w:p>
        </w:tc>
        <w:tc>
          <w:tcPr>
            <w:tcW w:w="2551"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right"/>
              <w:rPr>
                <w:rFonts w:ascii="Calibri" w:hAnsi="Calibri" w:cs="Calibri"/>
              </w:rPr>
            </w:pPr>
          </w:p>
        </w:tc>
        <w:tc>
          <w:tcPr>
            <w:tcW w:w="1676"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более 6</w:t>
            </w:r>
          </w:p>
        </w:tc>
        <w:tc>
          <w:tcPr>
            <w:tcW w:w="2629"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31003</w:t>
            </w:r>
          </w:p>
        </w:tc>
      </w:tr>
      <w:tr w:rsidR="00E43A33">
        <w:tblPrEx>
          <w:tblCellMar>
            <w:top w:w="0" w:type="dxa"/>
            <w:bottom w:w="0" w:type="dxa"/>
          </w:tblCellMar>
        </w:tblPrEx>
        <w:trPr>
          <w:tblCellSpacing w:w="5" w:type="nil"/>
        </w:trPr>
        <w:tc>
          <w:tcPr>
            <w:tcW w:w="291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Внесение органических удобрений, т/га</w:t>
            </w:r>
          </w:p>
        </w:tc>
        <w:tc>
          <w:tcPr>
            <w:tcW w:w="2551"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картофель, овощи, кормовые и прочие культуры</w:t>
            </w:r>
          </w:p>
        </w:tc>
        <w:tc>
          <w:tcPr>
            <w:tcW w:w="1676"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100 - 200</w:t>
            </w:r>
          </w:p>
        </w:tc>
        <w:tc>
          <w:tcPr>
            <w:tcW w:w="2629"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28160</w:t>
            </w:r>
          </w:p>
        </w:tc>
      </w:tr>
      <w:tr w:rsidR="00E43A33">
        <w:tblPrEx>
          <w:tblCellMar>
            <w:top w:w="0" w:type="dxa"/>
            <w:bottom w:w="0" w:type="dxa"/>
          </w:tblCellMar>
        </w:tblPrEx>
        <w:trPr>
          <w:tblCellSpacing w:w="5" w:type="nil"/>
        </w:trPr>
        <w:tc>
          <w:tcPr>
            <w:tcW w:w="291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right"/>
              <w:rPr>
                <w:rFonts w:ascii="Calibri" w:hAnsi="Calibri" w:cs="Calibri"/>
              </w:rPr>
            </w:pPr>
          </w:p>
        </w:tc>
        <w:tc>
          <w:tcPr>
            <w:tcW w:w="2551"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right"/>
              <w:rPr>
                <w:rFonts w:ascii="Calibri" w:hAnsi="Calibri" w:cs="Calibri"/>
              </w:rPr>
            </w:pPr>
          </w:p>
        </w:tc>
        <w:tc>
          <w:tcPr>
            <w:tcW w:w="1676"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более 200</w:t>
            </w:r>
          </w:p>
        </w:tc>
        <w:tc>
          <w:tcPr>
            <w:tcW w:w="2629"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56320</w:t>
            </w:r>
          </w:p>
        </w:tc>
      </w:tr>
    </w:tbl>
    <w:p w:rsidR="00E43A33" w:rsidRDefault="00E43A33">
      <w:pPr>
        <w:widowControl w:val="0"/>
        <w:autoSpaceDE w:val="0"/>
        <w:autoSpaceDN w:val="0"/>
        <w:adjustRightInd w:val="0"/>
        <w:spacing w:after="0" w:line="240" w:lineRule="auto"/>
        <w:jc w:val="right"/>
        <w:rPr>
          <w:rFonts w:ascii="Calibri" w:hAnsi="Calibri" w:cs="Calibri"/>
        </w:rPr>
        <w:sectPr w:rsidR="00E43A33">
          <w:pgSz w:w="16838" w:h="11905" w:orient="landscape"/>
          <w:pgMar w:top="1701" w:right="1134" w:bottom="850" w:left="1134" w:header="720" w:footer="720" w:gutter="0"/>
          <w:cols w:space="720"/>
          <w:noEndnote/>
        </w:sect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right"/>
        <w:outlineLvl w:val="0"/>
        <w:rPr>
          <w:rFonts w:ascii="Calibri" w:hAnsi="Calibri" w:cs="Calibri"/>
        </w:rPr>
      </w:pPr>
      <w:bookmarkStart w:id="20" w:name="Par198"/>
      <w:bookmarkEnd w:id="20"/>
      <w:r>
        <w:rPr>
          <w:rFonts w:ascii="Calibri" w:hAnsi="Calibri" w:cs="Calibri"/>
        </w:rPr>
        <w:t>Утвержден</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Сахалинской области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от 27.02.2014 N 89</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center"/>
        <w:rPr>
          <w:rFonts w:ascii="Calibri" w:hAnsi="Calibri" w:cs="Calibri"/>
          <w:b/>
          <w:bCs/>
        </w:rPr>
      </w:pPr>
      <w:bookmarkStart w:id="21" w:name="Par203"/>
      <w:bookmarkEnd w:id="21"/>
      <w:r>
        <w:rPr>
          <w:rFonts w:ascii="Calibri" w:hAnsi="Calibri" w:cs="Calibri"/>
          <w:b/>
          <w:bCs/>
        </w:rPr>
        <w:t>ПОРЯДОК</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СУБСИДИИ НА ФИНАНСОВОЕ ОБЕСПЕЧЕНИЕ</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(ВОЗМЕЩЕНИЕ) ЗАТРАТ ПО ПОДДЕРЖКЕ ЭКОНОМИЧЕСКИ ЗНАЧИМЫХ</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РЕГИОНАЛЬНЫХ ПРОГРАММ В ПОДОТРАСЛИ РАСТЕНИЕВОДСТВА</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22" w:name="Par208"/>
      <w:bookmarkEnd w:id="22"/>
      <w:r>
        <w:rPr>
          <w:rFonts w:ascii="Calibri" w:hAnsi="Calibri" w:cs="Calibri"/>
        </w:rPr>
        <w:t>1. Настоящий Порядок определяет категории получателей, цели, условия, порядок предоставления и возврата субсидии, в том числе за счет средств субсидии, предоставляемой из федерального бюджета бюджету Сахалинской области, на финансовое обеспечение (возмещение) затрат по поддержке экономически значимых региональных программ в подотрасли растениеводства (далее - субсидия):</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w:t>
      </w:r>
      <w:hyperlink r:id="rId15" w:history="1">
        <w:r>
          <w:rPr>
            <w:rFonts w:ascii="Calibri" w:hAnsi="Calibri" w:cs="Calibri"/>
            <w:color w:val="0000FF"/>
          </w:rPr>
          <w:t>Развитие овощеводства защищенного грунта</w:t>
        </w:r>
      </w:hyperlink>
      <w:r>
        <w:rPr>
          <w:rFonts w:ascii="Calibri" w:hAnsi="Calibri" w:cs="Calibri"/>
        </w:rPr>
        <w:t xml:space="preserve"> в Сахалинской области на 2013 - 2015 годы", утвержденной приказом министерства сельского хозяйства, торговли и продовольствия Сахалинской области от 24.12.2012 N 41-пр;</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w:t>
      </w:r>
      <w:hyperlink r:id="rId16" w:history="1">
        <w:r>
          <w:rPr>
            <w:rFonts w:ascii="Calibri" w:hAnsi="Calibri" w:cs="Calibri"/>
            <w:color w:val="0000FF"/>
          </w:rPr>
          <w:t>Развитие производства овощей и картофеля</w:t>
        </w:r>
      </w:hyperlink>
      <w:r>
        <w:rPr>
          <w:rFonts w:ascii="Calibri" w:hAnsi="Calibri" w:cs="Calibri"/>
        </w:rPr>
        <w:t xml:space="preserve"> в Сахалинской области на 2013 - 2015 годы", утвержденной приказом министерства сельского хозяйства, торговли и продовольствия Сахалинской области от 27.03.2013 N 12-пр.</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Целью предоставления субсидии является финансовое обеспечение (возмещение) затрат в связи с производством (реализацией) товаров (за исключением подакцизных товаров), выполнением работ, оказанием услуг, возникающих в рамках реализации государственной </w:t>
      </w:r>
      <w:hyperlink r:id="rId17" w:history="1">
        <w:r>
          <w:rPr>
            <w:rFonts w:ascii="Calibri" w:hAnsi="Calibri" w:cs="Calibri"/>
            <w:color w:val="0000FF"/>
          </w:rPr>
          <w:t>программы</w:t>
        </w:r>
      </w:hyperlink>
      <w:r>
        <w:rPr>
          <w:rFonts w:ascii="Calibri" w:hAnsi="Calibri" w:cs="Calibri"/>
        </w:rP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2014 - 2020 годы", утвержденной постановлением Правительства Сахалинской области от 06.08.2013 N 427 (далее - Государственная программа</w:t>
      </w:r>
      <w:proofErr w:type="gramEnd"/>
      <w:r>
        <w:rPr>
          <w:rFonts w:ascii="Calibri" w:hAnsi="Calibri" w:cs="Calibri"/>
        </w:rPr>
        <w:t xml:space="preserve">), в части затрат </w:t>
      </w:r>
      <w:proofErr w:type="gramStart"/>
      <w:r>
        <w:rPr>
          <w:rFonts w:ascii="Calibri" w:hAnsi="Calibri" w:cs="Calibri"/>
        </w:rPr>
        <w:t>на</w:t>
      </w:r>
      <w:proofErr w:type="gramEnd"/>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23" w:name="Par212"/>
      <w:bookmarkEnd w:id="23"/>
      <w:r>
        <w:rPr>
          <w:rFonts w:ascii="Calibri" w:hAnsi="Calibri" w:cs="Calibri"/>
        </w:rPr>
        <w:t>а) реконструкцию и строительство современных теплиц, строительство объектов малой энергетики;</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24" w:name="Par213"/>
      <w:bookmarkEnd w:id="24"/>
      <w:r>
        <w:rPr>
          <w:rFonts w:ascii="Calibri" w:hAnsi="Calibri" w:cs="Calibri"/>
        </w:rPr>
        <w:t>б) приобретение тепличными предприятиями энергоносителей (технологического газа, тепловой энергии, твердого топлива (угля));</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25" w:name="Par214"/>
      <w:bookmarkEnd w:id="25"/>
      <w:r>
        <w:rPr>
          <w:rFonts w:ascii="Calibri" w:hAnsi="Calibri" w:cs="Calibri"/>
        </w:rPr>
        <w:t>в) строительство, реконструкцию, модернизацию картофелехранилищ, овощехранилищ.</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и понятия: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по созданию производственных мощностей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Картофеле</w:t>
      </w:r>
      <w:proofErr w:type="gramEnd"/>
      <w:r>
        <w:rPr>
          <w:rFonts w:ascii="Calibri" w:hAnsi="Calibri" w:cs="Calibri"/>
        </w:rPr>
        <w:t xml:space="preserve"> (овоще) хранилище - здание или сооружение, предназначенное для хранения картофеля и овощей в свежем виде.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Современная теплица - культивационное капитальное сооружение ангарного или блочного типа, оборудованное системами обеспечения жизнедеятельности растений: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капельным поливом;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малообъемными системами выращивания или гидропоникой;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системами контроля и поддержания микроклимата.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Строительство - создание зданий, строений, сооружений (в том числе на месте сносимых объектов капитального строительства).</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5) Реконструкция - изменение параметров объекта капитального строительства, его частей </w:t>
      </w:r>
      <w:r>
        <w:rPr>
          <w:rFonts w:ascii="Calibri" w:hAnsi="Calibri" w:cs="Calibri"/>
        </w:rPr>
        <w:lastRenderedPageBreak/>
        <w:t>(высоты,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и т.д.</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Модернизация - достройка, дооборудование и иные виды работ (включая приобретение соответствующего оборудования), которые приводят к улучшению (повышению)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26" w:name="Par225"/>
      <w:bookmarkEnd w:id="26"/>
      <w:r>
        <w:rPr>
          <w:rFonts w:ascii="Calibri" w:hAnsi="Calibri" w:cs="Calibri"/>
        </w:rPr>
        <w:t>3. Субсидия предоставляется юридическим лицам (за исключением государственных (муниципальных) учреждений), индивидуальным предпринимателям, физическим лицам (далее - получатели субсидии) при соблюдении следующих условий: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осуществление деятельности по производству сельскохозяйственной продукции на территории Сахалинской области;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соответствие статусу сельскохозяйственного товаропроизводителя в соответствии с Федеральным </w:t>
      </w:r>
      <w:hyperlink r:id="rId18" w:history="1">
        <w:r>
          <w:rPr>
            <w:rFonts w:ascii="Calibri" w:hAnsi="Calibri" w:cs="Calibri"/>
            <w:color w:val="0000FF"/>
          </w:rPr>
          <w:t>законом</w:t>
        </w:r>
      </w:hyperlink>
      <w:r>
        <w:rPr>
          <w:rFonts w:ascii="Calibri" w:hAnsi="Calibri" w:cs="Calibri"/>
        </w:rPr>
        <w:t xml:space="preserve"> от 29.12.2006 N 264-ФЗ "О развитии сельского хозяйства";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физические лица должны быть зарегистрированы в качестве индивидуальных предпринимателей или крестьянских (фермерских) хозяйств;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наличие заключенного с министерством сельского хозяйства, торговли и продовольствия Сахалинской области (далее - Министерство) соглашения о реализации мероприятий Государственной </w:t>
      </w:r>
      <w:hyperlink r:id="rId19" w:history="1">
        <w:r>
          <w:rPr>
            <w:rFonts w:ascii="Calibri" w:hAnsi="Calibri" w:cs="Calibri"/>
            <w:color w:val="0000FF"/>
          </w:rPr>
          <w:t>программы</w:t>
        </w:r>
      </w:hyperlink>
      <w:r>
        <w:rPr>
          <w:rFonts w:ascii="Calibri" w:hAnsi="Calibri" w:cs="Calibri"/>
        </w:rPr>
        <w:t xml:space="preserve"> (далее - Соглашение), предусматривающего согласие получателей субсидии на осуществление в соответствии с законодательством Российской Федерации проверок соблюдения ими условий, целей и порядка предоставления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отсутствие просроченной задолженности по налоговым платежам;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для возмещения затрат, указанных в </w:t>
      </w:r>
      <w:hyperlink w:anchor="Par212" w:history="1">
        <w:r>
          <w:rPr>
            <w:rFonts w:ascii="Calibri" w:hAnsi="Calibri" w:cs="Calibri"/>
            <w:color w:val="0000FF"/>
          </w:rPr>
          <w:t>подпунктах "а"</w:t>
        </w:r>
      </w:hyperlink>
      <w:r>
        <w:rPr>
          <w:rFonts w:ascii="Calibri" w:hAnsi="Calibri" w:cs="Calibri"/>
        </w:rPr>
        <w:t xml:space="preserve"> и </w:t>
      </w:r>
      <w:hyperlink w:anchor="Par214" w:history="1">
        <w:r>
          <w:rPr>
            <w:rFonts w:ascii="Calibri" w:hAnsi="Calibri" w:cs="Calibri"/>
            <w:color w:val="0000FF"/>
          </w:rPr>
          <w:t>"в" пункта 2</w:t>
        </w:r>
      </w:hyperlink>
      <w:r>
        <w:rPr>
          <w:rFonts w:ascii="Calibri" w:hAnsi="Calibri" w:cs="Calibri"/>
        </w:rPr>
        <w:t xml:space="preserve"> настоящего Порядка, - наличие проектной документации на объе</w:t>
      </w:r>
      <w:proofErr w:type="gramStart"/>
      <w:r>
        <w:rPr>
          <w:rFonts w:ascii="Calibri" w:hAnsi="Calibri" w:cs="Calibri"/>
        </w:rPr>
        <w:t>кт стр</w:t>
      </w:r>
      <w:proofErr w:type="gramEnd"/>
      <w:r>
        <w:rPr>
          <w:rFonts w:ascii="Calibri" w:hAnsi="Calibri" w:cs="Calibri"/>
        </w:rPr>
        <w:t>оительства, реконструкции, разработанной специализированной организацией и прошедшей (при необходимости) экспертизу;</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для возмещения затрат, указанных в </w:t>
      </w:r>
      <w:hyperlink w:anchor="Par213" w:history="1">
        <w:r>
          <w:rPr>
            <w:rFonts w:ascii="Calibri" w:hAnsi="Calibri" w:cs="Calibri"/>
            <w:color w:val="0000FF"/>
          </w:rPr>
          <w:t>подпункте "б" пункта 2</w:t>
        </w:r>
      </w:hyperlink>
      <w:r>
        <w:rPr>
          <w:rFonts w:ascii="Calibri" w:hAnsi="Calibri" w:cs="Calibri"/>
        </w:rPr>
        <w:t xml:space="preserve"> настоящего Порядка, - приобретение энергоносителей исключительно для выращивания овощей в современных теплицах.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Субсидия предоставляется Министерством в пределах средств, доведенных до Министерства согласно уведомлению о лимитах бюджетных обязательств на указанные цели на текущий год, в размере: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50% затрат на строительство и реконструкцию современных теплиц, но не более 25 млн. руб. в расчете на 1 га теплиц;</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50% затрат на строительство и реконструкцию объектов малой энергетики (котельных, газопоршневых электрических станций);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70% затрат на строительство, реконструкцию и модернизацию картофелехранилищ, овощехранилищ, включая затраты на проектирование при строительстве и реконструкции;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20% затрат на приобретение тепличными предприятиями энергоносителей (технологического газа, тепловой энергии, твердого топлива (угля)).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Плановые объемы выполнения мероприятия по каждому направлению затрат и объемы их субсидирования определяются согласно утвержденному ресурсному обеспечению экономически значимых региональных программ, указанных в </w:t>
      </w:r>
      <w:hyperlink w:anchor="Par208" w:history="1">
        <w:r>
          <w:rPr>
            <w:rFonts w:ascii="Calibri" w:hAnsi="Calibri" w:cs="Calibri"/>
            <w:color w:val="0000FF"/>
          </w:rPr>
          <w:t>пункте 1</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Ставки субсидии, предоставляемой за счет средств субсидии из федерального бюджета, утверждаются Министерством в пределах средств, предусмотренных бюджету Сахалинской области на указанные цели.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Субсидия в части затрат, указанных в </w:t>
      </w:r>
      <w:hyperlink w:anchor="Par212" w:history="1">
        <w:r>
          <w:rPr>
            <w:rFonts w:ascii="Calibri" w:hAnsi="Calibri" w:cs="Calibri"/>
            <w:color w:val="0000FF"/>
          </w:rPr>
          <w:t>подпунктах "а"</w:t>
        </w:r>
      </w:hyperlink>
      <w:r>
        <w:rPr>
          <w:rFonts w:ascii="Calibri" w:hAnsi="Calibri" w:cs="Calibri"/>
        </w:rPr>
        <w:t xml:space="preserve"> и </w:t>
      </w:r>
      <w:hyperlink w:anchor="Par214" w:history="1">
        <w:r>
          <w:rPr>
            <w:rFonts w:ascii="Calibri" w:hAnsi="Calibri" w:cs="Calibri"/>
            <w:color w:val="0000FF"/>
          </w:rPr>
          <w:t>"в" пункта 2</w:t>
        </w:r>
      </w:hyperlink>
      <w:r>
        <w:rPr>
          <w:rFonts w:ascii="Calibri" w:hAnsi="Calibri" w:cs="Calibri"/>
        </w:rPr>
        <w:t xml:space="preserve"> настоящего Порядка, предоставляется по результатам проведения отбора бизнес-планов проектов по созданию производственных мощностей.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проведения отбора, принятие решения по результатам проведенного отбора, о предоставлении либо отказе в предоставлении субсидии заявителю возложено на комиссию Министерства, состав которой утверждается распоряжением Министерства (далее - Комиссия).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Объявление о начале и окончании приема заявок на участие в отборе получателей </w:t>
      </w:r>
      <w:r>
        <w:rPr>
          <w:rFonts w:ascii="Calibri" w:hAnsi="Calibri" w:cs="Calibri"/>
        </w:rPr>
        <w:lastRenderedPageBreak/>
        <w:t>субсидии публикуется в средствах массовой информации не позднее 20 календарных дней до даты проведения отбора.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Для участия в отборе не позднее срока окончания приема заявок представляются следующие документы, подписанные или заверенные в установленном порядке: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заявка на участие в отборе по форме, установленной Министерством;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бизнес-план проекта по форме, установленной Министерством.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Заявки регистрируются в специальном журнале с указанием даты и времени их поступления.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Комиссия в течение 10 рабочих дней со дня окончания приема заявок рассматривает представленные документы и подводит итоги отбора по следующим критериям: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части затрат на строительство, реконструкцию современных теплиц:</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применение современных технологий выращивания овощей (малообъемный способ выращивания или гидропоника; система контроля и поддержания микроклимата, капельный полив);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эффективность показателей бизнес-плана (прирост урожайности, создание высокопроизводительных рабочих мест, рентабельность);</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части затрат на строительство, реконструкцию, модернизацию картофелехранилищ и овощехранилищ:</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емкость хранилищ не менее 500 тонн закладываемой продукции;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применение современных технологий хранения овощей (система контроля и поддержания микроклимата);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части затрат на строительство и (или) реконструкцию объектов малой энергетики (котельных, газопоршневых электрических станций):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или одновременное строительство (реконструкция) современных теплиц;</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соответствие мощности объектов малой энергетики для обеспечения потребностей современных теплиц и объектов их инфраструктуры.</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Количество получателей субсидии определяется исходя из объема средств областного бюджета, предусмотренных на предоставление субсидии, в порядке очередности регистрации заявок.</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недостаточности сре</w:t>
      </w:r>
      <w:proofErr w:type="gramStart"/>
      <w:r>
        <w:rPr>
          <w:rFonts w:ascii="Calibri" w:hAnsi="Calibri" w:cs="Calibri"/>
        </w:rPr>
        <w:t>дств дл</w:t>
      </w:r>
      <w:proofErr w:type="gramEnd"/>
      <w:r>
        <w:rPr>
          <w:rFonts w:ascii="Calibri" w:hAnsi="Calibri" w:cs="Calibri"/>
        </w:rPr>
        <w:t>я предоставления субсидии всем участникам отбора, соответствующим критериям, Комиссией по тем же основаниям формируется резервный список со сроком действия до окончания текущего финансового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оформляется протоколом, в котором указываются: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поступивших заявках;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соответствии заявок критериям отбора;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участниках отбора, в отношении которых принято решение о предоставлении средств, с указанием объема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участниках отбора, включенных в резервный список, с указанием объема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получателями субсидии, прошедшими отбор, документов для получения субсидии в заявленном объеме или отказа им в предоставлении субсидии, а также в случае увеличения бюджетных ассигнований на данные расходы принимается решение о предоставлении субсидии тем участникам отбора, которые были включены в резервный список получателей поддержки. Данное решение Комиссии также оформляется соответствующим протоколом.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Протокол размещается на официальном сайте Министерства, участники отбора уведомляются о принятом решении в течение 5 рабочих дней </w:t>
      </w:r>
      <w:proofErr w:type="gramStart"/>
      <w:r>
        <w:rPr>
          <w:rFonts w:ascii="Calibri" w:hAnsi="Calibri" w:cs="Calibri"/>
        </w:rPr>
        <w:t>с даты принятия</w:t>
      </w:r>
      <w:proofErr w:type="gramEnd"/>
      <w:r>
        <w:rPr>
          <w:rFonts w:ascii="Calibri" w:hAnsi="Calibri" w:cs="Calibri"/>
        </w:rPr>
        <w:t xml:space="preserve"> решения.</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27" w:name="Par266"/>
      <w:bookmarkEnd w:id="27"/>
      <w:r>
        <w:rPr>
          <w:rFonts w:ascii="Calibri" w:hAnsi="Calibri" w:cs="Calibri"/>
        </w:rPr>
        <w:t>7. Для получения субсидии в Министерство в течение текущего финансового года представляются заявление по установленной Министерством форме, а также следующие документы, подписанные и заверенные руководителем организации (главой хозяйства, главным бухгалтером):</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28" w:name="Par267"/>
      <w:bookmarkEnd w:id="28"/>
      <w:r>
        <w:rPr>
          <w:rFonts w:ascii="Calibri" w:hAnsi="Calibri" w:cs="Calibri"/>
        </w:rPr>
        <w:t>7.1. в части затрат по разработке проектной документации: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проектная документация на объект;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копия договора на разработку проектной документации;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копия платежного документа об оплате за счет собственных средств не менее 30% </w:t>
      </w:r>
      <w:r>
        <w:rPr>
          <w:rFonts w:ascii="Calibri" w:hAnsi="Calibri" w:cs="Calibri"/>
        </w:rPr>
        <w:lastRenderedPageBreak/>
        <w:t>стоимости проектной документации;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акта приема-передачи выполненных работ;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в части затрат на строительство, реконструкцию (модернизацию) объектов: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проектная документация на объект (в случае, если не представлялась в соответствии с </w:t>
      </w:r>
      <w:hyperlink w:anchor="Par267" w:history="1">
        <w:r>
          <w:rPr>
            <w:rFonts w:ascii="Calibri" w:hAnsi="Calibri" w:cs="Calibri"/>
            <w:color w:val="0000FF"/>
          </w:rPr>
          <w:t>подпунктом 7.1</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документов, подтверждающих разрешение на строительство, реконструкцию (модернизацию);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копия договора подряда на выполнение строительно-монтажных работ;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справка о стоимости выполненных в текущем году работ и затрат, в том числе по переходящим объектам с предыдущего года и находящимся в незавершенном строительстве, по унифицированной форме (</w:t>
      </w:r>
      <w:hyperlink r:id="rId20" w:history="1">
        <w:r>
          <w:rPr>
            <w:rFonts w:ascii="Calibri" w:hAnsi="Calibri" w:cs="Calibri"/>
            <w:color w:val="0000FF"/>
          </w:rPr>
          <w:t>КС-2</w:t>
        </w:r>
      </w:hyperlink>
      <w:r>
        <w:rPr>
          <w:rFonts w:ascii="Calibri" w:hAnsi="Calibri" w:cs="Calibri"/>
        </w:rPr>
        <w:t xml:space="preserve">, </w:t>
      </w:r>
      <w:hyperlink r:id="rId21" w:history="1">
        <w:r>
          <w:rPr>
            <w:rFonts w:ascii="Calibri" w:hAnsi="Calibri" w:cs="Calibri"/>
            <w:color w:val="0000FF"/>
          </w:rPr>
          <w:t>КС-3</w:t>
        </w:r>
      </w:hyperlink>
      <w:r>
        <w:rPr>
          <w:rFonts w:ascii="Calibri" w:hAnsi="Calibri" w:cs="Calibri"/>
        </w:rPr>
        <w:t xml:space="preserve"> по мере выполнения работ);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копия платежного поручения об оплате за счет собственных средств не менее 30% стоимости строительства, реконструкции (модернизации);</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29" w:name="Par278"/>
      <w:bookmarkEnd w:id="29"/>
      <w:r>
        <w:rPr>
          <w:rFonts w:ascii="Calibri" w:hAnsi="Calibri" w:cs="Calibri"/>
        </w:rPr>
        <w:t>7.3. в части затрат на приобретение энергоносителей (технологического газа, тепловой энергии, твердого топлива (угля)):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предварительный расчет размера субсидии с отражением данных о видах, объемах и стоимости потребленных энергоресурсов в каждом месяце текущего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документов, подтверждающих затраты на потребленные энергоресурсы (счета-фактуры, товарные накладные, платежные поручения).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течение 10 дней с момента завершения всех работ на объекте - копии акта приемки законченного строительством (реконструкцией, модернизацией) объекта по унифицированной </w:t>
      </w:r>
      <w:hyperlink r:id="rId22" w:history="1">
        <w:r>
          <w:rPr>
            <w:rFonts w:ascii="Calibri" w:hAnsi="Calibri" w:cs="Calibri"/>
            <w:color w:val="0000FF"/>
          </w:rPr>
          <w:t>форме КС-11</w:t>
        </w:r>
      </w:hyperlink>
      <w:r>
        <w:rPr>
          <w:rFonts w:ascii="Calibri" w:hAnsi="Calibri" w:cs="Calibri"/>
        </w:rPr>
        <w:t>, разрешения на ввод объекта в эксплуатацию, акта ввода в эксплуатацию объекта.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Формы документов, установленные Министерством для получения субсидии, размещаются на главной странице официального сайта Министерства: http://apk-trade.admsakhalin.ru в разделе "О субсидиях".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Министерство осуществляет прием представленных документов, регистрирует заявление в журнале регистрации. В течение 1 рабочего дня формирует и направляет посредством системы межведомственного электронного взаимодействия запрос о наличии (отсутствии) у заявителя задолженности по налоговым платежам.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представленных документов производится в порядке очередности их поступления в Министерство в течение 20 рабочих дней с даты их регистрации, в результате чего Комиссией принимается решение о предоставлении либо отказе в предоставлении субсидии заявителю.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оформляется протоколом.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Основанием для отказа в предоставлении субсидии является несоответствие условиям, указанным в </w:t>
      </w:r>
      <w:hyperlink w:anchor="Par225" w:history="1">
        <w:r>
          <w:rPr>
            <w:rFonts w:ascii="Calibri" w:hAnsi="Calibri" w:cs="Calibri"/>
            <w:color w:val="0000FF"/>
          </w:rPr>
          <w:t>пункте 3</w:t>
        </w:r>
      </w:hyperlink>
      <w:r>
        <w:rPr>
          <w:rFonts w:ascii="Calibri" w:hAnsi="Calibri" w:cs="Calibri"/>
        </w:rPr>
        <w:t xml:space="preserve"> настоящего Порядка, срокам и перечню представляемых документов, указанным в </w:t>
      </w:r>
      <w:hyperlink w:anchor="Par266" w:history="1">
        <w:r>
          <w:rPr>
            <w:rFonts w:ascii="Calibri" w:hAnsi="Calibri" w:cs="Calibri"/>
            <w:color w:val="0000FF"/>
          </w:rPr>
          <w:t>пункте 7</w:t>
        </w:r>
      </w:hyperlink>
      <w:r>
        <w:rPr>
          <w:rFonts w:ascii="Calibri" w:hAnsi="Calibri" w:cs="Calibri"/>
        </w:rPr>
        <w:t xml:space="preserve"> настоящего Порядка, а также неисполнение обязательств по заключенному с Министерством Соглашению.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 предоставлении субсидии Министерство оформляет сводный расчет размера субсидии в разрезе получателей, который утверждается распоряжения Министерства.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в предоставлении субсидии Министерство делает соответствующую запись в журнале регистрации, при этом заявителю в течение 5 рабочих дней направляется соответствующее письменное уведомление.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 позднее 30 числа месяца, в котором утвержден сводный расчет размера субсидии, Министерством осуществляется перечисление средств на расчетные счета получателей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декабре текущего года Министерство на основании обращений получателей субсидии, соответствующих условиям предоставления субсидии, в части затрат, указанных в </w:t>
      </w:r>
      <w:hyperlink w:anchor="Par213" w:history="1">
        <w:r>
          <w:rPr>
            <w:rFonts w:ascii="Calibri" w:hAnsi="Calibri" w:cs="Calibri"/>
            <w:color w:val="0000FF"/>
          </w:rPr>
          <w:t>подпункте "б" пункта 2</w:t>
        </w:r>
      </w:hyperlink>
      <w:r>
        <w:rPr>
          <w:rFonts w:ascii="Calibri" w:hAnsi="Calibri" w:cs="Calibri"/>
        </w:rPr>
        <w:t xml:space="preserve"> настоящего Порядка, и представленного заявителем прогнозного расчета субсидии за декабрь производит авансовое предоставление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Получатели субсидии для зачета произведенного авансирования обязаны не позднее 15 января года, следующего </w:t>
      </w:r>
      <w:proofErr w:type="gramStart"/>
      <w:r>
        <w:rPr>
          <w:rFonts w:ascii="Calibri" w:hAnsi="Calibri" w:cs="Calibri"/>
        </w:rPr>
        <w:t>за</w:t>
      </w:r>
      <w:proofErr w:type="gramEnd"/>
      <w:r>
        <w:rPr>
          <w:rFonts w:ascii="Calibri" w:hAnsi="Calibri" w:cs="Calibri"/>
        </w:rPr>
        <w:t xml:space="preserve"> </w:t>
      </w:r>
      <w:proofErr w:type="gramStart"/>
      <w:r>
        <w:rPr>
          <w:rFonts w:ascii="Calibri" w:hAnsi="Calibri" w:cs="Calibri"/>
        </w:rPr>
        <w:t>отчетным</w:t>
      </w:r>
      <w:proofErr w:type="gramEnd"/>
      <w:r>
        <w:rPr>
          <w:rFonts w:ascii="Calibri" w:hAnsi="Calibri" w:cs="Calibri"/>
        </w:rPr>
        <w:t xml:space="preserve">, представить в Министерство документы, указанные в </w:t>
      </w:r>
      <w:hyperlink w:anchor="Par278" w:history="1">
        <w:r>
          <w:rPr>
            <w:rFonts w:ascii="Calibri" w:hAnsi="Calibri" w:cs="Calibri"/>
            <w:color w:val="0000FF"/>
          </w:rPr>
          <w:t>подпункте 7.3</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превышения размера перечисленной субсидии за декабрь, исходя из планируемых </w:t>
      </w:r>
      <w:r>
        <w:rPr>
          <w:rFonts w:ascii="Calibri" w:hAnsi="Calibri" w:cs="Calibri"/>
        </w:rPr>
        <w:lastRenderedPageBreak/>
        <w:t>объемов ее предоставления над фактическим размером субсидии по представленным отчетным документам, Министерство производит зачет суммы превышения субсидии в счет предоставления субсидии первого отчетного периода следующего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нарушения условий, установленных для предоставления субсидии, а также недостоверности представленных документов средства, составляющие сумму субсидии, подлежат возврату в областной бюджет в соответствии с законодательством Российской Федерации.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Остатки средств субсидии, не использованные в отчетном финансовом году, подлежат возврату в текущем финансовом году в порядке, предусмотренном в Соглашении.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 возврате средств субсидии направляется получателю субсидии Министерством в течение 5 рабочих дней со дня установления нарушения.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Получатель субсидии в течение 10 рабочих дней </w:t>
      </w:r>
      <w:proofErr w:type="gramStart"/>
      <w:r>
        <w:rPr>
          <w:rFonts w:ascii="Calibri" w:hAnsi="Calibri" w:cs="Calibri"/>
        </w:rPr>
        <w:t>с даты получения</w:t>
      </w:r>
      <w:proofErr w:type="gramEnd"/>
      <w:r>
        <w:rPr>
          <w:rFonts w:ascii="Calibri" w:hAnsi="Calibri" w:cs="Calibri"/>
        </w:rPr>
        <w:t xml:space="preserve"> письменного требования Министерства перечисляет субсидию в областной бюджет по указанным в требовании реквизитам.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от добровольного исполнения требований Министерства суммы субсидии, подлежащие возврату, взыскиваются в судебном порядке.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Ответственность за достоверность представленных в Министерство документов и сведений несет получатель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Решения, принятые Министерством по вопросам, регулируемым настоящим Порядком, могут быть обжалованы в досудебном и судебном порядке в соответствии с действующим законодательством.</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right"/>
        <w:outlineLvl w:val="0"/>
        <w:rPr>
          <w:rFonts w:ascii="Calibri" w:hAnsi="Calibri" w:cs="Calibri"/>
        </w:rPr>
      </w:pPr>
      <w:bookmarkStart w:id="30" w:name="Par306"/>
      <w:bookmarkEnd w:id="30"/>
      <w:r>
        <w:rPr>
          <w:rFonts w:ascii="Calibri" w:hAnsi="Calibri" w:cs="Calibri"/>
        </w:rPr>
        <w:t>Утвержден</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Сахалинской области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от 27.02.2014 N 89</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center"/>
        <w:rPr>
          <w:rFonts w:ascii="Calibri" w:hAnsi="Calibri" w:cs="Calibri"/>
          <w:b/>
          <w:bCs/>
        </w:rPr>
      </w:pPr>
      <w:bookmarkStart w:id="31" w:name="Par311"/>
      <w:bookmarkEnd w:id="31"/>
      <w:r>
        <w:rPr>
          <w:rFonts w:ascii="Calibri" w:hAnsi="Calibri" w:cs="Calibri"/>
          <w:b/>
          <w:bCs/>
        </w:rPr>
        <w:t>ПОРЯДОК</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СУБСИДИИ НА ФИНАНСОВОЕ ОБЕСПЕЧЕНИЕ</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(ВОЗМЕЩЕНИЕ) ЗАТРАТ ПО РАЗВИТИЮ ПОДОТРАСЛИ ЖИВОТНОВОДСТВА,</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ПЕРЕРАБОТКИ И РЕАЛИЗАЦИИ ПРОДУКЦИИ ЖИВОТНОВОДСТВА</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категории получателей, цели, условия, порядок предоставления и возврата субсидии на финансовое обеспечение (возмещение) затрат по развитию подотрасли животноводства, переработки и реализации продукции животноводства (далее - субсидия), в том числе за счет средств субсидии, предоставляемой из федерального бюджета бюджету Сахалинской области на исполнение вышеуказанных расходных обязательств.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Целью предоставления субсидии является финансовое обеспечение (возмещение) затрат в связи с производством (реализацией) товаров (за исключением подакцизных товаров), выполнением работ, оказанием услуг, возникающих в рамках реализации государственной </w:t>
      </w:r>
      <w:hyperlink r:id="rId23" w:history="1">
        <w:r>
          <w:rPr>
            <w:rFonts w:ascii="Calibri" w:hAnsi="Calibri" w:cs="Calibri"/>
            <w:color w:val="0000FF"/>
          </w:rPr>
          <w:t>программы</w:t>
        </w:r>
      </w:hyperlink>
      <w:r>
        <w:rPr>
          <w:rFonts w:ascii="Calibri" w:hAnsi="Calibri" w:cs="Calibri"/>
        </w:rP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2014 - 2020 годы", утвержденной постановлением Правительства Сахалинской области от 06.08.2013 N 427 (далее - Государственная программа</w:t>
      </w:r>
      <w:proofErr w:type="gramEnd"/>
      <w:r>
        <w:rPr>
          <w:rFonts w:ascii="Calibri" w:hAnsi="Calibri" w:cs="Calibri"/>
        </w:rPr>
        <w:t xml:space="preserve">), в части затрат </w:t>
      </w:r>
      <w:proofErr w:type="gramStart"/>
      <w:r>
        <w:rPr>
          <w:rFonts w:ascii="Calibri" w:hAnsi="Calibri" w:cs="Calibri"/>
        </w:rPr>
        <w:t>на</w:t>
      </w:r>
      <w:proofErr w:type="gramEnd"/>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32" w:name="Par318"/>
      <w:bookmarkEnd w:id="32"/>
      <w:r>
        <w:rPr>
          <w:rFonts w:ascii="Calibri" w:hAnsi="Calibri" w:cs="Calibri"/>
        </w:rPr>
        <w:t>а) содержание племенного маточного поголовья крупного рогатого скота молочного и мясного направлений;</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33" w:name="Par319"/>
      <w:bookmarkEnd w:id="33"/>
      <w:r>
        <w:rPr>
          <w:rFonts w:ascii="Calibri" w:hAnsi="Calibri" w:cs="Calibri"/>
        </w:rPr>
        <w:t xml:space="preserve">б) приобретение племенного (гибридного) молодняка сельскохозяйственных животных, в том числе по договорам финансовой аренды (лизинга) или договорам купли-продажи с </w:t>
      </w:r>
      <w:r>
        <w:rPr>
          <w:rFonts w:ascii="Calibri" w:hAnsi="Calibri" w:cs="Calibri"/>
        </w:rPr>
        <w:lastRenderedPageBreak/>
        <w:t>рассрочкой платежей на несколько лет.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Гибридный молодняк сельскохозяйственных животных - потомство первого поколения, полученное от чистопородных сельскохозяйственных животных;</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34" w:name="Par321"/>
      <w:bookmarkEnd w:id="34"/>
      <w:r>
        <w:rPr>
          <w:rFonts w:ascii="Calibri" w:hAnsi="Calibri" w:cs="Calibri"/>
        </w:rPr>
        <w:t>в) приобретение семени племенных быков-производителей, проверенных по качеству потомства;</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35" w:name="Par322"/>
      <w:bookmarkEnd w:id="35"/>
      <w:r>
        <w:rPr>
          <w:rFonts w:ascii="Calibri" w:hAnsi="Calibri" w:cs="Calibri"/>
        </w:rPr>
        <w:t>г) производство товарного молока, реализуемого на перерабатывающие предприятия и перерабатывающие цеха сельскохозяйственных товаропроизводителей высшим и первым сортом.</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36" w:name="Par323"/>
      <w:bookmarkEnd w:id="36"/>
      <w:r>
        <w:rPr>
          <w:rFonts w:ascii="Calibri" w:hAnsi="Calibri" w:cs="Calibri"/>
        </w:rPr>
        <w:t>3. Субсидия предоставляется юридическим лицам (за исключением государственных (муниципальных) учреждений), индивидуальным предпринимателям, физическим лицам (далее - получатели субсидии) при соблюдении следующих условий: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осуществление деятельности по производству сельскохозяйственной продукции на территории Сахалинской области;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соответствие статусу сельскохозяйственного товаропроизводителя в соответствии с Федеральным </w:t>
      </w:r>
      <w:hyperlink r:id="rId24" w:history="1">
        <w:r>
          <w:rPr>
            <w:rFonts w:ascii="Calibri" w:hAnsi="Calibri" w:cs="Calibri"/>
            <w:color w:val="0000FF"/>
          </w:rPr>
          <w:t>законом</w:t>
        </w:r>
      </w:hyperlink>
      <w:r>
        <w:rPr>
          <w:rFonts w:ascii="Calibri" w:hAnsi="Calibri" w:cs="Calibri"/>
        </w:rPr>
        <w:t xml:space="preserve"> от 29.12.2006 N 264-ФЗ "О развитии сельского хозяйства";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физические лица должны быть зарегистрированы в качестве индивидуальных предпринимателей или крестьянских (фермерских) хозяйств;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наличие заключенного с министерством сельского хозяйства, торговли и продовольствия Сахалинской области (далее - Министерство) соглашения о реализации мероприятий Государственной </w:t>
      </w:r>
      <w:hyperlink r:id="rId25" w:history="1">
        <w:r>
          <w:rPr>
            <w:rFonts w:ascii="Calibri" w:hAnsi="Calibri" w:cs="Calibri"/>
            <w:color w:val="0000FF"/>
          </w:rPr>
          <w:t>программы</w:t>
        </w:r>
      </w:hyperlink>
      <w:r>
        <w:rPr>
          <w:rFonts w:ascii="Calibri" w:hAnsi="Calibri" w:cs="Calibri"/>
        </w:rPr>
        <w:t xml:space="preserve"> (далее - Соглашение), предусматривающего согласие получателей субсидии на осуществление в соответствии с законодательством Российской Федерации проверок соблюдения ими условий, целей и порядка предоставления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отсутствие задолженности по налоговым платежам;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в части затрат, указанных в </w:t>
      </w:r>
      <w:hyperlink w:anchor="Par318" w:history="1">
        <w:r>
          <w:rPr>
            <w:rFonts w:ascii="Calibri" w:hAnsi="Calibri" w:cs="Calibri"/>
            <w:color w:val="0000FF"/>
          </w:rPr>
          <w:t>подпункте "а" пункта 2</w:t>
        </w:r>
      </w:hyperlink>
      <w:r>
        <w:rPr>
          <w:rFonts w:ascii="Calibri" w:hAnsi="Calibri" w:cs="Calibri"/>
        </w:rPr>
        <w:t xml:space="preserve"> настоящего Порядка, - включение в Государственный племенной регистр;</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в части затрат, указанных в </w:t>
      </w:r>
      <w:hyperlink w:anchor="Par319" w:history="1">
        <w:r>
          <w:rPr>
            <w:rFonts w:ascii="Calibri" w:hAnsi="Calibri" w:cs="Calibri"/>
            <w:color w:val="0000FF"/>
          </w:rPr>
          <w:t>подпункте "б" пункта 2</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 наличие производственно-технических возможностей для содержания и кормления приобретаемого племенного (гибридного) молодняка сельскохозяйственных животных;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3.7.2. наличие в договоре условий страхования приобретаемых животных, ввозимых из-за пределов Российской Федерации, на период их доставки до хозяйства и проведения карантинных мероприятий;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3.7.3. в случае приобретения животных по договорам финансовой аренды (лизинга) - наличие в договоре права выкупа товара и условий оплаты, предусматривающих включение части стоимости товара в сумму каждого платежа;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в части затрат, указанных в </w:t>
      </w:r>
      <w:hyperlink w:anchor="Par321" w:history="1">
        <w:r>
          <w:rPr>
            <w:rFonts w:ascii="Calibri" w:hAnsi="Calibri" w:cs="Calibri"/>
            <w:color w:val="0000FF"/>
          </w:rPr>
          <w:t>подпункте "в" пункта 2</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 наличие производственно-технических возможностей для хранения и использования приобретаемого семени;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приобретение семени в соответствии с планом подбора быков-производителей за маточным поголовьем, согласованным с Министерством;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в части затрат, указанных в </w:t>
      </w:r>
      <w:hyperlink w:anchor="Par322" w:history="1">
        <w:r>
          <w:rPr>
            <w:rFonts w:ascii="Calibri" w:hAnsi="Calibri" w:cs="Calibri"/>
            <w:color w:val="0000FF"/>
          </w:rPr>
          <w:t>подпункте "г" пункта 2</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3.9.1. наличие у сельскохозяйственных товаропроизводителей поголовья коров на 1-е число месяца их обращения в Министерство;</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3.9.2. обеспечение выхода телят не менее 70 голов в расчете на 100 коров в год, предшествующий текущему году;</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3.9.3. реализация молока в соответствии с показателями идентификации молока по содержанию в нем жира и белка, установленными соответствующим приказом Министерства сельского хозяйства Российской Федерации;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3.9.4. недопущение снижения объема производства молока по отношению к соответствующему периоду предыдущего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3.9.5. недопущение снижения в текущем году молочной продуктивности коров по отношению к соответствующему периоду предшествующего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сельскохозяйственных товаропроизводителей со средней продуктивностью коров 7000 кг молока в год и выше допускается снижение молочной продуктивности коров в текущем году не более чем на 5 процентов по отношению к соответствующему периоду предшествующего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37" w:name="Par344"/>
      <w:bookmarkEnd w:id="37"/>
      <w:r>
        <w:rPr>
          <w:rFonts w:ascii="Calibri" w:hAnsi="Calibri" w:cs="Calibri"/>
        </w:rPr>
        <w:t xml:space="preserve">4. Субсидия предоставляется Министерством в пределах средств, доведенных до </w:t>
      </w:r>
      <w:r>
        <w:rPr>
          <w:rFonts w:ascii="Calibri" w:hAnsi="Calibri" w:cs="Calibri"/>
        </w:rPr>
        <w:lastRenderedPageBreak/>
        <w:t>Министерства согласно уведомлению о лимитах бюджетных обязательств на указанные цели на текущий год, в размере: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9076 рублей за 1 корову, от которой получен живой теленок в отчетном финансовом году, - на содержание племенного маточного поголовья крупного рогатого скота молочного направления (к расчету принимается показатель выхода телят на 100 коров за предыдущий год и поголовье коров на начало текущего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3240 рублей за 1 корову, от которой получен живой теленок в отчетном финансовом году, - на содержание племенного маточного поголовья крупного рогатого скота мясного направления (к расчету принимается показатель выхода телят на 100 коров за предыдущий год и поголовье коров на начало текущего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90% стоимости племенного (гибридного) молодняка сельскохозяйственных животных с учетом затрат, связанных с его доставкой до региона, при приобретении его по договорам со сроком исполнения обязательств по платежам в течение текущего года. В случае приобретения молодняка крупного рогатого скота размер субсидии не может превышать 270 рублей за 1 кг живого веса;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90% платежей текущего года по договорам приобретения племенного (гибридного) молодняка сельскохозяйственных животных со сроком исполнения обязательств по платежам в течение нескольких лет или по договорам финансовой аренды (лизинга). Размер субсидии, предоставленной за весь период действия договора, не может превышать 90% стоимости молодняка животных с учетом затрат, связанных с его доставкой до региона;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90% стоимости семени быков-производителей с учетом затрат, связанных с его доставкой до региона, из расчета не более 3,6 дозы на плодотворное осеменение;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по ставкам на 1 тонну реализованного молока в пересчете на зачетный вес исходя из базисных показателей по жиру - 3,4%, по белку - 3,0%:</w:t>
      </w:r>
    </w:p>
    <w:p w:rsidR="00E43A33" w:rsidRDefault="00E43A33">
      <w:pPr>
        <w:widowControl w:val="0"/>
        <w:autoSpaceDE w:val="0"/>
        <w:autoSpaceDN w:val="0"/>
        <w:adjustRightInd w:val="0"/>
        <w:spacing w:after="0" w:line="240" w:lineRule="auto"/>
        <w:ind w:firstLine="540"/>
        <w:jc w:val="both"/>
        <w:rPr>
          <w:rFonts w:ascii="Calibri" w:hAnsi="Calibri" w:cs="Calibri"/>
        </w:rPr>
        <w:sectPr w:rsidR="00E43A33">
          <w:pgSz w:w="11905" w:h="16838"/>
          <w:pgMar w:top="1134" w:right="850" w:bottom="1134" w:left="1701" w:header="720" w:footer="720" w:gutter="0"/>
          <w:cols w:space="720"/>
          <w:noEndnote/>
        </w:sectPr>
      </w:pPr>
    </w:p>
    <w:p w:rsidR="00E43A33" w:rsidRDefault="00E43A3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460"/>
        <w:gridCol w:w="3403"/>
        <w:gridCol w:w="3901"/>
      </w:tblGrid>
      <w:tr w:rsidR="00E43A33">
        <w:tblPrEx>
          <w:tblCellMar>
            <w:top w:w="0" w:type="dxa"/>
            <w:bottom w:w="0" w:type="dxa"/>
          </w:tblCellMar>
        </w:tblPrEx>
        <w:trPr>
          <w:tblCellSpacing w:w="5" w:type="nil"/>
        </w:trPr>
        <w:tc>
          <w:tcPr>
            <w:tcW w:w="2460"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Продуктивность 1 коровы, </w:t>
            </w:r>
            <w:proofErr w:type="gramStart"/>
            <w:r>
              <w:rPr>
                <w:rFonts w:ascii="Calibri" w:hAnsi="Calibri" w:cs="Calibri"/>
              </w:rPr>
              <w:t>кг</w:t>
            </w:r>
            <w:proofErr w:type="gramEnd"/>
            <w:r>
              <w:rPr>
                <w:rFonts w:ascii="Calibri" w:hAnsi="Calibri" w:cs="Calibri"/>
              </w:rPr>
              <w:t>/год</w:t>
            </w:r>
          </w:p>
        </w:tc>
        <w:tc>
          <w:tcPr>
            <w:tcW w:w="3403"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Ставка субсидии за 1 тонну реализованного молока 1 сорта, рублей</w:t>
            </w:r>
          </w:p>
        </w:tc>
        <w:tc>
          <w:tcPr>
            <w:tcW w:w="3901"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Ставка субсидии за 1 тонну реализованного молока высшего сорта, рублей</w:t>
            </w:r>
          </w:p>
        </w:tc>
      </w:tr>
      <w:tr w:rsidR="00E43A33">
        <w:tblPrEx>
          <w:tblCellMar>
            <w:top w:w="0" w:type="dxa"/>
            <w:bottom w:w="0" w:type="dxa"/>
          </w:tblCellMar>
        </w:tblPrEx>
        <w:trPr>
          <w:tblCellSpacing w:w="5" w:type="nil"/>
        </w:trPr>
        <w:tc>
          <w:tcPr>
            <w:tcW w:w="2460"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до 2999</w:t>
            </w:r>
          </w:p>
        </w:tc>
        <w:tc>
          <w:tcPr>
            <w:tcW w:w="3403"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2242</w:t>
            </w:r>
          </w:p>
        </w:tc>
        <w:tc>
          <w:tcPr>
            <w:tcW w:w="3901"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2360</w:t>
            </w:r>
          </w:p>
        </w:tc>
      </w:tr>
      <w:tr w:rsidR="00E43A33">
        <w:tblPrEx>
          <w:tblCellMar>
            <w:top w:w="0" w:type="dxa"/>
            <w:bottom w:w="0" w:type="dxa"/>
          </w:tblCellMar>
        </w:tblPrEx>
        <w:trPr>
          <w:tblCellSpacing w:w="5" w:type="nil"/>
        </w:trPr>
        <w:tc>
          <w:tcPr>
            <w:tcW w:w="2460"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от 3000 до 3999</w:t>
            </w:r>
          </w:p>
        </w:tc>
        <w:tc>
          <w:tcPr>
            <w:tcW w:w="3403"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2850</w:t>
            </w:r>
          </w:p>
        </w:tc>
        <w:tc>
          <w:tcPr>
            <w:tcW w:w="3901"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r>
      <w:tr w:rsidR="00E43A33">
        <w:tblPrEx>
          <w:tblCellMar>
            <w:top w:w="0" w:type="dxa"/>
            <w:bottom w:w="0" w:type="dxa"/>
          </w:tblCellMar>
        </w:tblPrEx>
        <w:trPr>
          <w:tblCellSpacing w:w="5" w:type="nil"/>
        </w:trPr>
        <w:tc>
          <w:tcPr>
            <w:tcW w:w="2460"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от 4000 до 4999</w:t>
            </w:r>
          </w:p>
        </w:tc>
        <w:tc>
          <w:tcPr>
            <w:tcW w:w="3403"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3500</w:t>
            </w:r>
          </w:p>
        </w:tc>
        <w:tc>
          <w:tcPr>
            <w:tcW w:w="3901"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3684</w:t>
            </w:r>
          </w:p>
        </w:tc>
      </w:tr>
      <w:tr w:rsidR="00E43A33">
        <w:tblPrEx>
          <w:tblCellMar>
            <w:top w:w="0" w:type="dxa"/>
            <w:bottom w:w="0" w:type="dxa"/>
          </w:tblCellMar>
        </w:tblPrEx>
        <w:trPr>
          <w:tblCellSpacing w:w="5" w:type="nil"/>
        </w:trPr>
        <w:tc>
          <w:tcPr>
            <w:tcW w:w="2460"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от 5000 до 5999</w:t>
            </w:r>
          </w:p>
        </w:tc>
        <w:tc>
          <w:tcPr>
            <w:tcW w:w="3403"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4700</w:t>
            </w:r>
          </w:p>
        </w:tc>
        <w:tc>
          <w:tcPr>
            <w:tcW w:w="3901"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4950</w:t>
            </w:r>
          </w:p>
        </w:tc>
      </w:tr>
      <w:tr w:rsidR="00E43A33">
        <w:tblPrEx>
          <w:tblCellMar>
            <w:top w:w="0" w:type="dxa"/>
            <w:bottom w:w="0" w:type="dxa"/>
          </w:tblCellMar>
        </w:tblPrEx>
        <w:trPr>
          <w:tblCellSpacing w:w="5" w:type="nil"/>
        </w:trPr>
        <w:tc>
          <w:tcPr>
            <w:tcW w:w="2460"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от 6000 до 6999</w:t>
            </w:r>
          </w:p>
        </w:tc>
        <w:tc>
          <w:tcPr>
            <w:tcW w:w="3403"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6350</w:t>
            </w:r>
          </w:p>
        </w:tc>
        <w:tc>
          <w:tcPr>
            <w:tcW w:w="3901"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6690</w:t>
            </w:r>
          </w:p>
        </w:tc>
      </w:tr>
      <w:tr w:rsidR="00E43A33">
        <w:tblPrEx>
          <w:tblCellMar>
            <w:top w:w="0" w:type="dxa"/>
            <w:bottom w:w="0" w:type="dxa"/>
          </w:tblCellMar>
        </w:tblPrEx>
        <w:trPr>
          <w:tblCellSpacing w:w="5" w:type="nil"/>
        </w:trPr>
        <w:tc>
          <w:tcPr>
            <w:tcW w:w="2460"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свыше 7000</w:t>
            </w:r>
          </w:p>
        </w:tc>
        <w:tc>
          <w:tcPr>
            <w:tcW w:w="3403"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6650</w:t>
            </w:r>
          </w:p>
        </w:tc>
        <w:tc>
          <w:tcPr>
            <w:tcW w:w="3901"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7000</w:t>
            </w:r>
          </w:p>
        </w:tc>
      </w:tr>
    </w:tbl>
    <w:p w:rsidR="00E43A33" w:rsidRDefault="00E43A33">
      <w:pPr>
        <w:widowControl w:val="0"/>
        <w:autoSpaceDE w:val="0"/>
        <w:autoSpaceDN w:val="0"/>
        <w:adjustRightInd w:val="0"/>
        <w:spacing w:after="0" w:line="240" w:lineRule="auto"/>
        <w:ind w:firstLine="540"/>
        <w:jc w:val="both"/>
        <w:rPr>
          <w:rFonts w:ascii="Calibri" w:hAnsi="Calibri" w:cs="Calibri"/>
        </w:rPr>
        <w:sectPr w:rsidR="00E43A33">
          <w:pgSz w:w="16838" w:h="11905" w:orient="landscape"/>
          <w:pgMar w:top="1701" w:right="1134" w:bottom="850" w:left="1134" w:header="720" w:footer="720" w:gutter="0"/>
          <w:cols w:space="720"/>
          <w:noEndnote/>
        </w:sect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Ставки субсидии, предоставляемой за счет средств субсидии из федерального бюджета, утверждаются Министерством в пределах средств, предусмотренных бюджету Сахалинской области на указанные цели.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Плановые объемы предоставления субсидии в части затрат, указанных в </w:t>
      </w:r>
      <w:hyperlink w:anchor="Par318" w:history="1">
        <w:r>
          <w:rPr>
            <w:rFonts w:ascii="Calibri" w:hAnsi="Calibri" w:cs="Calibri"/>
            <w:color w:val="0000FF"/>
          </w:rPr>
          <w:t>подпунктах "а"</w:t>
        </w:r>
      </w:hyperlink>
      <w:r>
        <w:rPr>
          <w:rFonts w:ascii="Calibri" w:hAnsi="Calibri" w:cs="Calibri"/>
        </w:rPr>
        <w:t xml:space="preserve"> - </w:t>
      </w:r>
      <w:hyperlink w:anchor="Par322" w:history="1">
        <w:r>
          <w:rPr>
            <w:rFonts w:ascii="Calibri" w:hAnsi="Calibri" w:cs="Calibri"/>
            <w:color w:val="0000FF"/>
          </w:rPr>
          <w:t>"г" пункта 2</w:t>
        </w:r>
      </w:hyperlink>
      <w:r>
        <w:rPr>
          <w:rFonts w:ascii="Calibri" w:hAnsi="Calibri" w:cs="Calibri"/>
        </w:rPr>
        <w:t xml:space="preserve"> настоящего Порядка, утверждаются Министерством в течение месяца с даты доведения лимитов бюджетных обязательств на указанные цели. По факту выполнения мероприятия в течение текущего года плановые объемы могут корректироваться.</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38" w:name="Par376"/>
      <w:bookmarkEnd w:id="38"/>
      <w:r>
        <w:rPr>
          <w:rFonts w:ascii="Calibri" w:hAnsi="Calibri" w:cs="Calibri"/>
        </w:rPr>
        <w:t>5. Для получения субсидии в Министерство представляются заявление по установленной Министерством форме, а также заверенные руководителем организации (главой хозяйства, главным бухгалтером) следующие документы:</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части затрат на содержание племенного маточного поголовья крупного рогатого скота молочного и мясного направлений: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отчет о движении скота за отчетный финансовый год;</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свидетельства о регистрации в Государственном племенном регистре;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 части затрат на оплату платежей в текущем году по договорам приобретения племенного (гибридного) молодняка сельскохозяйственных животных в предыдущие годы с условием исполнения обязательств по платежам в течение нескольких лет (заявляется в срок до 10 числа месяца, в котором в соответствии с условиями договора установлен срок платежа):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платежного документа, подтверждающего оплату за счет собственных средств не менее 10% суммы платежа согласно договору;</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сохранности поголовья племенных животных по состоянию на 1 число каждого квартала текущего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 получения субсидии в течение 5 дней - копия платежного документа, подтверждающего использование субсидии по целевому назначению;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в части затрат на приобретение племенного (гибридного) молодняка сельскохозяйственных животных по договорам приобретения, в том числе в рассрочку, или по договорам финансовой аренды (лизинга), заключенным в текущем году (заявляется в срок не позднее 15 декабря текущего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договора приобретения или договора финансовой аренды (лизинга), договора транспортировки (при наличии);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платежного документа, подтверждающего оплату за счет собственных средств не менее 10% стоимости племенных (гибридных) животных с учетом затрат, связанных с их доставкой;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наличии скотомест, запаса кормов, удовлетворяющих потребности имеющихся и приобретаемых животных;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наличии пункта искусственного осеменения (при приобретении племенного молодняка молочного направления);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после получения субсидии в течение 5 дней - копия платежного поручения, подтверждающего использование субсидии по целевому назначению;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течение 10 дней после получения животных в установленные договором сроки - копии документов о произведенной поставке и фактических затратах (счет-фактура, товарная накладная, платежные документы, акт приема-передачи, племенные свидетельства). На основании представленных документов Министерством осуществляется перерасчет субсидии для ее предоставления в размерах, установленных </w:t>
      </w:r>
      <w:hyperlink w:anchor="Par344" w:history="1">
        <w:r>
          <w:rPr>
            <w:rFonts w:ascii="Calibri" w:hAnsi="Calibri" w:cs="Calibri"/>
            <w:color w:val="0000FF"/>
          </w:rPr>
          <w:t>пунктом 4</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ветеринарные сопроводительные документы (при перемещении крупного рогатого скота в другое муниципальное образование или населенный пункт);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в части затрат на приобретение семени быков-производителей (заявляется в срок не позднее 15 декабря текущего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договора на приобретение семени, договора транспортировки (при наличии);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платежного документа, подтверждающего оплату за счет собственных средств не менее 10% стоимости семени с учетом затрат, связанных с его доставкой;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план подбора быков-производителей за маточным поголовьем;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зоотехнический отчет о результатах племенной работы с КРС молочного направления за </w:t>
      </w:r>
      <w:r>
        <w:rPr>
          <w:rFonts w:ascii="Calibri" w:hAnsi="Calibri" w:cs="Calibri"/>
        </w:rPr>
        <w:lastRenderedPageBreak/>
        <w:t>предыдущий год (бонитировка);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после получения субсидии в течение 5 дней - копия платежного поручения, подтверждающего использование субсидии по целевому назначению;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течение 10 дней после получения семени в установленные договором сроки - копии документов о произведенной поставке и фактических затратах (счет-фактура, товарная накладная, платежные документы, акт приема-передачи, сертификаты соответствия). </w:t>
      </w:r>
      <w:proofErr w:type="gramStart"/>
      <w:r>
        <w:rPr>
          <w:rFonts w:ascii="Calibri" w:hAnsi="Calibri" w:cs="Calibri"/>
        </w:rPr>
        <w:t xml:space="preserve">На основании представленных документов Министерством осуществляется перерасчет субсидии для ее предоставления в размерах, установленных </w:t>
      </w:r>
      <w:hyperlink w:anchor="Par344" w:history="1">
        <w:r>
          <w:rPr>
            <w:rFonts w:ascii="Calibri" w:hAnsi="Calibri" w:cs="Calibri"/>
            <w:color w:val="0000FF"/>
          </w:rPr>
          <w:t>пунктом 4</w:t>
        </w:r>
      </w:hyperlink>
      <w:r>
        <w:rPr>
          <w:rFonts w:ascii="Calibri" w:hAnsi="Calibri" w:cs="Calibri"/>
        </w:rPr>
        <w:t xml:space="preserve"> настоящего Порядка;</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39" w:name="Par399"/>
      <w:bookmarkEnd w:id="39"/>
      <w:r>
        <w:rPr>
          <w:rFonts w:ascii="Calibri" w:hAnsi="Calibri" w:cs="Calibri"/>
        </w:rPr>
        <w:t xml:space="preserve">5.5. в части затрат на производство товарного молока, реализуемого на перерабатывающие предприятия и перерабатывающие цеха сельскохозяйственных товаропроизводителей высшим и первым сортом (заявляется в срок до 10 числа месяца текущего года, следующего </w:t>
      </w:r>
      <w:proofErr w:type="gramStart"/>
      <w:r>
        <w:rPr>
          <w:rFonts w:ascii="Calibri" w:hAnsi="Calibri" w:cs="Calibri"/>
        </w:rPr>
        <w:t>за</w:t>
      </w:r>
      <w:proofErr w:type="gramEnd"/>
      <w:r>
        <w:rPr>
          <w:rFonts w:ascii="Calibri" w:hAnsi="Calibri" w:cs="Calibri"/>
        </w:rPr>
        <w:t xml:space="preserve"> отчетным):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 сельскохозяйственными предприятиями и крестьянскими (фермерскими) хозяйствами, производящими молоко и реализующими его на перерабатывающие предприятия (цеха) - документы, подтверждающие объемы реализации молока за отчетный месяц, содержащие сведения о дате и объемах реализации молока в натуре и зачете, сорте, показателях жира, белка (квитанции, товарные накладные, справки и т.п.);</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 сельскохозяйственными предприятиями и крестьянскими (фермерскими) хозяйствами, производящими молоко и реализующими его в собственные перерабатывающие цеха: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ведомость учета молока за отчетный месяц по типовой </w:t>
      </w:r>
      <w:hyperlink r:id="rId26" w:history="1">
        <w:r>
          <w:rPr>
            <w:rFonts w:ascii="Calibri" w:hAnsi="Calibri" w:cs="Calibri"/>
            <w:color w:val="0000FF"/>
          </w:rPr>
          <w:t>форме N СП-23</w:t>
        </w:r>
      </w:hyperlink>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передаче молока в переработку за отчетный месяц с отражением данных о дате и объемах реализации молока в натуре и зачете, сорте, показателях жира, белка, определенных в необходимых условиях для выполнения достоверного контроля качества сырья;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ежеквартально до 10 числа первого месяца квартала документы по формам, утвержденным </w:t>
      </w:r>
      <w:hyperlink r:id="rId27" w:history="1">
        <w:r>
          <w:rPr>
            <w:rFonts w:ascii="Calibri" w:hAnsi="Calibri" w:cs="Calibri"/>
            <w:color w:val="0000FF"/>
          </w:rPr>
          <w:t>приказом</w:t>
        </w:r>
      </w:hyperlink>
      <w:r>
        <w:rPr>
          <w:rFonts w:ascii="Calibri" w:hAnsi="Calibri" w:cs="Calibri"/>
        </w:rPr>
        <w:t xml:space="preserve"> Министерства сельского хозяйства Российской Федерации от 14.01.2013 N 8.</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представленные после 10 числа месяца, рассматриваются в следующем календарном месяце. Окончательный срок представления документов на получение субсидии за реализованное молоко в текущем году - до 20 декабря.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Продуктивность 1 коровы для расчета размера субсидии в части затрат на производство товарного молока определяется: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I квартале текущего года - по показателю, сложившемуся за предыдущий год;</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последующие кварталы - по прогнозному показателю текущего года, установленному в Соглашении и подтвержденному необходимыми темпами роста к показателю продуктивности предыдущего года нарастающим итогом.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получателей субсидии, созданных и зарегистрированных в установленном законодательством порядке в текущем году (в том числе образованных в результате реорганизации, возобновивших производство молока в результате реконструкции, модернизации, строительства, покупки животноводческих помещений или животных), продуктивность 1 коровы определяется по прогнозному показателю текущего года, установленному в Соглашении.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прогнозного показателя продуктивности 1 коровы оценивается Министерством ежеквартально на основании представляемой получателями субсидии отчетности, установленной Соглашением, в течение 10 рабочих дней после ее поступления.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ставки субсидии в связи с уменьшением прогнозного показателя продуктивности размер предоставленной субсидии за предыдущий период пересчитывается и подлежит зачету в счет предоставления субсидии за текущий квартал или к возврату, при этом получателю субсидии в течение 5 рабочих дней направляется соответствующее письменное уведомление.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Формы документов, устанавливаемые Министерством для получения субсидии, размещаются на главной странице официального сайта Министерства: http://apk-trade.admsakhalin.ru в разделе "О субсидиях".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Министерство осуществляет прием представленных документов, регистрирует заявление в журнале регистрации. В течение 1 рабочего дня формирует и направляет посредством системы межведомственного электронного взаимодействия запрос о наличии (отсутствии) у заявителя </w:t>
      </w:r>
      <w:r>
        <w:rPr>
          <w:rFonts w:ascii="Calibri" w:hAnsi="Calibri" w:cs="Calibri"/>
        </w:rPr>
        <w:lastRenderedPageBreak/>
        <w:t>задолженности по налоговым платежам.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представленных документов производится в порядке очередности в течение 20 рабочих дней с даты их регистрации.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предоставлении либо отказе в предоставлении субсидии заявителю возложено на комиссию Министерства, состав которой утверждается распоряжением Министерства (далее - Комиссия).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оформляется протоколом.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Основанием для отказа в предоставлении субсидии является несоответствие условиям, указанным в </w:t>
      </w:r>
      <w:hyperlink w:anchor="Par323" w:history="1">
        <w:r>
          <w:rPr>
            <w:rFonts w:ascii="Calibri" w:hAnsi="Calibri" w:cs="Calibri"/>
            <w:color w:val="0000FF"/>
          </w:rPr>
          <w:t>пункте 3</w:t>
        </w:r>
      </w:hyperlink>
      <w:r>
        <w:rPr>
          <w:rFonts w:ascii="Calibri" w:hAnsi="Calibri" w:cs="Calibri"/>
        </w:rPr>
        <w:t xml:space="preserve"> настоящего Порядка, срокам и перечню предоставляемых документов, указанным в </w:t>
      </w:r>
      <w:hyperlink w:anchor="Par376" w:history="1">
        <w:r>
          <w:rPr>
            <w:rFonts w:ascii="Calibri" w:hAnsi="Calibri" w:cs="Calibri"/>
            <w:color w:val="0000FF"/>
          </w:rPr>
          <w:t>пункте 5</w:t>
        </w:r>
      </w:hyperlink>
      <w:r>
        <w:rPr>
          <w:rFonts w:ascii="Calibri" w:hAnsi="Calibri" w:cs="Calibri"/>
        </w:rPr>
        <w:t xml:space="preserve"> настоящего Порядка, а также неисполнение обязательств по заключенному с Министерством Соглашению.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 предоставлении субсидии Министерство оформляет сводный расчет размера субсидии в разрезе получателей, который утверждается распоряжением Министерства.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в предоставлении субсидии Министерство делает соответствующую запись в журнале регистрации, при этом заявителю в течение 5 рабочих дней направляется соответствующее письменное уведомление.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позднее 30 числа месяца, в котором утвержден сводный расчет размера субсидии, Министерством в установленном порядке осуществляется перечисление средств на расчетные счета получателей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Министерство на основании обращений получателей субсидии в части затрат на производство товарного молока и представленному ими прогнозу производственных возможностей, при соответствии их условиям предоставления субсидии, производит авансовое предоставление субсидии в пределах планируемого объема ее предоставления </w:t>
      </w:r>
      <w:proofErr w:type="gramStart"/>
      <w:r>
        <w:rPr>
          <w:rFonts w:ascii="Calibri" w:hAnsi="Calibri" w:cs="Calibri"/>
        </w:rPr>
        <w:t>в</w:t>
      </w:r>
      <w:proofErr w:type="gramEnd"/>
      <w:r>
        <w:rPr>
          <w:rFonts w:ascii="Calibri" w:hAnsi="Calibri" w:cs="Calibri"/>
        </w:rPr>
        <w:t xml:space="preserve"> последующие 6 календарных месяцев. Общий объем предоставляемой в текущем году субсидии не может превышать планируемый годовой объем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Получатели субсидии для зачета произведенного авансирования обязаны ежемесячно представлять в Министерство документы, указанные в </w:t>
      </w:r>
      <w:hyperlink w:anchor="Par399" w:history="1">
        <w:r>
          <w:rPr>
            <w:rFonts w:ascii="Calibri" w:hAnsi="Calibri" w:cs="Calibri"/>
            <w:color w:val="0000FF"/>
          </w:rPr>
          <w:t>подпункте 5.5</w:t>
        </w:r>
      </w:hyperlink>
      <w:r>
        <w:rPr>
          <w:rFonts w:ascii="Calibri" w:hAnsi="Calibri" w:cs="Calibri"/>
        </w:rPr>
        <w:t xml:space="preserve"> настоящего Порядка. Без полного зачета произведенного авансирования последующее авансирование не предоставляется.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превышения размера перечисленной </w:t>
      </w:r>
      <w:proofErr w:type="gramStart"/>
      <w:r>
        <w:rPr>
          <w:rFonts w:ascii="Calibri" w:hAnsi="Calibri" w:cs="Calibri"/>
        </w:rPr>
        <w:t>субсидии</w:t>
      </w:r>
      <w:proofErr w:type="gramEnd"/>
      <w:r>
        <w:rPr>
          <w:rFonts w:ascii="Calibri" w:hAnsi="Calibri" w:cs="Calibri"/>
        </w:rPr>
        <w:t xml:space="preserve"> за текущий год исходя из планируемых объемов ее предоставления над фактическим размером субсидии по представленным отчетным документам, Министерство производит зачет суммы превышения субсидии в счет предоставления субсидии первого отчетного периода следующего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Степень достижения каждым получателем субсидии установленного Соглашением значения показателя в отчетном финансовом году является критерием эффективности предоставления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нарушения условий, установленных для предоставления субсидии, а также недостоверности представленных документов средства, составляющие сумму субсидии, подлежат возврату в областной бюджет в соответствии с законодательством Российской Федерации.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Остатки средств субсидии, не использованные в отчетном финансовом году, подлежат возврату в текущем финансовом году в порядке, предусмотренном в Соглашении.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 возврате средств субсидии направляется получателю субсидии Министерством в течение 5 рабочих дней со дня установления нарушения.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Получатель субсидии в течение 10 рабочих дней </w:t>
      </w:r>
      <w:proofErr w:type="gramStart"/>
      <w:r>
        <w:rPr>
          <w:rFonts w:ascii="Calibri" w:hAnsi="Calibri" w:cs="Calibri"/>
        </w:rPr>
        <w:t>с даты получения</w:t>
      </w:r>
      <w:proofErr w:type="gramEnd"/>
      <w:r>
        <w:rPr>
          <w:rFonts w:ascii="Calibri" w:hAnsi="Calibri" w:cs="Calibri"/>
        </w:rPr>
        <w:t xml:space="preserve"> письменного требования Министерства перечисляет субсидию в областной бюджет по указанным в требовании реквизитам.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от добровольного исполнения требований Министерства суммы субсидий, подлежащие возврату, взыскиваются в судебном порядке.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Ответственность за достоверность представленных в Министерство документов несет получатель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Решения, принятые Министерством по вопросам, регулируемым настоящим Порядком, </w:t>
      </w:r>
      <w:r>
        <w:rPr>
          <w:rFonts w:ascii="Calibri" w:hAnsi="Calibri" w:cs="Calibri"/>
        </w:rPr>
        <w:lastRenderedPageBreak/>
        <w:t>могут быть обжалованы в досудебном и судебном порядке в соответствии с действующим законодательством.</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right"/>
        <w:outlineLvl w:val="0"/>
        <w:rPr>
          <w:rFonts w:ascii="Calibri" w:hAnsi="Calibri" w:cs="Calibri"/>
        </w:rPr>
      </w:pPr>
      <w:bookmarkStart w:id="40" w:name="Par438"/>
      <w:bookmarkEnd w:id="40"/>
      <w:r>
        <w:rPr>
          <w:rFonts w:ascii="Calibri" w:hAnsi="Calibri" w:cs="Calibri"/>
        </w:rPr>
        <w:t>Утвержден</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Сахалинской области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от 27.02.2014 N 89</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center"/>
        <w:rPr>
          <w:rFonts w:ascii="Calibri" w:hAnsi="Calibri" w:cs="Calibri"/>
          <w:b/>
          <w:bCs/>
        </w:rPr>
      </w:pPr>
      <w:bookmarkStart w:id="41" w:name="Par443"/>
      <w:bookmarkEnd w:id="41"/>
      <w:r>
        <w:rPr>
          <w:rFonts w:ascii="Calibri" w:hAnsi="Calibri" w:cs="Calibri"/>
          <w:b/>
          <w:bCs/>
        </w:rPr>
        <w:t>ПОРЯДОК</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СУБСИДИИ НА ФИНАНСОВОЕ ОБЕСПЕЧЕНИЕ</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(ВОЗМЕЩЕНИЕ) ЗАТРАТ ПО ПОДДЕРЖКЕ ЭКОНОМИЧЕСКИ ЗНАЧИМЫХ</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РЕГИОНАЛЬНЫХ ПРОГРАММ В ПОДОТРАСЛИ ЖИВОТНОВОДСТВА</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42" w:name="Par448"/>
      <w:bookmarkEnd w:id="42"/>
      <w:r>
        <w:rPr>
          <w:rFonts w:ascii="Calibri" w:hAnsi="Calibri" w:cs="Calibri"/>
        </w:rPr>
        <w:t>1. Настоящий Порядок определяет категории получателей, цели, условия, порядок предоставления и возврата субсидии, в том числе за счет средств субсидии, предоставляемой из федерального бюджета бюджету Сахалинской области, на финансовое обеспечение (возмещение) затрат по поддержке экономически значимых региональных программ в подотрасли животноводства (далее - субсидия):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w:t>
      </w:r>
      <w:hyperlink r:id="rId28" w:history="1">
        <w:r>
          <w:rPr>
            <w:rFonts w:ascii="Calibri" w:hAnsi="Calibri" w:cs="Calibri"/>
            <w:color w:val="0000FF"/>
          </w:rPr>
          <w:t>Развитие молочного скотоводства</w:t>
        </w:r>
      </w:hyperlink>
      <w:r>
        <w:rPr>
          <w:rFonts w:ascii="Calibri" w:hAnsi="Calibri" w:cs="Calibri"/>
        </w:rPr>
        <w:t xml:space="preserve"> в Сахалинской области на 2013 - 2015 годы", утвержденной приказом министерства сельского хозяйства, торговли и продовольствия Сахалинской области от 24.12.2012 N 41-пр;</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w:t>
      </w:r>
      <w:hyperlink r:id="rId29" w:history="1">
        <w:r>
          <w:rPr>
            <w:rFonts w:ascii="Calibri" w:hAnsi="Calibri" w:cs="Calibri"/>
            <w:color w:val="0000FF"/>
          </w:rPr>
          <w:t>Развитие мясного скотоводства</w:t>
        </w:r>
      </w:hyperlink>
      <w:r>
        <w:rPr>
          <w:rFonts w:ascii="Calibri" w:hAnsi="Calibri" w:cs="Calibri"/>
        </w:rPr>
        <w:t xml:space="preserve"> в Сахалинской области на 2013 - 2015 годы", утвержденной приказом министерства сельского хозяйства, торговли и продовольствия Сахалинской области от 24.12.2012 N 41-пр;</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w:t>
      </w:r>
      <w:hyperlink r:id="rId30" w:history="1">
        <w:r>
          <w:rPr>
            <w:rFonts w:ascii="Calibri" w:hAnsi="Calibri" w:cs="Calibri"/>
            <w:color w:val="0000FF"/>
          </w:rPr>
          <w:t>Развитие птицеводства</w:t>
        </w:r>
      </w:hyperlink>
      <w:r>
        <w:rPr>
          <w:rFonts w:ascii="Calibri" w:hAnsi="Calibri" w:cs="Calibri"/>
        </w:rPr>
        <w:t xml:space="preserve"> в Сахалинской области на 2013 - 2015 годы", утвержденной приказом министерства сельского хозяйства, торговли и продовольствия Сахалинской области от 29.05.2013 N 23-пр;</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w:t>
      </w:r>
      <w:hyperlink r:id="rId31" w:history="1">
        <w:r>
          <w:rPr>
            <w:rFonts w:ascii="Calibri" w:hAnsi="Calibri" w:cs="Calibri"/>
            <w:color w:val="0000FF"/>
          </w:rPr>
          <w:t>Развитие свиноводства</w:t>
        </w:r>
      </w:hyperlink>
      <w:r>
        <w:rPr>
          <w:rFonts w:ascii="Calibri" w:hAnsi="Calibri" w:cs="Calibri"/>
        </w:rPr>
        <w:t xml:space="preserve"> в Сахалинской области на 2013 - 2015 годы", утвержденной приказом министерства сельского хозяйства, торговли и продовольствия Сахалинской области от 29.05.2013 N 23-пр.</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Целью предоставления субсидии является финансовое обеспечение (возмещение) затрат в связи с производством (реализацией) товаров (за исключением подакцизных товаров), выполнением работ, оказанием услуг, возникающих в рамках реализации государственной </w:t>
      </w:r>
      <w:hyperlink r:id="rId32" w:history="1">
        <w:r>
          <w:rPr>
            <w:rFonts w:ascii="Calibri" w:hAnsi="Calibri" w:cs="Calibri"/>
            <w:color w:val="0000FF"/>
          </w:rPr>
          <w:t>программы</w:t>
        </w:r>
      </w:hyperlink>
      <w:r>
        <w:rPr>
          <w:rFonts w:ascii="Calibri" w:hAnsi="Calibri" w:cs="Calibri"/>
        </w:rP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2014 - 2020 годы", утвержденной постановлением Правительства Сахалинской области от 06.08.2013 N 427 (далее - Государственная программа</w:t>
      </w:r>
      <w:proofErr w:type="gramEnd"/>
      <w:r>
        <w:rPr>
          <w:rFonts w:ascii="Calibri" w:hAnsi="Calibri" w:cs="Calibri"/>
        </w:rPr>
        <w:t xml:space="preserve">), в части затрат </w:t>
      </w:r>
      <w:proofErr w:type="gramStart"/>
      <w:r>
        <w:rPr>
          <w:rFonts w:ascii="Calibri" w:hAnsi="Calibri" w:cs="Calibri"/>
        </w:rPr>
        <w:t>на</w:t>
      </w:r>
      <w:proofErr w:type="gramEnd"/>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43" w:name="Par454"/>
      <w:bookmarkEnd w:id="43"/>
      <w:r>
        <w:rPr>
          <w:rFonts w:ascii="Calibri" w:hAnsi="Calibri" w:cs="Calibri"/>
        </w:rPr>
        <w:t>а) содержание основного стада (коров) крупного рогатого скота молочных и мясных пород;</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44" w:name="Par455"/>
      <w:bookmarkEnd w:id="44"/>
      <w:r>
        <w:rPr>
          <w:rFonts w:ascii="Calibri" w:hAnsi="Calibri" w:cs="Calibri"/>
        </w:rPr>
        <w:t>б) приобретение товарного (находящегося в стадах хозяйств, не включенных в Государственный племенной регистр) крупного рогатого скота молочных и мясных пород;</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45" w:name="Par456"/>
      <w:bookmarkEnd w:id="45"/>
      <w:r>
        <w:rPr>
          <w:rFonts w:ascii="Calibri" w:hAnsi="Calibri" w:cs="Calibri"/>
        </w:rPr>
        <w:t>в) приобретение комбикормов (включая кормосмеси и фуражное зерно), используемых для кормления свиней и птицы;</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46" w:name="Par457"/>
      <w:bookmarkEnd w:id="46"/>
      <w:r>
        <w:rPr>
          <w:rFonts w:ascii="Calibri" w:hAnsi="Calibri" w:cs="Calibri"/>
        </w:rPr>
        <w:t>г) строительство, реконструкцию (модернизацию) молочно-товарных ферм, помещений для содержания свиней и птицы (далее - объекты);</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создание (модернизацию) фидлотов (открытых откормочных площадок) для молодняка скота мясных пород.</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и понятия: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Проект по созданию производственных мощностей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w:t>
      </w:r>
      <w:r>
        <w:rPr>
          <w:rFonts w:ascii="Calibri" w:hAnsi="Calibri" w:cs="Calibri"/>
        </w:rPr>
        <w:lastRenderedPageBreak/>
        <w:t>Российской Федерации, а также описание практических действий по осуществлению инвестиций (бизнес-план).</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Помещение для содержания свиней - здание или сооружение, предназначенное для выращивания и откорма свиней.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Помещение для содержания птицы - здание или сооружение, предназначенное для содержания и выращивания птицы.</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Строительство - создание зданий, строений, сооружений (в том числе на месте сносимых объектов капитального строительства).</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Реконструкция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и т.д.</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Модернизация - достройка, дооборудование и иные виды работ (включая приобретение соответствующего оборудования), которые приводят к улучшению (повышению)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Субсидия предоставляется юридическим лицам (за исключением государственных (муниципальных) учреждений), индивидуальным предпринимателям, физическим лицам (далее - сельскохозяйственные организации) при соблюдении следующих условий: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осуществление деятельности по производству сельскохозяйственной продукции на территории Сахалинской области;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соответствие статусу сельскохозяйственного товаропроизводителя в соответствии с Федеральным </w:t>
      </w:r>
      <w:hyperlink r:id="rId33" w:history="1">
        <w:r>
          <w:rPr>
            <w:rFonts w:ascii="Calibri" w:hAnsi="Calibri" w:cs="Calibri"/>
            <w:color w:val="0000FF"/>
          </w:rPr>
          <w:t>законом</w:t>
        </w:r>
      </w:hyperlink>
      <w:r>
        <w:rPr>
          <w:rFonts w:ascii="Calibri" w:hAnsi="Calibri" w:cs="Calibri"/>
        </w:rPr>
        <w:t xml:space="preserve"> от 29.12.2006 N 264-ФЗ "О развитии сельского хозяйства";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физические лица должны быть зарегистрированы в качестве индивидуальных предпринимателей или крестьянских (фермерских) хозяйств;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наличие заключенного с министерством сельского хозяйства, торговли и продовольствия Сахалинской области (далее - Министерство) соглашения о реализации мероприятий Государственной </w:t>
      </w:r>
      <w:hyperlink r:id="rId34" w:history="1">
        <w:r>
          <w:rPr>
            <w:rFonts w:ascii="Calibri" w:hAnsi="Calibri" w:cs="Calibri"/>
            <w:color w:val="0000FF"/>
          </w:rPr>
          <w:t>программы</w:t>
        </w:r>
      </w:hyperlink>
      <w:r>
        <w:rPr>
          <w:rFonts w:ascii="Calibri" w:hAnsi="Calibri" w:cs="Calibri"/>
        </w:rPr>
        <w:t xml:space="preserve"> (далее - Соглашение), предусматривающего согласие получателей субсидии на осуществление в соответствии с законодательством Российской Федерации проверок соблюдения ими условий, целей и порядка предоставления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отсутствие просроченной задолженности по налоговым платежам;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в части затрат, указанных в </w:t>
      </w:r>
      <w:hyperlink w:anchor="Par454" w:history="1">
        <w:r>
          <w:rPr>
            <w:rFonts w:ascii="Calibri" w:hAnsi="Calibri" w:cs="Calibri"/>
            <w:color w:val="0000FF"/>
          </w:rPr>
          <w:t>подпункте "а" пункта 2</w:t>
        </w:r>
      </w:hyperlink>
      <w:r>
        <w:rPr>
          <w:rFonts w:ascii="Calibri" w:hAnsi="Calibri" w:cs="Calibri"/>
        </w:rPr>
        <w:t xml:space="preserve"> настоящего Порядка, - отсутствие необоснованного уменьшения численности основного стада (уменьшения численности, не связанного с технологической работой со стадом) по сравнению с 1 января текущего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в части затрат, указанных в </w:t>
      </w:r>
      <w:hyperlink w:anchor="Par455" w:history="1">
        <w:r>
          <w:rPr>
            <w:rFonts w:ascii="Calibri" w:hAnsi="Calibri" w:cs="Calibri"/>
            <w:color w:val="0000FF"/>
          </w:rPr>
          <w:t>подпункте "б" пункта 2</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 наличие производственно-технических возможностей для содержания, кормления и доения приобретаемого скота;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приобретение скота молочного направления в сельскохозяйственных предприятиях, осуществляющих искусственное осеменение скота (информация о сельскохозяйственных предприятиях, осуществляющих искусственное осеменение скота и имеющих возможность его реализации, размещается на официальном сайте Министерства);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в части затрат, указанных в </w:t>
      </w:r>
      <w:hyperlink w:anchor="Par456" w:history="1">
        <w:r>
          <w:rPr>
            <w:rFonts w:ascii="Calibri" w:hAnsi="Calibri" w:cs="Calibri"/>
            <w:color w:val="0000FF"/>
          </w:rPr>
          <w:t>подпункте "в" пункта 2</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3.9.1. в свиноводстве - наличие замкнутого цикла воспроизводства стада свиней (имеющие не менее 4 свиноматок на начало текущего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3.9.2. в птицеводстве - наличие птицы со средней яйценоскостью не менее 300 яиц за предыдущий год (осуществляющие производство инкубационных куриных яиц, вывод ремонтного молодняка кур, его выращивание и комплектование промышленного стада кур);</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3.10. для возмещения затрат, указанных в </w:t>
      </w:r>
      <w:hyperlink w:anchor="Par457" w:history="1">
        <w:r>
          <w:rPr>
            <w:rFonts w:ascii="Calibri" w:hAnsi="Calibri" w:cs="Calibri"/>
            <w:color w:val="0000FF"/>
          </w:rPr>
          <w:t>подпункте "г" пункта 2</w:t>
        </w:r>
      </w:hyperlink>
      <w:r>
        <w:rPr>
          <w:rFonts w:ascii="Calibri" w:hAnsi="Calibri" w:cs="Calibri"/>
        </w:rPr>
        <w:t xml:space="preserve"> настоящего Порядка, - наличие проектной документации на объе</w:t>
      </w:r>
      <w:proofErr w:type="gramStart"/>
      <w:r>
        <w:rPr>
          <w:rFonts w:ascii="Calibri" w:hAnsi="Calibri" w:cs="Calibri"/>
        </w:rPr>
        <w:t>кт стр</w:t>
      </w:r>
      <w:proofErr w:type="gramEnd"/>
      <w:r>
        <w:rPr>
          <w:rFonts w:ascii="Calibri" w:hAnsi="Calibri" w:cs="Calibri"/>
        </w:rPr>
        <w:t>оительства, реконструкции (модернизации), разработанной специализированной организацией и прошедшей (при необходимости) экспертизу.</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Субсидия предоставляется физическим лицам - сельскохозяйственным </w:t>
      </w:r>
      <w:r>
        <w:rPr>
          <w:rFonts w:ascii="Calibri" w:hAnsi="Calibri" w:cs="Calibri"/>
        </w:rPr>
        <w:lastRenderedPageBreak/>
        <w:t>товаропроизводителям (гражданам, ведущим личное подсобное хозяйство) Сахалинской области (далее - ЛПХ):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части затрат на содержание коров молочных пород в хозяйствах при условии наличия поголовья крупного рогатого скота молочных пород, учтенного в похозяйственных книгах, ведущихся органами местного самоуправления, и зарегистрированного в государственных ветеринарных учреждениях Сахалинской области.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Субсидия предоставляется Министерством в пределах средств, доведенных до Министерства согласно уведомлению о лимитах бюджетных обязательств на указанные цели на текущий год, в размере: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на содержание коров молочных пород в хозяйствах - 34560 рублей в год (8640 рублей в квартал) за 1 корову, от которой получен живой теленок (к расчету принимается годовой показатель выхода телят на 100 коров и поголовье коров на начало текущего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на содержание коров мясных пород в хозяйствах - 12960 рублей в год (3240 рублей в квартал) за 1 корову, от которой получен живой теленок (к расчету принимается годовой показатель выхода телят на 100 коров и поголовье коров на начало текущего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Выход телят для расчета размера субсидии определяется по показателю, сложившемуся за предыдущий год.</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получателей субсидии, созданных и зарегистрированных в установленном законодательством порядке в текущем году (в том числе образованных в результате реорганизации, возобновивших свою деятельность в результате реконструкции, модернизации, строительства, покупки животноводческих помещений или животных), к расчету принимается поголовье коров, имеющееся в хозяйстве по состоянию на первое число отчетного квартала текущего года, без учета показателя выхода телят.</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субсидии определяется с учетом применения повышающего коэффициента: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для получателей субсидии, расположенных на территориях районов Крайнего Севера Сахалинской области (Ногликский, Охинский, </w:t>
      </w:r>
      <w:proofErr w:type="gramStart"/>
      <w:r>
        <w:rPr>
          <w:rFonts w:ascii="Calibri" w:hAnsi="Calibri" w:cs="Calibri"/>
        </w:rPr>
        <w:t>Курильский</w:t>
      </w:r>
      <w:proofErr w:type="gramEnd"/>
      <w:r>
        <w:rPr>
          <w:rFonts w:ascii="Calibri" w:hAnsi="Calibri" w:cs="Calibri"/>
        </w:rPr>
        <w:t>, Южно-Курильский, Северо-Курильский) - 1,3;</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получателей субсидии, расположенных на территориях районов, удаленных от областного центра (Тымовский, Александровск-Сахалинский, Смирныховский, Поронайский, Углегорский, Макаровский, Томаринский) - 1,1;</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на содержание коров молочных пород в ЛПХ - 24192 рубля в год (12096 рублей за полугодие) за 1 корову, имеющуюся в наличии в хозяйстве по состоянию на 1 марта и 1 октября текущего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субсидии определяется с учетом применения повышающего коэффициента: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для ЛПХ, расположенных на территориях районов Крайнего Севера Сахалинской области (Ногликский, Охинский, </w:t>
      </w:r>
      <w:proofErr w:type="gramStart"/>
      <w:r>
        <w:rPr>
          <w:rFonts w:ascii="Calibri" w:hAnsi="Calibri" w:cs="Calibri"/>
        </w:rPr>
        <w:t>Курильский</w:t>
      </w:r>
      <w:proofErr w:type="gramEnd"/>
      <w:r>
        <w:rPr>
          <w:rFonts w:ascii="Calibri" w:hAnsi="Calibri" w:cs="Calibri"/>
        </w:rPr>
        <w:t>, Южно-Курильский, Северо-Курильский) - 1,3;</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ЛПХ, расположенных на территориях районов, удаленных от областного центра (Тымовский, Александровск-Сахалинский, Смирныховский, Поронайский, Углегорский, Макаровский, Томаринский) - 1,1;</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50% стоимости товарного крупного рогатого скота молочных или мясных пород, но не более 130 рублей за 1 кг живого веса;</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47" w:name="Par495"/>
      <w:bookmarkEnd w:id="47"/>
      <w:r>
        <w:rPr>
          <w:rFonts w:ascii="Calibri" w:hAnsi="Calibri" w:cs="Calibri"/>
        </w:rPr>
        <w:t>5.5. 50% стоимости комбикорма для свиней с учетом затрат по его доставке до региона, но не более 8,0 тыс. рублей за 1 тонну;</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48" w:name="Par496"/>
      <w:bookmarkEnd w:id="48"/>
      <w:r>
        <w:rPr>
          <w:rFonts w:ascii="Calibri" w:hAnsi="Calibri" w:cs="Calibri"/>
        </w:rPr>
        <w:t>5.6. 50% стоимости комбикорма для птицы с учетом затрат по его доставке до региона, но не более 10 тыс. рублей за 1 тонну;</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70% затрат на строительство, реконструкцию (модернизацию) объектов, включая затраты на проектирование при строительстве, реконструкции (модернизации);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50% затрат на создание (модернизацию) фидлотов.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Плановые объемы выполнения мероприятий по каждому направлению затрат и объемы их субсидирования определяются согласно утвержденному ресурсному обеспечению экономически значимых региональных программ, указанных в </w:t>
      </w:r>
      <w:hyperlink w:anchor="Par448" w:history="1">
        <w:r>
          <w:rPr>
            <w:rFonts w:ascii="Calibri" w:hAnsi="Calibri" w:cs="Calibri"/>
            <w:color w:val="0000FF"/>
          </w:rPr>
          <w:t>пункте 1</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Ставки субсидии, предоставляемой за счет средств субсидии из федерального бюджета, утверждаются Министерством в пределах средств, предусмотренных бюджету Сахалинской области на указанные цели.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Предельный объем предоставляемой субсидии в текущем году для возмещения затрат, указанных в </w:t>
      </w:r>
      <w:hyperlink w:anchor="Par456" w:history="1">
        <w:r>
          <w:rPr>
            <w:rFonts w:ascii="Calibri" w:hAnsi="Calibri" w:cs="Calibri"/>
            <w:color w:val="0000FF"/>
          </w:rPr>
          <w:t>подпункте "в" пункта 2</w:t>
        </w:r>
      </w:hyperlink>
      <w:r>
        <w:rPr>
          <w:rFonts w:ascii="Calibri" w:hAnsi="Calibri" w:cs="Calibri"/>
        </w:rPr>
        <w:t xml:space="preserve"> настоящего Порядка, для каждого получателя субсидии определяется исходя из показателя объема произведенной продукции, указанной в Соглашении, с применением следующих коэффициентов: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свиноводстве - не более 6 тонн комбикорма на 1 тонну произведенного мяса свиней в живом весе;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птицеводстве - не более 0,180 тонны комбикорма на 1 тыс. штук яиц.</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превышения объемов предоставленной субсидии относительно определяемого предельного объема, излишне предоставленная субсидия подлежит возврату.</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проведения отбора, принятие решения по результатам проведенного отбора, о предоставлении либо отказе в предоставлении субсидии заявителю возложено на комиссию Министерства, состав которой утверждается распоряжением Министерства (далее - Комиссия).</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49" w:name="Par506"/>
      <w:bookmarkEnd w:id="49"/>
      <w:r>
        <w:rPr>
          <w:rFonts w:ascii="Calibri" w:hAnsi="Calibri" w:cs="Calibri"/>
        </w:rPr>
        <w:t>9. Для получения субсидии в части затрат на содержание коров молочных пород или мясных пород в стадах сельскохозяйственных организаций в Министерство ежеквартально, до 20 числа первого месяца квартала, представляются:</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9.1. заявление по установленной Министерством форме;</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документы, заверенные руководителем организации (главой хозяйства, главным бухгалтером) и подтверждающие приобретение кормов для крупного рогатого скота (накладные, платежные документы по приобретению комбикормов, кормосмесей, кормовых добавок, грубых и сочных кормов и т.п.) за счет ранее предоставленной субсидии в отчетном квартале в полном объеме.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Для получения субсидии в части затрат на содержание коров молочных пород в ЛПХ в Министерство 1 раз в полугодие, в сроки с 1 марта по 1 мая, с 1 октября по 1 декабря текущего года, представляются заявление по установленной Министерством форме, а также сведения о наличии поголовья коров в хозяйстве по состоянию на 1 марта и (или) 1 октября текущего</w:t>
      </w:r>
      <w:proofErr w:type="gramEnd"/>
      <w:r>
        <w:rPr>
          <w:rFonts w:ascii="Calibri" w:hAnsi="Calibri" w:cs="Calibri"/>
        </w:rPr>
        <w:t xml:space="preserve"> года, подтвержденные органами местного самоуправления и государственными ветеринарными учреждениями.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получения субсидии в части затрат на приобретение товарного крупного рогатого скота молочных пород или мясных пород в Министерство в течение всего текущего года, но не позднее 15 декабря, представляются заявление по установленной Министерством форме, а также следующие документы, подписанные или заверенные руководителем организации (главой хозяйства, главным бухгалтером):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копия договора приобретения скота в текущем году;</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копия платежного поручения, подтверждающего оплату за счет собственных средств не менее 50% стоимости скота;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наличии скотомест, запасе кормов, удовлетворяющих потребности имеющегося и приобретаемого скота;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после получения субсидии в течение 5 дней - копии платежного поручения, подтверждающего использование субсидии по целевому назначению;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в течение 10 дней после получения товарного скота в соответствии с условиями договора: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документов о произведенной поставке скота и фактических затратах (счет-фактура, товарная накладная, платежные документы, акт приема-передачи);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ветеринарные сопроводительные документы (при перемещении крупного рогатого скота в другое муниципальное образование или населенный пункт).</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50" w:name="Par518"/>
      <w:bookmarkEnd w:id="50"/>
      <w:r>
        <w:rPr>
          <w:rFonts w:ascii="Calibri" w:hAnsi="Calibri" w:cs="Calibri"/>
        </w:rPr>
        <w:t>12. Для получения субсидии в части затрат на приобретение комбикормов (включая кормосмеси и фуражное зерно), используемых для кормления свиней и птицы, в Министерство в срок до 10 числа каждого месяца текущего года представляются заявление по установленной Министерством форме, а также следующие документы, подписанные или заверенные руководителем организации (главой хозяйства, главным бухгалтером):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в части возмещения фактически произведенных затрат по приобретению комбикормов: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предварительный расчет размера субсидии с отражением данных о видах, объемах и </w:t>
      </w:r>
      <w:r>
        <w:rPr>
          <w:rFonts w:ascii="Calibri" w:hAnsi="Calibri" w:cs="Calibri"/>
        </w:rPr>
        <w:lastRenderedPageBreak/>
        <w:t>стоимости приобретенного комбикорма в отчетном месяце;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документов, подтверждающих приобретение комбикормов, фактические затраты и его качество (товарная накладная, платежные документы или акт сверки расчетов с поставщиком, сертификат соответствия или маркировка упаковки, удостоверение качества);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в части затрат на приобретение комбикормов на условиях предоплаты согласно заключенным договорам поставки (транспортировки):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копия договора поставки комбикормов;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платежных документов, подтверждающих оплату за счет собственных средств части авансового платежа по договору поставки в размере 50%;</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12.2.1. после получения субсидии в течение 5 дней - копия платежного поручения, подтверждающего использование субсидии по целевому назначению;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12.2.2. в течение 10 дней после получения комбикормов в установленные договором поставки сроки - копии документов, подтверждающих приобретение комбикормов, фактические затраты и его качество (товарная накладная, платежные документы или акт сверки расчетов с поставщиком, сертификат соответствия или маркировка упаковки, удостоверение качества).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представленных документов о фактически произведенных затратах по приобретению комбикормов Министерством осуществляется перерасчет субсидии для ее предоставления в размерах, установленных </w:t>
      </w:r>
      <w:hyperlink w:anchor="Par495" w:history="1">
        <w:r>
          <w:rPr>
            <w:rFonts w:ascii="Calibri" w:hAnsi="Calibri" w:cs="Calibri"/>
            <w:color w:val="0000FF"/>
          </w:rPr>
          <w:t>подпунктами 5.5</w:t>
        </w:r>
      </w:hyperlink>
      <w:r>
        <w:rPr>
          <w:rFonts w:ascii="Calibri" w:hAnsi="Calibri" w:cs="Calibri"/>
        </w:rPr>
        <w:t xml:space="preserve"> и </w:t>
      </w:r>
      <w:hyperlink w:anchor="Par496" w:history="1">
        <w:r>
          <w:rPr>
            <w:rFonts w:ascii="Calibri" w:hAnsi="Calibri" w:cs="Calibri"/>
            <w:color w:val="0000FF"/>
          </w:rPr>
          <w:t>5.6</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представленные после 10 числа месяца, рассматриваются в следующем календарном месяце. Окончательный срок представления документов на получение субсидии за приобретенный комбикорм в текущем году - до 20 декабря.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Получатели субсидии в части затрат на строительство, реконструкцию (модернизацию) объектов определяются по результатам отбора бизнес-планов проектов по созданию производственных мощностей, проводимого Министерством по направлениям животноводства (молочное скотоводство, свиноводство, птицеводство).</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Объявление о начале и окончании приема заявок на участие в отборе получателей субсидии публикуется в средствах массовой информации не позднее 20 календарных дней до даты проведения отбора.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Для участия в отборе в Министерство не позднее срока окончания приема заявок представляются следующие документы, подписанные руководителем организации (главой хозяйства):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заявка на участие в отборе по форме, установленной Министерством;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бизнес-план проекта по форме, установленной Министерством.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Заявки регистрируются в специальном журнале с указанием даты и времени их поступления.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Комиссия в течение 10 рабочих дней со дня окончания приема заявок рассматривает представленные документы и подводит итоги отбора по следующим критериям:</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прирост поголовья к уровню предыдущего периода (ввод дополнительно не менее 50 скотомест при строительстве (реконструкции, модернизации) молочно-товарных ферм.</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термином "скотоместо" понимается место для содержания и/или эксплуатации одной головы крупного рогатого скота. Количество созданных, реконструированных (модернизированных) скотомест определяется в соответствии с проектной документацией (техническими параметрами объекта, рассчитанного на соответствующее количество крупного рогатого скота);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применение современных технологий содержания сельскохозяйственных животных и птицы;</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эффективность показателей бизнес-плана (прирост объемов производства (молока, мяса, яиц), выручки от реализации продукции в сопоставимых ценах, создание высокопроизводительных рабочих мест).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Количество получателей субсидии определяется исходя из объема средств областного бюджета, предусмотренных на предоставление субсидии, в порядке очередности регистрации заявок по каждому направлению животноводства.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недостаточности сре</w:t>
      </w:r>
      <w:proofErr w:type="gramStart"/>
      <w:r>
        <w:rPr>
          <w:rFonts w:ascii="Calibri" w:hAnsi="Calibri" w:cs="Calibri"/>
        </w:rPr>
        <w:t>дств дл</w:t>
      </w:r>
      <w:proofErr w:type="gramEnd"/>
      <w:r>
        <w:rPr>
          <w:rFonts w:ascii="Calibri" w:hAnsi="Calibri" w:cs="Calibri"/>
        </w:rPr>
        <w:t>я выплаты субсидии всем участникам отбора, соответствующим критериям, Комиссией формируется по тем же основаниям резервный список со сроком действия до окончания текущего финансового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Решение Комиссии оформляется протоколом, в котором указываются: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поступивших заявках;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соответствии заявок критериям отбора;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участниках отбора, в отношении которых принято решение о предоставлении средств, с указанием объема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участниках отбора, включенных в резервный список, с указанием объема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получателями субсидии, прошедшими отбор, документов для получения субсидии в заявленном объеме или отказа им в предоставлении субсидии, а также в случае увеличения бюджетных ассигнований на данные расходы принимается решение о предоставлении субсидии тем участникам отбора, которые были включены в резервный список получателей поддержки. Данное решение Комиссии также оформляется соответствующим протоколом.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о предоставлении субсидии участникам отбора, которые были включены в резервный список получателей поддержки в текущем году, также оформляется соответствующим протоколом.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Протокол размещается на официальном сайте Министерства, участники отбора уведомляются о принятом решении в течение 5 рабочих дней </w:t>
      </w:r>
      <w:proofErr w:type="gramStart"/>
      <w:r>
        <w:rPr>
          <w:rFonts w:ascii="Calibri" w:hAnsi="Calibri" w:cs="Calibri"/>
        </w:rPr>
        <w:t>с даты принятия</w:t>
      </w:r>
      <w:proofErr w:type="gramEnd"/>
      <w:r>
        <w:rPr>
          <w:rFonts w:ascii="Calibri" w:hAnsi="Calibri" w:cs="Calibri"/>
        </w:rPr>
        <w:t xml:space="preserve"> решения.</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51" w:name="Par550"/>
      <w:bookmarkEnd w:id="51"/>
      <w:r>
        <w:rPr>
          <w:rFonts w:ascii="Calibri" w:hAnsi="Calibri" w:cs="Calibri"/>
        </w:rPr>
        <w:t>14. Для получения субсидии в части затрат на строительство, реконструкцию (модернизацию) объектов в Министерство в течение текущего года, но не позднее 15 декабря, представляются заявление по установленной Министерством форме, а также следующие документы, подписанные или заверенные руководителем организации (главой хозяйства, главным бухгалтером):</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52" w:name="Par551"/>
      <w:bookmarkEnd w:id="52"/>
      <w:r>
        <w:rPr>
          <w:rFonts w:ascii="Calibri" w:hAnsi="Calibri" w:cs="Calibri"/>
        </w:rPr>
        <w:t>14.1. в части затрат на разработку проектно-сметной документации: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проектно-сметная документация на объект;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копия договора на разработку проектной документации;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платежных документов об оплате за счет собственных средств не менее 30% стоимости проектной документации;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акта приема-передачи выполненных работ;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в части затрат на строительство, реконструкцию (модернизацию) объектов: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проектная документация на объект (в случае, если не представлялась в соответствии с </w:t>
      </w:r>
      <w:hyperlink w:anchor="Par551" w:history="1">
        <w:r>
          <w:rPr>
            <w:rFonts w:ascii="Calibri" w:hAnsi="Calibri" w:cs="Calibri"/>
            <w:color w:val="0000FF"/>
          </w:rPr>
          <w:t>подпунктом 14.1</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документов, подтверждающих разрешение на строительство, реконструкцию;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копия договора подряда на выполнение строительно-монтажных работ;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справка стоимости выполненных работ и затрат, в том числе по переходящим объектам с предыдущего года и находящимся в незавершенном строительстве, по унифицированной форме (</w:t>
      </w:r>
      <w:hyperlink r:id="rId35" w:history="1">
        <w:r>
          <w:rPr>
            <w:rFonts w:ascii="Calibri" w:hAnsi="Calibri" w:cs="Calibri"/>
            <w:color w:val="0000FF"/>
          </w:rPr>
          <w:t>КС-2</w:t>
        </w:r>
      </w:hyperlink>
      <w:r>
        <w:rPr>
          <w:rFonts w:ascii="Calibri" w:hAnsi="Calibri" w:cs="Calibri"/>
        </w:rPr>
        <w:t xml:space="preserve">, </w:t>
      </w:r>
      <w:hyperlink r:id="rId36" w:history="1">
        <w:r>
          <w:rPr>
            <w:rFonts w:ascii="Calibri" w:hAnsi="Calibri" w:cs="Calibri"/>
            <w:color w:val="0000FF"/>
          </w:rPr>
          <w:t>КС-3</w:t>
        </w:r>
      </w:hyperlink>
      <w:r>
        <w:rPr>
          <w:rFonts w:ascii="Calibri" w:hAnsi="Calibri" w:cs="Calibri"/>
        </w:rPr>
        <w:t xml:space="preserve"> по мере выполнения работ);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платежных документов об оплате за счет собственных средств не менее 30% стоимости строительства, реконструкции (модернизации).</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53" w:name="Par562"/>
      <w:bookmarkEnd w:id="53"/>
      <w:r>
        <w:rPr>
          <w:rFonts w:ascii="Calibri" w:hAnsi="Calibri" w:cs="Calibri"/>
        </w:rPr>
        <w:t>15. Для получения субсидии в части затрат на создание (модернизацию) фидлотов для молодняка скота мясных пород в Министерство в течение текущего финансового года, но не позднее 15 декабря, представляются заявление по установленной Министерством форме, а также следующие документы, подписанные и заверенные руководителем организации (главой хозяйства, главным бухгалтером):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сметный расчет на объект;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копия договора подряда на выполнение работ (при выполнении работ подрядной организацией);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справка о стоимости выполненных работ и затрат по утвержденным унифицированным формам (</w:t>
      </w:r>
      <w:hyperlink r:id="rId37" w:history="1">
        <w:r>
          <w:rPr>
            <w:rFonts w:ascii="Calibri" w:hAnsi="Calibri" w:cs="Calibri"/>
            <w:color w:val="0000FF"/>
          </w:rPr>
          <w:t>КС-2</w:t>
        </w:r>
      </w:hyperlink>
      <w:r>
        <w:rPr>
          <w:rFonts w:ascii="Calibri" w:hAnsi="Calibri" w:cs="Calibri"/>
        </w:rPr>
        <w:t xml:space="preserve">, </w:t>
      </w:r>
      <w:hyperlink r:id="rId38" w:history="1">
        <w:r>
          <w:rPr>
            <w:rFonts w:ascii="Calibri" w:hAnsi="Calibri" w:cs="Calibri"/>
            <w:color w:val="0000FF"/>
          </w:rPr>
          <w:t>КС-3</w:t>
        </w:r>
      </w:hyperlink>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платежных документов, подтверждающих оплату за счет собственных средств 50% стоимости выполненных работ.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течение 10 дней с момента завершения всех работ на объекте представляются копии акта приемки законченного строительством (реконструкцией, модернизацией) объекта по унифицированной </w:t>
      </w:r>
      <w:hyperlink r:id="rId39" w:history="1">
        <w:r>
          <w:rPr>
            <w:rFonts w:ascii="Calibri" w:hAnsi="Calibri" w:cs="Calibri"/>
            <w:color w:val="0000FF"/>
          </w:rPr>
          <w:t>форме КС-11</w:t>
        </w:r>
      </w:hyperlink>
      <w:r>
        <w:rPr>
          <w:rFonts w:ascii="Calibri" w:hAnsi="Calibri" w:cs="Calibri"/>
        </w:rPr>
        <w:t xml:space="preserve">, разрешения на ввод объекта в эксплуатацию, акта ввода в </w:t>
      </w:r>
      <w:r>
        <w:rPr>
          <w:rFonts w:ascii="Calibri" w:hAnsi="Calibri" w:cs="Calibri"/>
        </w:rPr>
        <w:lastRenderedPageBreak/>
        <w:t>эксплуатацию объекта.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Формы документов, установленные Министерством для получения субсидии, размещаются на главной странице официального сайта Министерства: http://apk-trade.admsakhalin.ru в разделе "О субсидиях".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Министерство осуществляет прием представленных документов, регистрирует заявление в журнале регистрации. В течение 1 рабочего дня формирует и направляет посредством системы межведомственного электронного взаимодействия запрос:</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наличии (отсутствии) у заявителя задолженности по налоговым платежам (в отношении юридических лиц, крестьянских (фермерских) хозяйств, индивидуальных предпринимателей);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предоставлении выписки из похозяйственной книги, зарегистрированной в органах местного самоуправления поселений или городских округов (в отношении физических лиц - граждан, ведущих личное подсобное хозяйство).</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представленных документов производится в порядке очередности их поступления в Министерство в течение 20 рабочих дней с даты их регистрации, в результате чего Комиссией принимается решение о предоставлении либо отказе в предоставлении субсидии заявителю.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оформляется протоколом.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Основанием для отказа в предоставлении субсидии является несоответствие условиям, указанным в </w:t>
      </w:r>
      <w:hyperlink w:anchor="Par323" w:history="1">
        <w:r>
          <w:rPr>
            <w:rFonts w:ascii="Calibri" w:hAnsi="Calibri" w:cs="Calibri"/>
            <w:color w:val="0000FF"/>
          </w:rPr>
          <w:t>пунктах 3</w:t>
        </w:r>
      </w:hyperlink>
      <w:r>
        <w:rPr>
          <w:rFonts w:ascii="Calibri" w:hAnsi="Calibri" w:cs="Calibri"/>
        </w:rPr>
        <w:t xml:space="preserve"> или </w:t>
      </w:r>
      <w:hyperlink w:anchor="Par344" w:history="1">
        <w:r>
          <w:rPr>
            <w:rFonts w:ascii="Calibri" w:hAnsi="Calibri" w:cs="Calibri"/>
            <w:color w:val="0000FF"/>
          </w:rPr>
          <w:t>4</w:t>
        </w:r>
      </w:hyperlink>
      <w:r>
        <w:rPr>
          <w:rFonts w:ascii="Calibri" w:hAnsi="Calibri" w:cs="Calibri"/>
        </w:rPr>
        <w:t xml:space="preserve"> настоящего Порядка, срокам и перечню представляемых документов, указанным в </w:t>
      </w:r>
      <w:hyperlink w:anchor="Par506" w:history="1">
        <w:r>
          <w:rPr>
            <w:rFonts w:ascii="Calibri" w:hAnsi="Calibri" w:cs="Calibri"/>
            <w:color w:val="0000FF"/>
          </w:rPr>
          <w:t>пунктах 9</w:t>
        </w:r>
      </w:hyperlink>
      <w:r>
        <w:rPr>
          <w:rFonts w:ascii="Calibri" w:hAnsi="Calibri" w:cs="Calibri"/>
        </w:rPr>
        <w:t xml:space="preserve"> - </w:t>
      </w:r>
      <w:hyperlink w:anchor="Par518" w:history="1">
        <w:r>
          <w:rPr>
            <w:rFonts w:ascii="Calibri" w:hAnsi="Calibri" w:cs="Calibri"/>
            <w:color w:val="0000FF"/>
          </w:rPr>
          <w:t>12</w:t>
        </w:r>
      </w:hyperlink>
      <w:r>
        <w:rPr>
          <w:rFonts w:ascii="Calibri" w:hAnsi="Calibri" w:cs="Calibri"/>
        </w:rPr>
        <w:t xml:space="preserve">, </w:t>
      </w:r>
      <w:hyperlink w:anchor="Par550" w:history="1">
        <w:r>
          <w:rPr>
            <w:rFonts w:ascii="Calibri" w:hAnsi="Calibri" w:cs="Calibri"/>
            <w:color w:val="0000FF"/>
          </w:rPr>
          <w:t>14</w:t>
        </w:r>
      </w:hyperlink>
      <w:r>
        <w:rPr>
          <w:rFonts w:ascii="Calibri" w:hAnsi="Calibri" w:cs="Calibri"/>
        </w:rPr>
        <w:t xml:space="preserve">, </w:t>
      </w:r>
      <w:hyperlink w:anchor="Par562" w:history="1">
        <w:r>
          <w:rPr>
            <w:rFonts w:ascii="Calibri" w:hAnsi="Calibri" w:cs="Calibri"/>
            <w:color w:val="0000FF"/>
          </w:rPr>
          <w:t>15</w:t>
        </w:r>
      </w:hyperlink>
      <w:r>
        <w:rPr>
          <w:rFonts w:ascii="Calibri" w:hAnsi="Calibri" w:cs="Calibri"/>
        </w:rPr>
        <w:t xml:space="preserve"> настоящего Порядка, а также неисполнение обязательств по заключенному с Министерством Соглашению.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 предоставлении субсидии Министерство оформляет сводный расчет размера субсидии в разрезе получателей, который утверждается распоряжением Министерства.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в предоставлении субсидии Министерство делает соответствующую запись в журнале регистрации, при этом заявителю в течение 5 рабочих дней направляется соответствующее письменное уведомление.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Не позднее 30 числа месяца, в котором утвержден сводный расчет размера субсидии, Министерством осуществляется перечисление средств на расчетные счета сельскохозяйственных организаций и лицевые счета ЛПХ.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случае нарушения условий, установленных для предоставления субсидии, а также недостоверности представленных документов средства, составляющие сумму субсидии, подлежат возврату в областной бюджет в соответствии с законодательством Российской Федерации.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Остатки средств субсидии, не использованные в отчетном финансовом году, подлежат возврату в текущем финансовом году в порядке, предусмотренном в Соглашении.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 возврате средств субсидии направляется получателю субсидии Министерством в течение 5 рабочих дней со дня установления нарушения.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Получатель субсидии в течение 10 рабочих дней </w:t>
      </w:r>
      <w:proofErr w:type="gramStart"/>
      <w:r>
        <w:rPr>
          <w:rFonts w:ascii="Calibri" w:hAnsi="Calibri" w:cs="Calibri"/>
        </w:rPr>
        <w:t>с даты получения</w:t>
      </w:r>
      <w:proofErr w:type="gramEnd"/>
      <w:r>
        <w:rPr>
          <w:rFonts w:ascii="Calibri" w:hAnsi="Calibri" w:cs="Calibri"/>
        </w:rPr>
        <w:t xml:space="preserve"> письменного требования Министерства перечисляет субсидию в областной бюджет по указанным в требовании реквизитам.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от добровольного исполнения требований Министерства суммы субсидий, подлежащие возврату, взыскиваются в судебном порядке.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Ответственность за достоверность представленных в Министерство документов и сведений несет получатель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Решения, принятые Министерством по вопросам, регулируемым настоящим Порядком, могут быть обжалованы в досудебном и судебном порядке в соответствии с действующим законодательством.</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right"/>
        <w:outlineLvl w:val="0"/>
        <w:rPr>
          <w:rFonts w:ascii="Calibri" w:hAnsi="Calibri" w:cs="Calibri"/>
        </w:rPr>
      </w:pPr>
      <w:bookmarkStart w:id="54" w:name="Par591"/>
      <w:bookmarkEnd w:id="54"/>
      <w:r>
        <w:rPr>
          <w:rFonts w:ascii="Calibri" w:hAnsi="Calibri" w:cs="Calibri"/>
        </w:rPr>
        <w:t>Утвержден</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Сахалинской области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от 27.02.2014 N 89</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center"/>
        <w:rPr>
          <w:rFonts w:ascii="Calibri" w:hAnsi="Calibri" w:cs="Calibri"/>
          <w:b/>
          <w:bCs/>
        </w:rPr>
      </w:pPr>
      <w:bookmarkStart w:id="55" w:name="Par596"/>
      <w:bookmarkEnd w:id="55"/>
      <w:r>
        <w:rPr>
          <w:rFonts w:ascii="Calibri" w:hAnsi="Calibri" w:cs="Calibri"/>
          <w:b/>
          <w:bCs/>
        </w:rPr>
        <w:t>ПОРЯДОК</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СУБСИДИИ НА ФИНАНСОВОЕ ОБЕСПЕЧЕНИЕ</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(ВОЗМЕЩЕНИЕ) ЗАТРАТ ПО ПОДДЕРЖКЕ МАЛЫХ ФОРМ ХОЗЯЙСТВОВАНИЯ</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категории получателей, цели, условия, порядок предоставления и возврата субсидии на финансовое обеспечение (возмещение) затрат по поддержке малых форм хозяйствования (далее - субсидия), в том числе за счет средств субсидии, предоставляемой из федерального бюджета бюджету Сахалинской области на исполнение вышеуказанных расходных обязательств.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настоящем Порядке, означают следующее: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Крестьянское (фермерское) хозяйство (далее - КФХ) -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Глава фермерского хозяйства - один из членов КФХ, избранный по взаимному согласию членов КФХ. В случае если фермерское хозяйство создано одним гражданином, он является главой фермерского хозяйства. Главой крестьянского (фермерского) хозяйства может быть гражданин, зарегистрированный в качестве индивидуального предпринимателя.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Начинающий фермер - участник мероприятия государственной </w:t>
      </w:r>
      <w:hyperlink r:id="rId40" w:history="1">
        <w:r>
          <w:rPr>
            <w:rFonts w:ascii="Calibri" w:hAnsi="Calibri" w:cs="Calibri"/>
            <w:color w:val="0000FF"/>
          </w:rPr>
          <w:t>программы</w:t>
        </w:r>
      </w:hyperlink>
      <w:r>
        <w:rPr>
          <w:rFonts w:ascii="Calibri" w:hAnsi="Calibri" w:cs="Calibri"/>
        </w:rP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2014 - 2020 годы" по поддержке начинающих фермеров.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Семейная животноводческая ферма - производственный объект, предназначенный для выращивания и содержания сельскохозяйственных животных, находящийся в собственности или пользовании крестьянского (фермерского) хозяйства.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proofErr w:type="gramStart"/>
      <w:r>
        <w:rPr>
          <w:rFonts w:ascii="Calibri" w:hAnsi="Calibri" w:cs="Calibri"/>
        </w:rPr>
        <w:t xml:space="preserve">Грант - средства, предоставляемые из областного бюджета на счет главы КФХ, открытый в кредитной организации, для софинансирования его затрат, не возмещаемых в рамках иных направлений государственной поддержки в соответствии с государственной </w:t>
      </w:r>
      <w:hyperlink r:id="rId41" w:history="1">
        <w:r>
          <w:rPr>
            <w:rFonts w:ascii="Calibri" w:hAnsi="Calibri" w:cs="Calibri"/>
            <w:color w:val="0000FF"/>
          </w:rPr>
          <w:t>программой</w:t>
        </w:r>
      </w:hyperlink>
      <w:r>
        <w:rPr>
          <w:rFonts w:ascii="Calibri" w:hAnsi="Calibri" w:cs="Calibri"/>
        </w:rP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2014 - 2020 годы", и используемые на развитие семейной животноводческой фермы или на</w:t>
      </w:r>
      <w:proofErr w:type="gramEnd"/>
      <w:r>
        <w:rPr>
          <w:rFonts w:ascii="Calibri" w:hAnsi="Calibri" w:cs="Calibri"/>
        </w:rPr>
        <w:t xml:space="preserve"> создание и развитие КФХ по направлениям, установленным постановлениями Правительства Российской Федерации от 28.02.2012 </w:t>
      </w:r>
      <w:hyperlink r:id="rId42" w:history="1">
        <w:r>
          <w:rPr>
            <w:rFonts w:ascii="Calibri" w:hAnsi="Calibri" w:cs="Calibri"/>
            <w:color w:val="0000FF"/>
          </w:rPr>
          <w:t>N 165</w:t>
        </w:r>
      </w:hyperlink>
      <w:r>
        <w:rPr>
          <w:rFonts w:ascii="Calibri" w:hAnsi="Calibri" w:cs="Calibri"/>
        </w:rPr>
        <w:t xml:space="preserve">, от 28.02.2012 </w:t>
      </w:r>
      <w:hyperlink r:id="rId43" w:history="1">
        <w:r>
          <w:rPr>
            <w:rFonts w:ascii="Calibri" w:hAnsi="Calibri" w:cs="Calibri"/>
            <w:color w:val="0000FF"/>
          </w:rPr>
          <w:t>N 166</w:t>
        </w:r>
      </w:hyperlink>
      <w:r>
        <w:rPr>
          <w:rFonts w:ascii="Calibri" w:hAnsi="Calibri" w:cs="Calibri"/>
        </w:rPr>
        <w:t xml:space="preserve"> (далее - грант).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Единовременная помощь на бытовое обустройство (далее - единовременная помощь) - средства, предоставляемые из областного бюджета на счет начинающего фермера, открытый в кредитной организации, для софинансирования затрат начинающего фермера по направлениям, установленным </w:t>
      </w:r>
      <w:hyperlink r:id="rId44"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28.02.2012 N 166.</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56" w:name="Par608"/>
      <w:bookmarkEnd w:id="56"/>
      <w:r>
        <w:rPr>
          <w:rFonts w:ascii="Calibri" w:hAnsi="Calibri" w:cs="Calibri"/>
        </w:rPr>
        <w:t xml:space="preserve">3. </w:t>
      </w:r>
      <w:proofErr w:type="gramStart"/>
      <w:r>
        <w:rPr>
          <w:rFonts w:ascii="Calibri" w:hAnsi="Calibri" w:cs="Calibri"/>
        </w:rPr>
        <w:t xml:space="preserve">Целью предоставления гранта является финансовое обеспечение (возмещение) затрат в связи с производством (реализацией) товаров (за исключением подакцизных товаров), выполнением работ, оказанием услуг, возникающих в рамках реализации государственной </w:t>
      </w:r>
      <w:hyperlink r:id="rId45" w:history="1">
        <w:r>
          <w:rPr>
            <w:rFonts w:ascii="Calibri" w:hAnsi="Calibri" w:cs="Calibri"/>
            <w:color w:val="0000FF"/>
          </w:rPr>
          <w:t>программы</w:t>
        </w:r>
      </w:hyperlink>
      <w:r>
        <w:rPr>
          <w:rFonts w:ascii="Calibri" w:hAnsi="Calibri" w:cs="Calibri"/>
        </w:rP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2014 - 2020 годы", утвержденной постановлением Правительства Сахалинской области от 06.08.2013 N 427 (далее - Государственная программа</w:t>
      </w:r>
      <w:proofErr w:type="gramEnd"/>
      <w:r>
        <w:rPr>
          <w:rFonts w:ascii="Calibri" w:hAnsi="Calibri" w:cs="Calibri"/>
        </w:rPr>
        <w:t xml:space="preserve">), в части затрат </w:t>
      </w:r>
      <w:proofErr w:type="gramStart"/>
      <w:r>
        <w:rPr>
          <w:rFonts w:ascii="Calibri" w:hAnsi="Calibri" w:cs="Calibri"/>
        </w:rPr>
        <w:t>на</w:t>
      </w:r>
      <w:proofErr w:type="gramEnd"/>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Создание и развитие КФХ: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приобретение земельных участков из земель сельскохозяйственного назначения;</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3.1.2. разработка проектной документации для строительства (реконструкции) </w:t>
      </w:r>
      <w:r>
        <w:rPr>
          <w:rFonts w:ascii="Calibri" w:hAnsi="Calibri" w:cs="Calibri"/>
        </w:rPr>
        <w:lastRenderedPageBreak/>
        <w:t>производственных и складских зданий, помещений, предназначенных для производства, хранения и переработки сельскохозяйственной продукции;</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приобретение, строительство, ремонт и переустройство производственных и складских зданий (кроме овощехранилищ),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их регистрация;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строительство дорог и подъездов к производственным и складским объектам, необходимым для производства, хранения и переработки сельскохозяйственной продукции;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вод</w:t>
      </w:r>
      <w:proofErr w:type="gramStart"/>
      <w:r>
        <w:rPr>
          <w:rFonts w:ascii="Calibri" w:hAnsi="Calibri" w:cs="Calibri"/>
        </w:rPr>
        <w:t>о-</w:t>
      </w:r>
      <w:proofErr w:type="gramEnd"/>
      <w:r>
        <w:rPr>
          <w:rFonts w:ascii="Calibri" w:hAnsi="Calibri" w:cs="Calibri"/>
        </w:rPr>
        <w:t>, газо- и теплопроводным сетям, дорожной инфраструктуре;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приобретение сельскохозяйственных животных;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3.1.7. приобретение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3.1.8. приобретение семян;</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3.1.9. приобретение удобрений и ядохимикатов.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Развитие семейной животноводческой фермы:</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разработка проектной документации строительства, реконструкции или модернизации семейных животноводческих ферм;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строительство, реконструкция или модернизация семейных животноводческих ферм;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строительство, реконструкция или модернизация производственных объектов по переработке продукции животноводства;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комплектация семейных животноводческих ферм и объектов по переработке животноводческой продукции оборудованием и техникой, а также их монтаж;</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приобретение сельскохозяйственных животных.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Субсидия в виде единовременной помощи на бытовое обустройство начинающих фермеров предоставляется в целях возмещения затрат КФХ, включая: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приобретение, строительство и ремонт собственного жилья, в том числе погашение основной суммы и процентов по банковским кредитам (ипотеке), привлеченным для его приобретения;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приобретение 1 грузопассажирского автомобиля;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приобретение предметов домашней мебели, бытовой техники, компьютеров, средств связи, электрических и газовых плит, инженерного оборудования, установок для фильтрации воды, бытовых водо-, тепл</w:t>
      </w:r>
      <w:proofErr w:type="gramStart"/>
      <w:r>
        <w:rPr>
          <w:rFonts w:ascii="Calibri" w:hAnsi="Calibri" w:cs="Calibri"/>
        </w:rPr>
        <w:t>о-</w:t>
      </w:r>
      <w:proofErr w:type="gramEnd"/>
      <w:r>
        <w:rPr>
          <w:rFonts w:ascii="Calibri" w:hAnsi="Calibri" w:cs="Calibri"/>
        </w:rPr>
        <w:t xml:space="preserve"> и газоустановок, септиков, устройств для водоподачи и водоотведения;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подключение жилья к газовым, тепловым и электрическим сетям, сетям связи, информационно-телекоммуникационной сети Интернет, водопроводу и канализации.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Субсидия в виде грантов и единовременной помощи на бытовое обустройство предоставляется по результатам конкурсного отбора.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конкурса по отбору возлагается на конкурсную комиссию по отбору претендентов на получение государственной поддержки в рамках реализации мероприятий Государственной </w:t>
      </w:r>
      <w:hyperlink r:id="rId46" w:history="1">
        <w:r>
          <w:rPr>
            <w:rFonts w:ascii="Calibri" w:hAnsi="Calibri" w:cs="Calibri"/>
            <w:color w:val="0000FF"/>
          </w:rPr>
          <w:t>программы</w:t>
        </w:r>
      </w:hyperlink>
      <w:r>
        <w:rPr>
          <w:rFonts w:ascii="Calibri" w:hAnsi="Calibri" w:cs="Calibri"/>
        </w:rPr>
        <w:t xml:space="preserve"> (далее - комиссия), состав которой утверждается распоряжением Правительства Сахалинской области.</w:t>
      </w:r>
    </w:p>
    <w:p w:rsidR="00E43A33" w:rsidRDefault="00E43A33">
      <w:pPr>
        <w:widowControl w:val="0"/>
        <w:autoSpaceDE w:val="0"/>
        <w:autoSpaceDN w:val="0"/>
        <w:adjustRightInd w:val="0"/>
        <w:spacing w:after="0" w:line="240" w:lineRule="auto"/>
        <w:ind w:firstLine="540"/>
        <w:jc w:val="both"/>
        <w:rPr>
          <w:rFonts w:ascii="Calibri" w:hAnsi="Calibri" w:cs="Calibri"/>
        </w:rPr>
      </w:pPr>
      <w:hyperlink w:anchor="Par665" w:history="1">
        <w:r>
          <w:rPr>
            <w:rFonts w:ascii="Calibri" w:hAnsi="Calibri" w:cs="Calibri"/>
            <w:color w:val="0000FF"/>
          </w:rPr>
          <w:t>Порядок</w:t>
        </w:r>
      </w:hyperlink>
      <w:r>
        <w:rPr>
          <w:rFonts w:ascii="Calibri" w:hAnsi="Calibri" w:cs="Calibri"/>
        </w:rPr>
        <w:t xml:space="preserve"> проведения конкурса по отбору глав КФХ для предоставления грантов на создание и развитие КФХ и единовременной помощи на бытовое обустройство начинающим фермерам устанавливается согласно приложению N 1 к настоящему Порядку.</w:t>
      </w:r>
    </w:p>
    <w:p w:rsidR="00E43A33" w:rsidRDefault="00E43A33">
      <w:pPr>
        <w:widowControl w:val="0"/>
        <w:autoSpaceDE w:val="0"/>
        <w:autoSpaceDN w:val="0"/>
        <w:adjustRightInd w:val="0"/>
        <w:spacing w:after="0" w:line="240" w:lineRule="auto"/>
        <w:ind w:firstLine="540"/>
        <w:jc w:val="both"/>
        <w:rPr>
          <w:rFonts w:ascii="Calibri" w:hAnsi="Calibri" w:cs="Calibri"/>
        </w:rPr>
      </w:pPr>
      <w:hyperlink w:anchor="Par914" w:history="1">
        <w:r>
          <w:rPr>
            <w:rFonts w:ascii="Calibri" w:hAnsi="Calibri" w:cs="Calibri"/>
            <w:color w:val="0000FF"/>
          </w:rPr>
          <w:t>Порядок</w:t>
        </w:r>
      </w:hyperlink>
      <w:r>
        <w:rPr>
          <w:rFonts w:ascii="Calibri" w:hAnsi="Calibri" w:cs="Calibri"/>
        </w:rPr>
        <w:t xml:space="preserve"> проведения конкурса по отбору глав КФХ для предоставления грантов на развитие семейных животноводческих ферм на базе КФХ устанавливается согласно приложению N 2 к настоящему Порядку.</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Гранты и единовременная помощь предоставляются в пределах средств, доведенных до Министерства сельского хозяйства, торговли и продовольствия Сахалинской области (далее - Министерство) согласно уведомлению о лимитах бюджетных обязательств на указанные цели на текущий год, и их максимальный размер составляет: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6.1. 1500 тыс. рублей на создание и развитие КФХ и 250 тыс. рублей на бытовое обустройство в расчете на 1 начинающего фермера, но не более 90% затрат на создание и развитие КФХ или бытовое обустройство;</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6055 тыс. рублей на развитие семейной животноводческой фермы в расчете на одно КФХ, но не более 60% затрат на развитие семейной животноводческой фермы.</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гранта и единовременной помощи, предоставляемых </w:t>
      </w:r>
      <w:proofErr w:type="gramStart"/>
      <w:r>
        <w:rPr>
          <w:rFonts w:ascii="Calibri" w:hAnsi="Calibri" w:cs="Calibri"/>
        </w:rPr>
        <w:t>конкретному</w:t>
      </w:r>
      <w:proofErr w:type="gramEnd"/>
      <w:r>
        <w:rPr>
          <w:rFonts w:ascii="Calibri" w:hAnsi="Calibri" w:cs="Calibri"/>
        </w:rPr>
        <w:t xml:space="preserve"> главе КФХ, определяется комиссией с учетом собственных средств заявителя и его плана расходов в соответствии с направлениями, указанными в </w:t>
      </w:r>
      <w:hyperlink w:anchor="Par608" w:history="1">
        <w:r>
          <w:rPr>
            <w:rFonts w:ascii="Calibri" w:hAnsi="Calibri" w:cs="Calibri"/>
            <w:color w:val="0000FF"/>
          </w:rPr>
          <w:t>пункте 3</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Грант и единовременная помощь могут быть </w:t>
      </w:r>
      <w:proofErr w:type="gramStart"/>
      <w:r>
        <w:rPr>
          <w:rFonts w:ascii="Calibri" w:hAnsi="Calibri" w:cs="Calibri"/>
        </w:rPr>
        <w:t>выделены</w:t>
      </w:r>
      <w:proofErr w:type="gramEnd"/>
      <w:r>
        <w:rPr>
          <w:rFonts w:ascii="Calibri" w:hAnsi="Calibri" w:cs="Calibri"/>
        </w:rPr>
        <w:t xml:space="preserve"> главе КФХ только один раз. Объекты затрат, понесенных за счет полученных грантов, не могут одновременно субсидироваться по другим мероприятиям Государственной </w:t>
      </w:r>
      <w:hyperlink r:id="rId47" w:history="1">
        <w:r>
          <w:rPr>
            <w:rFonts w:ascii="Calibri" w:hAnsi="Calibri" w:cs="Calibri"/>
            <w:color w:val="0000FF"/>
          </w:rPr>
          <w:t>программы</w:t>
        </w:r>
      </w:hyperlink>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результатам отбора с главами КФХ - победителями отбора заключается соглашение о выполнении бизнес-планов, представленных на отбор (далее - Соглашение).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течение 30 дней со дня заключения Соглашений победителям конкурсного отбора на основании распоряжения Министерства осуществляется перечисление сре</w:t>
      </w:r>
      <w:proofErr w:type="gramStart"/>
      <w:r>
        <w:rPr>
          <w:rFonts w:ascii="Calibri" w:hAnsi="Calibri" w:cs="Calibri"/>
        </w:rPr>
        <w:t>дств в с</w:t>
      </w:r>
      <w:proofErr w:type="gramEnd"/>
      <w:r>
        <w:rPr>
          <w:rFonts w:ascii="Calibri" w:hAnsi="Calibri" w:cs="Calibri"/>
        </w:rPr>
        <w:t>умме гранта или единовременной помощи на расчетные счета глав КФХ, открытые в кредитных организациях.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Министерство осуществляет контроль за целевым и эффективным использованием грантов и единовременной помощи, достоверностью представляемых отчетов.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нарушения условий, установленных для предоставления субсидии, нецелевого использования полученного гранта или единовременной помощи, а также недостоверности представленных документов средства, составляющие сумму гранта и единовременной помощи, подлежат возврату в областной бюджет в соответствии с законодательством Российской Федерации.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Остатки средств субсидии, не использованные в отчетном финансовом году, подлежат возврату в текущем финансовом году в порядке, предусмотренном в Соглашении.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 возврате средств субсидии направляется получателю субсидии Министерством в течение 5 рабочих дней со дня установления нарушения.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Получатель субсидии в течение 10 рабочих дней </w:t>
      </w:r>
      <w:proofErr w:type="gramStart"/>
      <w:r>
        <w:rPr>
          <w:rFonts w:ascii="Calibri" w:hAnsi="Calibri" w:cs="Calibri"/>
        </w:rPr>
        <w:t>с даты получения</w:t>
      </w:r>
      <w:proofErr w:type="gramEnd"/>
      <w:r>
        <w:rPr>
          <w:rFonts w:ascii="Calibri" w:hAnsi="Calibri" w:cs="Calibri"/>
        </w:rPr>
        <w:t xml:space="preserve"> письменного требования Министерства перечисляет субсидию в областной бюджет по указанным в требовании реквизитам.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от добровольного исполнения требований Министерства суммы субсидий, подлежащие возврату, взыскиваются в судебном порядке.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Министерство и орган государственного финансового контроля осуществляют проверку соблюдения условий, целей и порядка предоставления субсидий их получателями.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Ответственность за достоверность представленных в Министерство документов и сведений несет получатель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Решения, принятые Министерством по вопросам, регулируемым настоящим Порядком, могут быть обжалованы в досудебном и судебном порядке в соответствии с действующим законодательством.</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right"/>
        <w:outlineLvl w:val="1"/>
        <w:rPr>
          <w:rFonts w:ascii="Calibri" w:hAnsi="Calibri" w:cs="Calibri"/>
        </w:rPr>
      </w:pPr>
      <w:bookmarkStart w:id="57" w:name="Par655"/>
      <w:bookmarkEnd w:id="57"/>
      <w:r>
        <w:rPr>
          <w:rFonts w:ascii="Calibri" w:hAnsi="Calibri" w:cs="Calibri"/>
        </w:rPr>
        <w:t>Приложение N 1</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субсидии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на финансовое обеспечение</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(возмещение) затрат по поддержке</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малых форм хозяйствования,</w:t>
      </w:r>
    </w:p>
    <w:p w:rsidR="00E43A33" w:rsidRDefault="00E43A33">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постановлением</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Сахалинской области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от 27.02.2014 N 89</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center"/>
        <w:rPr>
          <w:rFonts w:ascii="Calibri" w:hAnsi="Calibri" w:cs="Calibri"/>
          <w:b/>
          <w:bCs/>
        </w:rPr>
      </w:pPr>
      <w:bookmarkStart w:id="58" w:name="Par665"/>
      <w:bookmarkEnd w:id="58"/>
      <w:r>
        <w:rPr>
          <w:rFonts w:ascii="Calibri" w:hAnsi="Calibri" w:cs="Calibri"/>
          <w:b/>
          <w:bCs/>
        </w:rPr>
        <w:lastRenderedPageBreak/>
        <w:t>ПОРЯДОК</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КОНКУРСА ПО ОТБОРУ ГЛАВ КРЕСТЬЯНСКИХ (ФЕРМЕРСКИХ)</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ХОЗЯЙСТВ ДЛЯ ПРЕДОСТАВЛЕНИЯ ГРАНТОВ НА СОЗДАНИЕ И РАЗВИТИЕ</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КРЕСТЬЯНСКИХ (ФЕРМЕРСКИХ) ХОЗЯЙСТВ И ЕДИНОВРЕМЕННОЙ ПОМОЩИ</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БЫТОВОЕ ОБУСТРОЙСТВО НАЧИНАЮЩИМ ФЕРМЕРАМ</w:t>
      </w:r>
    </w:p>
    <w:p w:rsidR="00E43A33" w:rsidRDefault="00E43A33">
      <w:pPr>
        <w:widowControl w:val="0"/>
        <w:autoSpaceDE w:val="0"/>
        <w:autoSpaceDN w:val="0"/>
        <w:adjustRightInd w:val="0"/>
        <w:spacing w:after="0" w:line="240" w:lineRule="auto"/>
        <w:jc w:val="center"/>
        <w:rPr>
          <w:rFonts w:ascii="Calibri" w:hAnsi="Calibri" w:cs="Calibri"/>
        </w:rPr>
      </w:pPr>
    </w:p>
    <w:p w:rsidR="00E43A33" w:rsidRDefault="00E43A33">
      <w:pPr>
        <w:widowControl w:val="0"/>
        <w:autoSpaceDE w:val="0"/>
        <w:autoSpaceDN w:val="0"/>
        <w:adjustRightInd w:val="0"/>
        <w:spacing w:after="0" w:line="240" w:lineRule="auto"/>
        <w:jc w:val="center"/>
        <w:outlineLvl w:val="2"/>
        <w:rPr>
          <w:rFonts w:ascii="Calibri" w:hAnsi="Calibri" w:cs="Calibri"/>
        </w:rPr>
      </w:pPr>
      <w:bookmarkStart w:id="59" w:name="Par671"/>
      <w:bookmarkEnd w:id="59"/>
      <w:r>
        <w:rPr>
          <w:rFonts w:ascii="Calibri" w:hAnsi="Calibri" w:cs="Calibri"/>
        </w:rPr>
        <w:t>1. Общие положения</w:t>
      </w:r>
    </w:p>
    <w:p w:rsidR="00E43A33" w:rsidRDefault="00E43A33">
      <w:pPr>
        <w:widowControl w:val="0"/>
        <w:autoSpaceDE w:val="0"/>
        <w:autoSpaceDN w:val="0"/>
        <w:adjustRightInd w:val="0"/>
        <w:spacing w:after="0" w:line="240" w:lineRule="auto"/>
        <w:jc w:val="center"/>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Организатором конкурса является министерство сельского хозяйства, торговли и продовольствия Сахалинской области (далее - Министерство).</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Проведение конкурса возлагается на конкурсную комиссию по отбору претендентов, созданную в целях проведения конкурсных процедур в рамках реализации мероприятий государственной </w:t>
      </w:r>
      <w:hyperlink r:id="rId48" w:history="1">
        <w:r>
          <w:rPr>
            <w:rFonts w:ascii="Calibri" w:hAnsi="Calibri" w:cs="Calibri"/>
            <w:color w:val="0000FF"/>
          </w:rPr>
          <w:t>программы</w:t>
        </w:r>
      </w:hyperlink>
      <w:r>
        <w:rPr>
          <w:rFonts w:ascii="Calibri" w:hAnsi="Calibri" w:cs="Calibri"/>
        </w:rP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2014 - 2020 годы", утвержденной постановлением Правительства Сахалинской области от 06.08.2013 N 427 (далее - комиссия, Государственная программа).</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проведении конкурса все претенденты имеют равные условия участия в конкурсе.</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center"/>
        <w:outlineLvl w:val="2"/>
        <w:rPr>
          <w:rFonts w:ascii="Calibri" w:hAnsi="Calibri" w:cs="Calibri"/>
        </w:rPr>
      </w:pPr>
      <w:bookmarkStart w:id="60" w:name="Par677"/>
      <w:bookmarkEnd w:id="60"/>
      <w:r>
        <w:rPr>
          <w:rFonts w:ascii="Calibri" w:hAnsi="Calibri" w:cs="Calibri"/>
        </w:rPr>
        <w:t>2. Организация проведения конкурсного отбора</w:t>
      </w:r>
    </w:p>
    <w:p w:rsidR="00E43A33" w:rsidRDefault="00E43A33">
      <w:pPr>
        <w:widowControl w:val="0"/>
        <w:autoSpaceDE w:val="0"/>
        <w:autoSpaceDN w:val="0"/>
        <w:adjustRightInd w:val="0"/>
        <w:spacing w:after="0" w:line="240" w:lineRule="auto"/>
        <w:jc w:val="center"/>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Министерство публикует в средствах массовой информации сообщение о проведении конкурса по отбору крестьянских (фермерских) хозяйств (далее - КФХ) на срок не менее 30 дней.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Информационное сообщение о проведении конкурсного отбора должно содержать следующие сведения: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условия и критерии конкурсного отбора;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место и время приема заявки на участие в конкурсном отборе;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документация, необходимая для участия в конкурсном отборе, и форма заявки для участия в отборе (далее - конкурсная документация);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срок, до истечения которого принимаются заявка и конкурсная документация;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требования к оформлению заявки;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дата и время проведения конкурсного отбора;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номера контактных телефонов.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Заявка и конкурсная документация подаются участником конкурсного отбора в комиссию не позднее даты, указанной в информационном сообщении о проведении конкурсного отбора. Заявка представляется по установленной Министерством форме с приложением описи конкурсных документов (в двух экземплярах). Второй экземпляр описи с отметкой о приеме документов возвращается участнику конкурсного отбора.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Конкурсный отбор проводится в два этапа. На первом этапе проведения конкурса комиссия рассматривает заявки и документы к ним, представленные участниками конкурсного отбора. Второй этап конкурса проводится в форме очного собеседования с участниками конкурсного отбора.</w:t>
      </w:r>
    </w:p>
    <w:p w:rsidR="00E43A33" w:rsidRDefault="00E43A33">
      <w:pPr>
        <w:widowControl w:val="0"/>
        <w:autoSpaceDE w:val="0"/>
        <w:autoSpaceDN w:val="0"/>
        <w:adjustRightInd w:val="0"/>
        <w:spacing w:after="0" w:line="240" w:lineRule="auto"/>
        <w:jc w:val="center"/>
        <w:rPr>
          <w:rFonts w:ascii="Calibri" w:hAnsi="Calibri" w:cs="Calibri"/>
        </w:rPr>
      </w:pPr>
    </w:p>
    <w:p w:rsidR="00E43A33" w:rsidRDefault="00E43A33">
      <w:pPr>
        <w:widowControl w:val="0"/>
        <w:autoSpaceDE w:val="0"/>
        <w:autoSpaceDN w:val="0"/>
        <w:adjustRightInd w:val="0"/>
        <w:spacing w:after="0" w:line="240" w:lineRule="auto"/>
        <w:jc w:val="center"/>
        <w:outlineLvl w:val="2"/>
        <w:rPr>
          <w:rFonts w:ascii="Calibri" w:hAnsi="Calibri" w:cs="Calibri"/>
        </w:rPr>
      </w:pPr>
      <w:bookmarkStart w:id="61" w:name="Par691"/>
      <w:bookmarkEnd w:id="61"/>
      <w:r>
        <w:rPr>
          <w:rFonts w:ascii="Calibri" w:hAnsi="Calibri" w:cs="Calibri"/>
        </w:rPr>
        <w:t>3. Условия участия в конкурсном отборе</w:t>
      </w:r>
    </w:p>
    <w:p w:rsidR="00E43A33" w:rsidRDefault="00E43A33">
      <w:pPr>
        <w:widowControl w:val="0"/>
        <w:autoSpaceDE w:val="0"/>
        <w:autoSpaceDN w:val="0"/>
        <w:adjustRightInd w:val="0"/>
        <w:spacing w:after="0" w:line="240" w:lineRule="auto"/>
        <w:jc w:val="center"/>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62" w:name="Par693"/>
      <w:bookmarkEnd w:id="62"/>
      <w:r>
        <w:rPr>
          <w:rFonts w:ascii="Calibri" w:hAnsi="Calibri" w:cs="Calibri"/>
        </w:rPr>
        <w:t xml:space="preserve">3.1. Условия участия в конкурсном отборе устанавливаются в соответствии с </w:t>
      </w:r>
      <w:hyperlink r:id="rId4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28.02.2012 N 166 и </w:t>
      </w:r>
      <w:hyperlink r:id="rId50" w:history="1">
        <w:r>
          <w:rPr>
            <w:rFonts w:ascii="Calibri" w:hAnsi="Calibri" w:cs="Calibri"/>
            <w:color w:val="0000FF"/>
          </w:rPr>
          <w:t>приказом</w:t>
        </w:r>
      </w:hyperlink>
      <w:r>
        <w:rPr>
          <w:rFonts w:ascii="Calibri" w:hAnsi="Calibri" w:cs="Calibri"/>
        </w:rPr>
        <w:t xml:space="preserve"> Министерства сельского хозяйства Российской Федерации от 22.03.2012 N 197.</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комиссию для получения государственной поддержки в виде гранта и единовременной помощи может подать письменную заявку (с описью вложения) гражданин Российской Федерации (далее - заявитель) с приложением документов, подтверждающих соблюдение следующих условий: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заявитель не осуществлял предпринимательскую деятельность в течение последних 3 лет в качестве индивидуального предпринимателя без образования юридического лица и (или) не являлся учредителем (участником) коммерческой организации;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заявитель ранее не являлся получателем: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гранта на создание и развитие КФХ (далее - грант);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гранта на развитие семейных животноводческих ферм;</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63" w:name="Par699"/>
      <w:bookmarkEnd w:id="63"/>
      <w:r>
        <w:rPr>
          <w:rFonts w:ascii="Calibri" w:hAnsi="Calibri" w:cs="Calibri"/>
        </w:rPr>
        <w:t xml:space="preserve">в) выплаты на содействие самозанятости безработных граждан, полученной до регистрации КФХ, главой </w:t>
      </w:r>
      <w:proofErr w:type="gramStart"/>
      <w:r>
        <w:rPr>
          <w:rFonts w:ascii="Calibri" w:hAnsi="Calibri" w:cs="Calibri"/>
        </w:rPr>
        <w:t>которого</w:t>
      </w:r>
      <w:proofErr w:type="gramEnd"/>
      <w:r>
        <w:rPr>
          <w:rFonts w:ascii="Calibri" w:hAnsi="Calibri" w:cs="Calibri"/>
        </w:rPr>
        <w:t xml:space="preserve"> является заявитель;</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64" w:name="Par700"/>
      <w:bookmarkEnd w:id="64"/>
      <w:r>
        <w:rPr>
          <w:rFonts w:ascii="Calibri" w:hAnsi="Calibri" w:cs="Calibri"/>
        </w:rPr>
        <w:t>г) средств финансовой поддержки субсидии или грантов на организацию начального этапа предпринимательской деятельности, полученных до регистрации хозяйства, главой которого является заявитель;</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единовременной помощи на бытовое обустройство начинающим фермерам (далее - единовременная помощь).</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указанные в </w:t>
      </w:r>
      <w:hyperlink w:anchor="Par699" w:history="1">
        <w:r>
          <w:rPr>
            <w:rFonts w:ascii="Calibri" w:hAnsi="Calibri" w:cs="Calibri"/>
            <w:color w:val="0000FF"/>
          </w:rPr>
          <w:t>подпунктах "в"</w:t>
        </w:r>
      </w:hyperlink>
      <w:r>
        <w:rPr>
          <w:rFonts w:ascii="Calibri" w:hAnsi="Calibri" w:cs="Calibri"/>
        </w:rPr>
        <w:t xml:space="preserve"> и </w:t>
      </w:r>
      <w:hyperlink w:anchor="Par700" w:history="1">
        <w:r>
          <w:rPr>
            <w:rFonts w:ascii="Calibri" w:hAnsi="Calibri" w:cs="Calibri"/>
            <w:color w:val="0000FF"/>
          </w:rPr>
          <w:t>"г" пункта 3.1</w:t>
        </w:r>
      </w:hyperlink>
      <w:r>
        <w:rPr>
          <w:rFonts w:ascii="Calibri" w:hAnsi="Calibri" w:cs="Calibri"/>
        </w:rPr>
        <w:t xml:space="preserve"> настоящего Порядка единовременные выплаты заявитель получает для создания и развития хозяйства и не допускает финансирования за счет указанных выплат одних и тех же затрат, то заявитель может подать заявку на участие в конкурсе по отбору начинающих фермеров;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заявитель является главой КФХ, деятельность которого на дату подачи заявки не превышает 24 месяца со дня его регистрации на территории области (копия свидетельства о государственной регистрации КФХ или копия свидетельства о внесении записи в Единый государственный реестр индивидуальных предпринимателей о регистрации КФХ);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заявитель постоянно проживает или обязуется переехать на постоянное место жительства в муниципальное образование по месту нахождения и регистрации хозяйства, главой которого он является, и данное хозяйство является единственным местом трудоустройства заявителя (копия паспорта, справка о регистрации с места жительства и др.);</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заявитель имеет среднее специальное или высшее сельскохозяйственное образование, или получил дополнительное профессиональное образование по сельскохозяйственной специальности, или имеет трудовой стаж в сельском хозяйстве не менее 3 лет, осуществляет ведение или совместное ведение личного подсобного хозяйства в течение не менее 3 лет (копия документа о среднем специальном или высшем сельскохозяйственном образовании либо об окончании специальных курсов, копия трудовой книжки, выписка из</w:t>
      </w:r>
      <w:proofErr w:type="gramEnd"/>
      <w:r>
        <w:rPr>
          <w:rFonts w:ascii="Calibri" w:hAnsi="Calibri" w:cs="Calibri"/>
        </w:rPr>
        <w:t xml:space="preserve"> </w:t>
      </w:r>
      <w:proofErr w:type="gramStart"/>
      <w:r>
        <w:rPr>
          <w:rFonts w:ascii="Calibri" w:hAnsi="Calibri" w:cs="Calibri"/>
        </w:rPr>
        <w:t>похозяйственной книги);</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КФХ, главой которого является заявитель, подпадает под критерии микропредприятия, установленные Федеральным </w:t>
      </w:r>
      <w:hyperlink r:id="rId51" w:history="1">
        <w:r>
          <w:rPr>
            <w:rFonts w:ascii="Calibri" w:hAnsi="Calibri" w:cs="Calibri"/>
            <w:color w:val="0000FF"/>
          </w:rPr>
          <w:t>законом</w:t>
        </w:r>
      </w:hyperlink>
      <w:r>
        <w:rPr>
          <w:rFonts w:ascii="Calibri" w:hAnsi="Calibri" w:cs="Calibri"/>
        </w:rPr>
        <w:t xml:space="preserve"> от 24.07.2007 N 209-ФЗ "О развитии малого и среднего предпринимательства в Российской Федерации";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заявитель имеет план по созданию и развитию хозяйства по направлению деятельности (отрасли), определенному Государственной </w:t>
      </w:r>
      <w:hyperlink r:id="rId52" w:history="1">
        <w:r>
          <w:rPr>
            <w:rFonts w:ascii="Calibri" w:hAnsi="Calibri" w:cs="Calibri"/>
            <w:color w:val="0000FF"/>
          </w:rPr>
          <w:t>программой</w:t>
        </w:r>
      </w:hyperlink>
      <w:r>
        <w:rPr>
          <w:rFonts w:ascii="Calibri" w:hAnsi="Calibri" w:cs="Calibri"/>
        </w:rPr>
        <w:t>, увеличению объема реализуемой сельскохозяйственной продукции (далее - бизнес-план по созданию, расширению, модернизации производственной базы КФХ);</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заявитель представляет план расходов (далее - план) с указанием наименований приобретаемого имущества, выполняемых работ, оказываемых услуг, их количества, цены, источников финансирования (средств гранта, собственных и заемных средств);</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глава КФХ обязуется оплачивать за счет собственных средств не менее 10% стоимости каждого наименования приобретений, указанных в плане (справка кредитной организации об открытии счета и наличии собственных сре</w:t>
      </w:r>
      <w:proofErr w:type="gramStart"/>
      <w:r>
        <w:rPr>
          <w:rFonts w:ascii="Calibri" w:hAnsi="Calibri" w:cs="Calibri"/>
        </w:rPr>
        <w:t>дств в р</w:t>
      </w:r>
      <w:proofErr w:type="gramEnd"/>
      <w:r>
        <w:rPr>
          <w:rFonts w:ascii="Calibri" w:hAnsi="Calibri" w:cs="Calibri"/>
        </w:rPr>
        <w:t>азмере не менее 10% указанных в плане расходов);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глава КФХ обязуется использовать грант в течение 12 месяцев со дня поступления средств на его счет и использовать имущество, закупаемое за счет гранта, исключительно на развитие хозяйства (письменное обязательство по использованию гранта);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КФХ гарантирует создание не менее одного постоянного рабочего места на каждые 500 тыс. рублей гранта;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заявитель заключил договоры (предварительные договоры) о реализации сельскохозяйственной продукции собственного производства на сумму более 30 тысяч рублей;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заявитель обязуется осуществлять деятельность КФХ в течение не менее 5 лет после получения гранта на создание и развитие хозяйства (письменное обязательство по пятилетнему сроку осуществления деятельности);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соглашается на передачу и обработку его персональных данных в соответствии с законодательством Российской Федерации (письменное согласие).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3.2. Заявки, представленные с документами, которые не соответствуют условиям конкурсного отбора, установленным в </w:t>
      </w:r>
      <w:hyperlink w:anchor="Par693" w:history="1">
        <w:r>
          <w:rPr>
            <w:rFonts w:ascii="Calibri" w:hAnsi="Calibri" w:cs="Calibri"/>
            <w:color w:val="0000FF"/>
          </w:rPr>
          <w:t>пункте 3.1</w:t>
        </w:r>
      </w:hyperlink>
      <w:r>
        <w:rPr>
          <w:rFonts w:ascii="Calibri" w:hAnsi="Calibri" w:cs="Calibri"/>
        </w:rPr>
        <w:t xml:space="preserve"> настоящего Порядка, не допускаются ко второму этапу конкурса.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случае если по окончании срока подачи конкурсных заявок не подана ни одна конкурсная заявка, конкурсный отбор признается несостоявшимся.</w:t>
      </w:r>
    </w:p>
    <w:p w:rsidR="00E43A33" w:rsidRDefault="00E43A33">
      <w:pPr>
        <w:widowControl w:val="0"/>
        <w:autoSpaceDE w:val="0"/>
        <w:autoSpaceDN w:val="0"/>
        <w:adjustRightInd w:val="0"/>
        <w:spacing w:after="0" w:line="240" w:lineRule="auto"/>
        <w:jc w:val="center"/>
        <w:rPr>
          <w:rFonts w:ascii="Calibri" w:hAnsi="Calibri" w:cs="Calibri"/>
        </w:rPr>
      </w:pPr>
    </w:p>
    <w:p w:rsidR="00E43A33" w:rsidRDefault="00E43A33">
      <w:pPr>
        <w:widowControl w:val="0"/>
        <w:autoSpaceDE w:val="0"/>
        <w:autoSpaceDN w:val="0"/>
        <w:adjustRightInd w:val="0"/>
        <w:spacing w:after="0" w:line="240" w:lineRule="auto"/>
        <w:jc w:val="center"/>
        <w:outlineLvl w:val="2"/>
        <w:rPr>
          <w:rFonts w:ascii="Calibri" w:hAnsi="Calibri" w:cs="Calibri"/>
        </w:rPr>
      </w:pPr>
      <w:bookmarkStart w:id="65" w:name="Par718"/>
      <w:bookmarkEnd w:id="65"/>
      <w:r>
        <w:rPr>
          <w:rFonts w:ascii="Calibri" w:hAnsi="Calibri" w:cs="Calibri"/>
        </w:rPr>
        <w:t>4. Порядок рассмотрения конкурсных заявок</w:t>
      </w:r>
    </w:p>
    <w:p w:rsidR="00E43A33" w:rsidRDefault="00E43A33">
      <w:pPr>
        <w:widowControl w:val="0"/>
        <w:autoSpaceDE w:val="0"/>
        <w:autoSpaceDN w:val="0"/>
        <w:adjustRightInd w:val="0"/>
        <w:spacing w:after="0" w:line="240" w:lineRule="auto"/>
        <w:jc w:val="center"/>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Условия конкурсного отбора являются обязательными для всех участников конкурсного отбора и одинаково применимы ко всем участникам.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На первом этапе конкурсного отбора в течение 10 рабочих дней с момента окончания приема конкурсных заявок комиссия осуществляет предварительную проверку представленных документов, определяет соответствие заявителя условиям, установленным в </w:t>
      </w:r>
      <w:hyperlink w:anchor="Par693" w:history="1">
        <w:r>
          <w:rPr>
            <w:rFonts w:ascii="Calibri" w:hAnsi="Calibri" w:cs="Calibri"/>
            <w:color w:val="0000FF"/>
          </w:rPr>
          <w:t>пункте 3.1</w:t>
        </w:r>
      </w:hyperlink>
      <w:r>
        <w:rPr>
          <w:rFonts w:ascii="Calibri" w:hAnsi="Calibri" w:cs="Calibri"/>
        </w:rPr>
        <w:t xml:space="preserve"> настоящего Порядка, и принимает решение о допуске (недопуске) заявителей к участию во втором этапе конкурсного отбора.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оформляется протоколом.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Основанием для принятия комиссией решения о недопуске к участию во втором этапе конкурсного отбора является несоответствие заявителя условиям, установленным в </w:t>
      </w:r>
      <w:hyperlink w:anchor="Par693" w:history="1">
        <w:r>
          <w:rPr>
            <w:rFonts w:ascii="Calibri" w:hAnsi="Calibri" w:cs="Calibri"/>
            <w:color w:val="0000FF"/>
          </w:rPr>
          <w:t>пункте 3.1</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 срок не более 5 рабочих дней с момента принятия решения комиссия направляет заявителю заказным письмом уведомление о принятом в отношении него решении.</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принятия решения о допуске к участию во втором этапе конкурсного отбора в уведомлении</w:t>
      </w:r>
      <w:proofErr w:type="gramEnd"/>
      <w:r>
        <w:rPr>
          <w:rFonts w:ascii="Calibri" w:hAnsi="Calibri" w:cs="Calibri"/>
        </w:rPr>
        <w:t xml:space="preserve"> также указывается дата, время и место его проведения.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 недопуске к участию во втором этапе конкурсного отбора в уведомлении также указываются причины принятого решения.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Второй этап конкурса - очное собеседование с заявителем проводится в срок не более 8 рабочих дней после проведения первого этапа.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втором этапе осуществляется очное собеседование (презентация заявителем своего проекта комиссии с обоснованием основных экономических показателей), а также оценка и отбор заявок, исходя из критериев отбора по балльной системе в соответствии с условиями, установленными Министерством сельского хозяйства Российской Федерации исходя из следующих критериев отбора:</w:t>
      </w:r>
    </w:p>
    <w:p w:rsidR="00E43A33" w:rsidRDefault="00E43A33">
      <w:pPr>
        <w:widowControl w:val="0"/>
        <w:autoSpaceDE w:val="0"/>
        <w:autoSpaceDN w:val="0"/>
        <w:adjustRightInd w:val="0"/>
        <w:spacing w:after="0" w:line="240" w:lineRule="auto"/>
        <w:ind w:firstLine="540"/>
        <w:jc w:val="both"/>
        <w:rPr>
          <w:rFonts w:ascii="Calibri" w:hAnsi="Calibri" w:cs="Calibri"/>
        </w:rPr>
        <w:sectPr w:rsidR="00E43A33">
          <w:pgSz w:w="11905" w:h="16838"/>
          <w:pgMar w:top="1134" w:right="850" w:bottom="1134" w:left="1701" w:header="720" w:footer="720" w:gutter="0"/>
          <w:cols w:space="720"/>
          <w:noEndnote/>
        </w:sectPr>
      </w:pPr>
    </w:p>
    <w:p w:rsidR="00E43A33" w:rsidRDefault="00E43A3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780"/>
        <w:gridCol w:w="8160"/>
        <w:gridCol w:w="1320"/>
      </w:tblGrid>
      <w:tr w:rsidR="00E43A33">
        <w:tblPrEx>
          <w:tblCellMar>
            <w:top w:w="0" w:type="dxa"/>
            <w:bottom w:w="0" w:type="dxa"/>
          </w:tblCellMar>
        </w:tblPrEx>
        <w:trPr>
          <w:tblCellSpacing w:w="5" w:type="nil"/>
        </w:trPr>
        <w:tc>
          <w:tcPr>
            <w:tcW w:w="780"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8160"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критериев</w:t>
            </w:r>
          </w:p>
        </w:tc>
        <w:tc>
          <w:tcPr>
            <w:tcW w:w="1320"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Балл</w:t>
            </w:r>
          </w:p>
        </w:tc>
      </w:tr>
      <w:tr w:rsidR="00E43A33">
        <w:tblPrEx>
          <w:tblCellMar>
            <w:top w:w="0" w:type="dxa"/>
            <w:bottom w:w="0" w:type="dxa"/>
          </w:tblCellMar>
        </w:tblPrEx>
        <w:trPr>
          <w:tblCellSpacing w:w="5" w:type="nil"/>
        </w:trPr>
        <w:tc>
          <w:tcPr>
            <w:tcW w:w="78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8160"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Степень бытового обустройства:</w:t>
            </w:r>
          </w:p>
        </w:tc>
        <w:tc>
          <w:tcPr>
            <w:tcW w:w="1320"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постоянно проживает по месту нахождения КФХ;</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43A33">
        <w:tblPrEx>
          <w:tblCellMar>
            <w:top w:w="0" w:type="dxa"/>
            <w:bottom w:w="0" w:type="dxa"/>
          </w:tblCellMar>
        </w:tblPrEx>
        <w:trPr>
          <w:tblCellSpacing w:w="5" w:type="nil"/>
        </w:trPr>
        <w:tc>
          <w:tcPr>
            <w:tcW w:w="78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не проживает по месту нахождения КФХ</w:t>
            </w:r>
          </w:p>
        </w:tc>
        <w:tc>
          <w:tcPr>
            <w:tcW w:w="1320"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E43A33">
        <w:tblPrEx>
          <w:tblCellMar>
            <w:top w:w="0" w:type="dxa"/>
            <w:bottom w:w="0" w:type="dxa"/>
          </w:tblCellMar>
        </w:tblPrEx>
        <w:trPr>
          <w:tblCellSpacing w:w="5" w:type="nil"/>
        </w:trPr>
        <w:tc>
          <w:tcPr>
            <w:tcW w:w="78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8160"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Уровень профессионального образования:</w:t>
            </w:r>
          </w:p>
        </w:tc>
        <w:tc>
          <w:tcPr>
            <w:tcW w:w="1320"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заявитель имеет среднее специальное или высшее сельскохозяйственное образование;</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получил дополнительное профессиональное образование по сельскохозяйственной специальности;</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E43A33">
        <w:tblPrEx>
          <w:tblCellMar>
            <w:top w:w="0" w:type="dxa"/>
            <w:bottom w:w="0" w:type="dxa"/>
          </w:tblCellMar>
        </w:tblPrEx>
        <w:trPr>
          <w:tblCellSpacing w:w="5" w:type="nil"/>
        </w:trPr>
        <w:tc>
          <w:tcPr>
            <w:tcW w:w="78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имеет трудовой стаж в сельском хозяйстве не менее трех лет или входил в состав членов ЛПХ в течение не менее трех лет</w:t>
            </w:r>
          </w:p>
        </w:tc>
        <w:tc>
          <w:tcPr>
            <w:tcW w:w="1320"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43A33">
        <w:tblPrEx>
          <w:tblCellMar>
            <w:top w:w="0" w:type="dxa"/>
            <w:bottom w:w="0" w:type="dxa"/>
          </w:tblCellMar>
        </w:tblPrEx>
        <w:trPr>
          <w:tblCellSpacing w:w="5" w:type="nil"/>
        </w:trPr>
        <w:tc>
          <w:tcPr>
            <w:tcW w:w="78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8160"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Объем собственных средств, % от общей стоимости приобретений, указанных в плане расходов:</w:t>
            </w:r>
          </w:p>
        </w:tc>
        <w:tc>
          <w:tcPr>
            <w:tcW w:w="1320"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свыше 20;</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43A33">
        <w:tblPrEx>
          <w:tblCellMar>
            <w:top w:w="0" w:type="dxa"/>
            <w:bottom w:w="0" w:type="dxa"/>
          </w:tblCellMar>
        </w:tblPrEx>
        <w:trPr>
          <w:tblCellSpacing w:w="5" w:type="nil"/>
        </w:trPr>
        <w:tc>
          <w:tcPr>
            <w:tcW w:w="78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- 10</w:t>
            </w:r>
          </w:p>
        </w:tc>
        <w:tc>
          <w:tcPr>
            <w:tcW w:w="1320"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E43A33">
        <w:tblPrEx>
          <w:tblCellMar>
            <w:top w:w="0" w:type="dxa"/>
            <w:bottom w:w="0" w:type="dxa"/>
          </w:tblCellMar>
        </w:tblPrEx>
        <w:trPr>
          <w:tblCellSpacing w:w="5" w:type="nil"/>
        </w:trPr>
        <w:tc>
          <w:tcPr>
            <w:tcW w:w="78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8160"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рабочих мест для местных жителей, ед.:</w:t>
            </w:r>
          </w:p>
        </w:tc>
        <w:tc>
          <w:tcPr>
            <w:tcW w:w="1320"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от 11 до 15 включительно;</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от 4 до 10 включительно;</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43A33">
        <w:tblPrEx>
          <w:tblCellMar>
            <w:top w:w="0" w:type="dxa"/>
            <w:bottom w:w="0" w:type="dxa"/>
          </w:tblCellMar>
        </w:tblPrEx>
        <w:trPr>
          <w:tblCellSpacing w:w="5" w:type="nil"/>
        </w:trPr>
        <w:tc>
          <w:tcPr>
            <w:tcW w:w="78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- 3</w:t>
            </w:r>
          </w:p>
        </w:tc>
        <w:tc>
          <w:tcPr>
            <w:tcW w:w="1320"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E43A33">
        <w:tblPrEx>
          <w:tblCellMar>
            <w:top w:w="0" w:type="dxa"/>
            <w:bottom w:w="0" w:type="dxa"/>
          </w:tblCellMar>
        </w:tblPrEx>
        <w:trPr>
          <w:tblCellSpacing w:w="5" w:type="nil"/>
        </w:trPr>
        <w:tc>
          <w:tcPr>
            <w:tcW w:w="78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8160"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Наличие договоров на реализацию продукции, которая будет произведена в соответствии с бизнес-планом, тыс. руб.:</w:t>
            </w:r>
          </w:p>
        </w:tc>
        <w:tc>
          <w:tcPr>
            <w:tcW w:w="1320"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более 101;</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от 61 до 100 включительно;</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от 31 до 60 включительно;</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43A33">
        <w:tblPrEx>
          <w:tblCellMar>
            <w:top w:w="0" w:type="dxa"/>
            <w:bottom w:w="0" w:type="dxa"/>
          </w:tblCellMar>
        </w:tblPrEx>
        <w:trPr>
          <w:tblCellSpacing w:w="5" w:type="nil"/>
        </w:trPr>
        <w:tc>
          <w:tcPr>
            <w:tcW w:w="78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- 30</w:t>
            </w:r>
          </w:p>
        </w:tc>
        <w:tc>
          <w:tcPr>
            <w:tcW w:w="1320"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E43A33">
        <w:tblPrEx>
          <w:tblCellMar>
            <w:top w:w="0" w:type="dxa"/>
            <w:bottom w:w="0" w:type="dxa"/>
          </w:tblCellMar>
        </w:tblPrEx>
        <w:trPr>
          <w:tblCellSpacing w:w="5" w:type="nil"/>
        </w:trPr>
        <w:tc>
          <w:tcPr>
            <w:tcW w:w="78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8160"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xml:space="preserve">Отдаленность КФХ от населенных пунктов, в которых численность населения превышает 10000 человек, </w:t>
            </w:r>
            <w:proofErr w:type="gramStart"/>
            <w:r>
              <w:rPr>
                <w:rFonts w:ascii="Calibri" w:hAnsi="Calibri" w:cs="Calibri"/>
              </w:rPr>
              <w:t>км</w:t>
            </w:r>
            <w:proofErr w:type="gramEnd"/>
            <w:r>
              <w:rPr>
                <w:rFonts w:ascii="Calibri" w:hAnsi="Calibri" w:cs="Calibri"/>
              </w:rPr>
              <w:t>:</w:t>
            </w:r>
          </w:p>
        </w:tc>
        <w:tc>
          <w:tcPr>
            <w:tcW w:w="1320"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свыше 51;</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от 26 до 50 включительно;</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43A33">
        <w:tblPrEx>
          <w:tblCellMar>
            <w:top w:w="0" w:type="dxa"/>
            <w:bottom w:w="0" w:type="dxa"/>
          </w:tblCellMar>
        </w:tblPrEx>
        <w:trPr>
          <w:tblCellSpacing w:w="5" w:type="nil"/>
        </w:trPr>
        <w:tc>
          <w:tcPr>
            <w:tcW w:w="78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до 25 включительно</w:t>
            </w:r>
          </w:p>
        </w:tc>
        <w:tc>
          <w:tcPr>
            <w:tcW w:w="1320"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E43A33">
        <w:tblPrEx>
          <w:tblCellMar>
            <w:top w:w="0" w:type="dxa"/>
            <w:bottom w:w="0" w:type="dxa"/>
          </w:tblCellMar>
        </w:tblPrEx>
        <w:trPr>
          <w:tblCellSpacing w:w="5" w:type="nil"/>
        </w:trPr>
        <w:tc>
          <w:tcPr>
            <w:tcW w:w="78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8160"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Наличие в бизнес-плане развития собственной базы для переработки произведенной продукции:</w:t>
            </w:r>
          </w:p>
        </w:tc>
        <w:tc>
          <w:tcPr>
            <w:tcW w:w="1320"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имеется;</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43A33">
        <w:tblPrEx>
          <w:tblCellMar>
            <w:top w:w="0" w:type="dxa"/>
            <w:bottom w:w="0" w:type="dxa"/>
          </w:tblCellMar>
        </w:tblPrEx>
        <w:trPr>
          <w:tblCellSpacing w:w="5" w:type="nil"/>
        </w:trPr>
        <w:tc>
          <w:tcPr>
            <w:tcW w:w="78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не имеется</w:t>
            </w:r>
          </w:p>
        </w:tc>
        <w:tc>
          <w:tcPr>
            <w:tcW w:w="1320"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E43A33">
        <w:tblPrEx>
          <w:tblCellMar>
            <w:top w:w="0" w:type="dxa"/>
            <w:bottom w:w="0" w:type="dxa"/>
          </w:tblCellMar>
        </w:tblPrEx>
        <w:trPr>
          <w:tblCellSpacing w:w="5" w:type="nil"/>
        </w:trPr>
        <w:tc>
          <w:tcPr>
            <w:tcW w:w="78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8160"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Наличие предварительных договоров с главами КФХ и гражданами, ведущими личное подсобное хозяйство (далее - ЛПХ), на поставку продукции для переработки на собственной базе:</w:t>
            </w:r>
          </w:p>
        </w:tc>
        <w:tc>
          <w:tcPr>
            <w:tcW w:w="1320"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имеются;</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43A33">
        <w:tblPrEx>
          <w:tblCellMar>
            <w:top w:w="0" w:type="dxa"/>
            <w:bottom w:w="0" w:type="dxa"/>
          </w:tblCellMar>
        </w:tblPrEx>
        <w:trPr>
          <w:tblCellSpacing w:w="5" w:type="nil"/>
        </w:trPr>
        <w:tc>
          <w:tcPr>
            <w:tcW w:w="78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не имеются</w:t>
            </w:r>
          </w:p>
        </w:tc>
        <w:tc>
          <w:tcPr>
            <w:tcW w:w="1320"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E43A33">
        <w:tblPrEx>
          <w:tblCellMar>
            <w:top w:w="0" w:type="dxa"/>
            <w:bottom w:w="0" w:type="dxa"/>
          </w:tblCellMar>
        </w:tblPrEx>
        <w:trPr>
          <w:tblCellSpacing w:w="5" w:type="nil"/>
        </w:trPr>
        <w:tc>
          <w:tcPr>
            <w:tcW w:w="78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8160"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Членство в сельскохозяйственных потребительских кооперативах:</w:t>
            </w:r>
          </w:p>
        </w:tc>
        <w:tc>
          <w:tcPr>
            <w:tcW w:w="1320"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состоит;</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43A33">
        <w:tblPrEx>
          <w:tblCellMar>
            <w:top w:w="0" w:type="dxa"/>
            <w:bottom w:w="0" w:type="dxa"/>
          </w:tblCellMar>
        </w:tblPrEx>
        <w:trPr>
          <w:tblCellSpacing w:w="5" w:type="nil"/>
        </w:trPr>
        <w:tc>
          <w:tcPr>
            <w:tcW w:w="78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не состоит</w:t>
            </w:r>
          </w:p>
        </w:tc>
        <w:tc>
          <w:tcPr>
            <w:tcW w:w="1320"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E43A33">
        <w:tblPrEx>
          <w:tblCellMar>
            <w:top w:w="0" w:type="dxa"/>
            <w:bottom w:w="0" w:type="dxa"/>
          </w:tblCellMar>
        </w:tblPrEx>
        <w:trPr>
          <w:tblCellSpacing w:w="5" w:type="nil"/>
        </w:trPr>
        <w:tc>
          <w:tcPr>
            <w:tcW w:w="78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8160"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Размер запрашиваемого гранта, тыс. руб.:</w:t>
            </w:r>
          </w:p>
        </w:tc>
        <w:tc>
          <w:tcPr>
            <w:tcW w:w="1320"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до 500 включительно;</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от 501 до 1000 включительно;</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от 1001 до 1250 включительно;</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43A33">
        <w:tblPrEx>
          <w:tblCellMar>
            <w:top w:w="0" w:type="dxa"/>
            <w:bottom w:w="0" w:type="dxa"/>
          </w:tblCellMar>
        </w:tblPrEx>
        <w:trPr>
          <w:tblCellSpacing w:w="5" w:type="nil"/>
        </w:trPr>
        <w:tc>
          <w:tcPr>
            <w:tcW w:w="78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от 1251 до 1500 включительно</w:t>
            </w:r>
          </w:p>
        </w:tc>
        <w:tc>
          <w:tcPr>
            <w:tcW w:w="1320"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E43A33">
        <w:tblPrEx>
          <w:tblCellMar>
            <w:top w:w="0" w:type="dxa"/>
            <w:bottom w:w="0" w:type="dxa"/>
          </w:tblCellMar>
        </w:tblPrEx>
        <w:trPr>
          <w:tblCellSpacing w:w="5" w:type="nil"/>
        </w:trPr>
        <w:tc>
          <w:tcPr>
            <w:tcW w:w="78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8160"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Наличие сельскохозяйственной техники в собственности КФХ на дату подачи заявки, ед.:</w:t>
            </w:r>
          </w:p>
        </w:tc>
        <w:tc>
          <w:tcPr>
            <w:tcW w:w="1320"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свыше 5;</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от 2 до 4 включительно;</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- 1;</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43A33">
        <w:tblPrEx>
          <w:tblCellMar>
            <w:top w:w="0" w:type="dxa"/>
            <w:bottom w:w="0" w:type="dxa"/>
          </w:tblCellMar>
        </w:tblPrEx>
        <w:trPr>
          <w:tblCellSpacing w:w="5" w:type="nil"/>
        </w:trPr>
        <w:tc>
          <w:tcPr>
            <w:tcW w:w="78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техника отсутствует, информация не представлена</w:t>
            </w:r>
          </w:p>
        </w:tc>
        <w:tc>
          <w:tcPr>
            <w:tcW w:w="1320"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E43A33">
        <w:tblPrEx>
          <w:tblCellMar>
            <w:top w:w="0" w:type="dxa"/>
            <w:bottom w:w="0" w:type="dxa"/>
          </w:tblCellMar>
        </w:tblPrEx>
        <w:trPr>
          <w:tblCellSpacing w:w="5" w:type="nil"/>
        </w:trPr>
        <w:tc>
          <w:tcPr>
            <w:tcW w:w="78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8160"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xml:space="preserve">Наличие скота в собственности на дату подачи заявки </w:t>
            </w:r>
            <w:hyperlink w:anchor="Par874" w:history="1">
              <w:r>
                <w:rPr>
                  <w:rFonts w:ascii="Calibri" w:hAnsi="Calibri" w:cs="Calibri"/>
                  <w:color w:val="0000FF"/>
                </w:rPr>
                <w:t>&lt;*&gt;</w:t>
              </w:r>
            </w:hyperlink>
            <w:r>
              <w:rPr>
                <w:rFonts w:ascii="Calibri" w:hAnsi="Calibri" w:cs="Calibri"/>
              </w:rPr>
              <w:t>, условных голов:</w:t>
            </w:r>
          </w:p>
        </w:tc>
        <w:tc>
          <w:tcPr>
            <w:tcW w:w="1320"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свыше 20;</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до 20 включительно;</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до 5 включительно;</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43A33">
        <w:tblPrEx>
          <w:tblCellMar>
            <w:top w:w="0" w:type="dxa"/>
            <w:bottom w:w="0" w:type="dxa"/>
          </w:tblCellMar>
        </w:tblPrEx>
        <w:trPr>
          <w:tblCellSpacing w:w="5" w:type="nil"/>
        </w:trPr>
        <w:tc>
          <w:tcPr>
            <w:tcW w:w="78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скот отсутствует, информация не представлена</w:t>
            </w:r>
          </w:p>
        </w:tc>
        <w:tc>
          <w:tcPr>
            <w:tcW w:w="1320"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E43A33">
        <w:tblPrEx>
          <w:tblCellMar>
            <w:top w:w="0" w:type="dxa"/>
            <w:bottom w:w="0" w:type="dxa"/>
          </w:tblCellMar>
        </w:tblPrEx>
        <w:trPr>
          <w:tblCellSpacing w:w="5" w:type="nil"/>
        </w:trPr>
        <w:tc>
          <w:tcPr>
            <w:tcW w:w="78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8160"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Наличие племенных сельскохозяйственных животных:</w:t>
            </w:r>
          </w:p>
        </w:tc>
        <w:tc>
          <w:tcPr>
            <w:tcW w:w="1320"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имеются;</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43A33">
        <w:tblPrEx>
          <w:tblCellMar>
            <w:top w:w="0" w:type="dxa"/>
            <w:bottom w:w="0" w:type="dxa"/>
          </w:tblCellMar>
        </w:tblPrEx>
        <w:trPr>
          <w:tblCellSpacing w:w="5" w:type="nil"/>
        </w:trPr>
        <w:tc>
          <w:tcPr>
            <w:tcW w:w="78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не имеются</w:t>
            </w:r>
          </w:p>
        </w:tc>
        <w:tc>
          <w:tcPr>
            <w:tcW w:w="1320"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E43A33">
        <w:tblPrEx>
          <w:tblCellMar>
            <w:top w:w="0" w:type="dxa"/>
            <w:bottom w:w="0" w:type="dxa"/>
          </w:tblCellMar>
        </w:tblPrEx>
        <w:trPr>
          <w:tblCellSpacing w:w="5" w:type="nil"/>
        </w:trPr>
        <w:tc>
          <w:tcPr>
            <w:tcW w:w="78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8160"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xml:space="preserve">Площадь земель сельскохозяйственного назначения, </w:t>
            </w:r>
            <w:proofErr w:type="gramStart"/>
            <w:r>
              <w:rPr>
                <w:rFonts w:ascii="Calibri" w:hAnsi="Calibri" w:cs="Calibri"/>
              </w:rPr>
              <w:t>га</w:t>
            </w:r>
            <w:proofErr w:type="gramEnd"/>
            <w:r>
              <w:rPr>
                <w:rFonts w:ascii="Calibri" w:hAnsi="Calibri" w:cs="Calibri"/>
              </w:rPr>
              <w:t>:</w:t>
            </w:r>
          </w:p>
        </w:tc>
        <w:tc>
          <w:tcPr>
            <w:tcW w:w="1320"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свыше 30;</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от 10 до 30 включительно;</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E43A33">
        <w:tblPrEx>
          <w:tblCellMar>
            <w:top w:w="0" w:type="dxa"/>
            <w:bottom w:w="0" w:type="dxa"/>
          </w:tblCellMar>
        </w:tblPrEx>
        <w:trPr>
          <w:tblCellSpacing w:w="5" w:type="nil"/>
        </w:trPr>
        <w:tc>
          <w:tcPr>
            <w:tcW w:w="78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до 10 включительно</w:t>
            </w:r>
          </w:p>
        </w:tc>
        <w:tc>
          <w:tcPr>
            <w:tcW w:w="1320"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43A33">
        <w:tblPrEx>
          <w:tblCellMar>
            <w:top w:w="0" w:type="dxa"/>
            <w:bottom w:w="0" w:type="dxa"/>
          </w:tblCellMar>
        </w:tblPrEx>
        <w:trPr>
          <w:tblCellSpacing w:w="5" w:type="nil"/>
        </w:trPr>
        <w:tc>
          <w:tcPr>
            <w:tcW w:w="78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8160"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Наличие рекомендации органов местного самоуправления:</w:t>
            </w:r>
          </w:p>
        </w:tc>
        <w:tc>
          <w:tcPr>
            <w:tcW w:w="1320"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имеется;</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E43A33">
        <w:tblPrEx>
          <w:tblCellMar>
            <w:top w:w="0" w:type="dxa"/>
            <w:bottom w:w="0" w:type="dxa"/>
          </w:tblCellMar>
        </w:tblPrEx>
        <w:trPr>
          <w:tblCellSpacing w:w="5" w:type="nil"/>
        </w:trPr>
        <w:tc>
          <w:tcPr>
            <w:tcW w:w="78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не имеется</w:t>
            </w:r>
          </w:p>
        </w:tc>
        <w:tc>
          <w:tcPr>
            <w:tcW w:w="1320"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E43A33">
        <w:tblPrEx>
          <w:tblCellMar>
            <w:top w:w="0" w:type="dxa"/>
            <w:bottom w:w="0" w:type="dxa"/>
          </w:tblCellMar>
        </w:tblPrEx>
        <w:trPr>
          <w:tblCellSpacing w:w="5" w:type="nil"/>
        </w:trPr>
        <w:tc>
          <w:tcPr>
            <w:tcW w:w="78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8160"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Наличие рекомендаций общественных организаций:</w:t>
            </w:r>
          </w:p>
        </w:tc>
        <w:tc>
          <w:tcPr>
            <w:tcW w:w="1320"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78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имеются;</w:t>
            </w:r>
          </w:p>
        </w:tc>
        <w:tc>
          <w:tcPr>
            <w:tcW w:w="1320"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43A33">
        <w:tblPrEx>
          <w:tblCellMar>
            <w:top w:w="0" w:type="dxa"/>
            <w:bottom w:w="0" w:type="dxa"/>
          </w:tblCellMar>
        </w:tblPrEx>
        <w:trPr>
          <w:tblCellSpacing w:w="5" w:type="nil"/>
        </w:trPr>
        <w:tc>
          <w:tcPr>
            <w:tcW w:w="78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8160"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не имеются</w:t>
            </w:r>
          </w:p>
        </w:tc>
        <w:tc>
          <w:tcPr>
            <w:tcW w:w="1320"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E43A33">
        <w:tblPrEx>
          <w:tblCellMar>
            <w:top w:w="0" w:type="dxa"/>
            <w:bottom w:w="0" w:type="dxa"/>
          </w:tblCellMar>
        </w:tblPrEx>
        <w:trPr>
          <w:tblCellSpacing w:w="5" w:type="nil"/>
        </w:trPr>
        <w:tc>
          <w:tcPr>
            <w:tcW w:w="780"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8160"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Оценка по результатам очного собеседования (заявители оцениваются по пятибалльной системе, в зачет идет средняя оценка всех членов комиссии)</w:t>
            </w:r>
          </w:p>
        </w:tc>
        <w:tc>
          <w:tcPr>
            <w:tcW w:w="1320"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0 - 5</w:t>
            </w:r>
          </w:p>
        </w:tc>
      </w:tr>
    </w:tbl>
    <w:p w:rsidR="00E43A33" w:rsidRDefault="00E43A33">
      <w:pPr>
        <w:widowControl w:val="0"/>
        <w:autoSpaceDE w:val="0"/>
        <w:autoSpaceDN w:val="0"/>
        <w:adjustRightInd w:val="0"/>
        <w:spacing w:after="0" w:line="240" w:lineRule="auto"/>
        <w:ind w:firstLine="540"/>
        <w:jc w:val="both"/>
        <w:rPr>
          <w:rFonts w:ascii="Calibri" w:hAnsi="Calibri" w:cs="Calibri"/>
        </w:rPr>
        <w:sectPr w:rsidR="00E43A33">
          <w:pgSz w:w="16838" w:h="11905" w:orient="landscape"/>
          <w:pgMar w:top="1701" w:right="1134" w:bottom="850" w:left="1134" w:header="720" w:footer="720" w:gutter="0"/>
          <w:cols w:space="720"/>
          <w:noEndnote/>
        </w:sect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66" w:name="Par874"/>
      <w:bookmarkEnd w:id="66"/>
      <w:r>
        <w:rPr>
          <w:rFonts w:ascii="Calibri" w:hAnsi="Calibri" w:cs="Calibri"/>
        </w:rPr>
        <w:t>&lt;*&gt; При расчете значения показателя, указанного в пункте, применяются следующие коэффициенты перевода скота и птицы в условные головы: коровы - 1,0; крупный рогатый скот - 0,6; свиньи - 0,3; овцы и козы - 0,1; кролики - 0,05; птица - 0,02.</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второго этапа конкурсного отбора является определение победителей конкурсного отбора глав КФХ для предоставления грантов на создание и развитие КФХ и единовременной помощи начинающим главам КФХ, утверждение им плана расходов и суммы гранта и единовременной помощи.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главой КФХ плана расходов, в том числе в пределах предоставленного гранта и единовременной помощи, подлежит согласованию с комиссией. Порядок согласования изменения плана расходов определяется комиссией.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Победителями конкурса признаются заявители, набравшие наибольшее количество баллов. При равном количестве баллов победители конкурса определяются простым большинством голосов присутствующих членов комиссии. Общее количество победителей конкурсного отбора определяется наличием бюджетных ассигнований, предусмотренных на предоставление гранта и единовременной помощи в текущем финансовом году.</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По результатам рассмотрения заявок комиссией оформляется протокол, в котором фиксируются следующие основные сведения: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составления протокола;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 комиссии;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участниках конкурсного отбора;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заключение комиссии о победителях конкурсного отбора с обоснованием выбора и размерах предоставляемой государственной поддержки, об утверждении плана расходов, об отказе в государственной поддержке.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формируются в виде таблицы, где все КФХ, прошедшие отбор, располагаются в порядке убывания суммы баллов.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Заявителям, допущенным ко второму этапу отбора, но не попавшим в перечень победителей отбора, направляется письменное уведомление об отказе в предоставлении гранта.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подписывается всеми членами комиссии.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Министерство в течение 10 рабочих дней со дня подписания протокола информирует каждого заявителя о принятом решении, заключает с ним соглашение о выполнении бизнес-плана по созданию, расширению, модернизации производственной базы КФХ (далее - Соглашение) и размещает информацию о результатах отбора в средствах массовой информации.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Соглашении должно быть предусмотрено следующее:</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согласие получателя гранта (единовременной помощи) на осуществление в соответствии с законодательством Российской Федерации проверок соблюдения им условий, порядка предоставления гранта (единовременной помощи), степени выполнения бизнес-плана и целевого использования субсидии с момента поступления средств на счет главы КФХ;</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обязательство главы КФХ оплачивать за счет собственных средств не менее 10% стоимости каждого наименования приобретений, указанных в плане (письменное обязательство по оплате);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обязательство главы КФХ по использованию гранта и единовременной помощи в течение 12 месяцев со дня поступления средств на его счет на цели, указанные в плане расходов, и использованию имущества, закупаемого за счет выделенных средств, исключительно на развитие хозяйства;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обязательство главы КФХ по осуществлению деятельности в течение не менее 5 лет после получения гранта;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обязательство главы КФХ по созданию не менее одного постоянного рабочего места на каждые 500 тыс. рублей гранта;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согласие на передачу и обработку персональных данных в соответствии с законодательством Российской Федерации;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требование о том, что все активы, приобретенные за счет гранта и единовременной помощи, должны быть зарегистрированы на главу КФХ и использоваться его КФХ на территории </w:t>
      </w:r>
      <w:r>
        <w:rPr>
          <w:rFonts w:ascii="Calibri" w:hAnsi="Calibri" w:cs="Calibri"/>
        </w:rPr>
        <w:lastRenderedPageBreak/>
        <w:t>области и только в деятельности его КФХ;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запрет на продажу, дарение, передачу в аренду, пользование другими лицами, обмен или взнос в виде пая, вклад или отчуждение иным образом в соответствии с законодательством Российской Федерации имущества, приобретенного главой КФХ в течение 5 лет со дня получения гранта и единовременной помощи;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представление Министерству ежеквартального отчета о расходовании средств полученного гранта и единовременной помощи;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ответственность за нарушение условий Соглашения и порядок возврата средств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right"/>
        <w:outlineLvl w:val="1"/>
        <w:rPr>
          <w:rFonts w:ascii="Calibri" w:hAnsi="Calibri" w:cs="Calibri"/>
        </w:rPr>
      </w:pPr>
      <w:bookmarkStart w:id="67" w:name="Par904"/>
      <w:bookmarkEnd w:id="67"/>
      <w:r>
        <w:rPr>
          <w:rFonts w:ascii="Calibri" w:hAnsi="Calibri" w:cs="Calibri"/>
        </w:rPr>
        <w:t>Приложение N 2</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субсидии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на финансовое обеспечение</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(возмещение) затрат по поддержке</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малых форм хозяйствования,</w:t>
      </w:r>
    </w:p>
    <w:p w:rsidR="00E43A33" w:rsidRDefault="00E43A33">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постановлением</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Сахалинской области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от 27.02.2014 N 89</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center"/>
        <w:rPr>
          <w:rFonts w:ascii="Calibri" w:hAnsi="Calibri" w:cs="Calibri"/>
          <w:b/>
          <w:bCs/>
        </w:rPr>
      </w:pPr>
      <w:bookmarkStart w:id="68" w:name="Par914"/>
      <w:bookmarkEnd w:id="68"/>
      <w:r>
        <w:rPr>
          <w:rFonts w:ascii="Calibri" w:hAnsi="Calibri" w:cs="Calibri"/>
          <w:b/>
          <w:bCs/>
        </w:rPr>
        <w:t>ПОРЯДОК</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КОНКУРСА ПО ОТБОРУ ГЛАВ</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КРЕСТЬЯНСКИХ (ФЕРМЕРСКИХ) ХОЗЯЙСТВ ДЛЯ ПРЕДОСТАВЛЕНИЯ</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ГРАНТОВ НА РАЗВИТИЕ СЕМЕЙНЫХ ЖИВОТНОВОДЧЕСКИХ ФЕРМ</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БАЗЕ КРЕСТЬЯНСКИХ (ФЕРМЕРСКИХ) ХОЗЯЙСТВ</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center"/>
        <w:outlineLvl w:val="2"/>
        <w:rPr>
          <w:rFonts w:ascii="Calibri" w:hAnsi="Calibri" w:cs="Calibri"/>
        </w:rPr>
      </w:pPr>
      <w:bookmarkStart w:id="69" w:name="Par920"/>
      <w:bookmarkEnd w:id="69"/>
      <w:r>
        <w:rPr>
          <w:rFonts w:ascii="Calibri" w:hAnsi="Calibri" w:cs="Calibri"/>
        </w:rPr>
        <w:t>1. Общие положения</w:t>
      </w:r>
    </w:p>
    <w:p w:rsidR="00E43A33" w:rsidRDefault="00E43A33">
      <w:pPr>
        <w:widowControl w:val="0"/>
        <w:autoSpaceDE w:val="0"/>
        <w:autoSpaceDN w:val="0"/>
        <w:adjustRightInd w:val="0"/>
        <w:spacing w:after="0" w:line="240" w:lineRule="auto"/>
        <w:jc w:val="center"/>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Организатором конкурса является министерство сельского хозяйства, торговли продовольствия Сахалинской области (далее - Министерство).</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Проведение конкурса возлагается на конкурсную комиссию по отбору претендентов, созданную в целях проведения конкурсных процедур в рамках реализации мероприятий государственной </w:t>
      </w:r>
      <w:hyperlink r:id="rId53" w:history="1">
        <w:r>
          <w:rPr>
            <w:rFonts w:ascii="Calibri" w:hAnsi="Calibri" w:cs="Calibri"/>
            <w:color w:val="0000FF"/>
          </w:rPr>
          <w:t>программы</w:t>
        </w:r>
      </w:hyperlink>
      <w:r>
        <w:rPr>
          <w:rFonts w:ascii="Calibri" w:hAnsi="Calibri" w:cs="Calibri"/>
        </w:rP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2014 - 2020 годы", утвержденной постановлением Правительства Сахалинской области от 06.08.2013 N 427 (далее - комиссия, Государственная программа).</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проведении конкурса все претенденты имеют равные условия участия в конкурсе.</w:t>
      </w:r>
    </w:p>
    <w:p w:rsidR="00E43A33" w:rsidRDefault="00E43A33">
      <w:pPr>
        <w:widowControl w:val="0"/>
        <w:autoSpaceDE w:val="0"/>
        <w:autoSpaceDN w:val="0"/>
        <w:adjustRightInd w:val="0"/>
        <w:spacing w:after="0" w:line="240" w:lineRule="auto"/>
        <w:jc w:val="center"/>
        <w:rPr>
          <w:rFonts w:ascii="Calibri" w:hAnsi="Calibri" w:cs="Calibri"/>
        </w:rPr>
      </w:pPr>
    </w:p>
    <w:p w:rsidR="00E43A33" w:rsidRDefault="00E43A33">
      <w:pPr>
        <w:widowControl w:val="0"/>
        <w:autoSpaceDE w:val="0"/>
        <w:autoSpaceDN w:val="0"/>
        <w:adjustRightInd w:val="0"/>
        <w:spacing w:after="0" w:line="240" w:lineRule="auto"/>
        <w:jc w:val="center"/>
        <w:outlineLvl w:val="2"/>
        <w:rPr>
          <w:rFonts w:ascii="Calibri" w:hAnsi="Calibri" w:cs="Calibri"/>
        </w:rPr>
      </w:pPr>
      <w:bookmarkStart w:id="70" w:name="Par926"/>
      <w:bookmarkEnd w:id="70"/>
      <w:r>
        <w:rPr>
          <w:rFonts w:ascii="Calibri" w:hAnsi="Calibri" w:cs="Calibri"/>
        </w:rPr>
        <w:t>2. Организация проведения конкурсного отбора</w:t>
      </w:r>
    </w:p>
    <w:p w:rsidR="00E43A33" w:rsidRDefault="00E43A33">
      <w:pPr>
        <w:widowControl w:val="0"/>
        <w:autoSpaceDE w:val="0"/>
        <w:autoSpaceDN w:val="0"/>
        <w:adjustRightInd w:val="0"/>
        <w:spacing w:after="0" w:line="240" w:lineRule="auto"/>
        <w:jc w:val="center"/>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Министерство публикует в средствах массовой информации сообщение о проведении конкурса по отбору глав крестьянских (фермерских) хозяйств (далее - КФХ) на срок не менее 30 дней.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Информационное сообщение о проведении конкурсного отбора должно содержать следующие сведения: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условия и критерии конкурсного отбора;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место и время приема заявки на участие в конкурсном отборе;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документация, необходимая для участия в конкурсном отборе и форма заявки для участия в отборе (далее - конкурсная документация);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срок, до истечения которого принимаются заявка и конкурсная документация;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требования к оформлению заявки;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дата и время проведения конкурсного отбора;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номера контактных телефонов.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Заявка и конкурсная документация подаются участником конкурсного отбора в комиссию не позднее даты, указанной в информационном сообщении о проведении конкурсного отбора. Заявка представляется по установленной Министерством форме с приложением описи конкурсных документов (в двух экземплярах). Второй экземпляр описи с отметкой о приеме документов возвращается участнику конкурсного отбора.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Конкурсный отбор проводится в два этапа. На первом этапе проведения конкурса комиссия рассматривает заявки и документы к ним, представленные участниками конкурсного отбора. Второй этап конкурса проводится в форме очного собеседования с участниками конкурсного отбора.</w:t>
      </w:r>
    </w:p>
    <w:p w:rsidR="00E43A33" w:rsidRDefault="00E43A33">
      <w:pPr>
        <w:widowControl w:val="0"/>
        <w:autoSpaceDE w:val="0"/>
        <w:autoSpaceDN w:val="0"/>
        <w:adjustRightInd w:val="0"/>
        <w:spacing w:after="0" w:line="240" w:lineRule="auto"/>
        <w:jc w:val="center"/>
        <w:rPr>
          <w:rFonts w:ascii="Calibri" w:hAnsi="Calibri" w:cs="Calibri"/>
        </w:rPr>
      </w:pPr>
    </w:p>
    <w:p w:rsidR="00E43A33" w:rsidRDefault="00E43A33">
      <w:pPr>
        <w:widowControl w:val="0"/>
        <w:autoSpaceDE w:val="0"/>
        <w:autoSpaceDN w:val="0"/>
        <w:adjustRightInd w:val="0"/>
        <w:spacing w:after="0" w:line="240" w:lineRule="auto"/>
        <w:jc w:val="center"/>
        <w:outlineLvl w:val="2"/>
        <w:rPr>
          <w:rFonts w:ascii="Calibri" w:hAnsi="Calibri" w:cs="Calibri"/>
        </w:rPr>
      </w:pPr>
      <w:bookmarkStart w:id="71" w:name="Par940"/>
      <w:bookmarkEnd w:id="71"/>
      <w:r>
        <w:rPr>
          <w:rFonts w:ascii="Calibri" w:hAnsi="Calibri" w:cs="Calibri"/>
        </w:rPr>
        <w:t>3. Условия участия в конкурсном отборе</w:t>
      </w:r>
    </w:p>
    <w:p w:rsidR="00E43A33" w:rsidRDefault="00E43A33">
      <w:pPr>
        <w:widowControl w:val="0"/>
        <w:autoSpaceDE w:val="0"/>
        <w:autoSpaceDN w:val="0"/>
        <w:adjustRightInd w:val="0"/>
        <w:spacing w:after="0" w:line="240" w:lineRule="auto"/>
        <w:jc w:val="center"/>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72" w:name="Par942"/>
      <w:bookmarkEnd w:id="72"/>
      <w:r>
        <w:rPr>
          <w:rFonts w:ascii="Calibri" w:hAnsi="Calibri" w:cs="Calibri"/>
        </w:rPr>
        <w:t>3.1. В комиссию для получения государственной поддержки в виде гранта может подать письменную заявку (с описью вложения) гражданин Российской Федерации (далее - заявитель) с приложением документов, подтверждающих соблюдение следующих условий: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глава и члены КФХ являются гражданами Российской Федерации (не менее двух), состоят в родстве и совместно осуществляют производственную деятельность, основанную на их личном участии (копии паспортов, свидетельств о рождении, свидетельства о браке и др.);</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срок деятельности КФХ на дату подачи заявки на конкурс превышает 12 месяцев </w:t>
      </w:r>
      <w:proofErr w:type="gramStart"/>
      <w:r>
        <w:rPr>
          <w:rFonts w:ascii="Calibri" w:hAnsi="Calibri" w:cs="Calibri"/>
        </w:rPr>
        <w:t>с даты регистрации</w:t>
      </w:r>
      <w:proofErr w:type="gramEnd"/>
      <w:r>
        <w:rPr>
          <w:rFonts w:ascii="Calibri" w:hAnsi="Calibri" w:cs="Calibri"/>
        </w:rPr>
        <w:t xml:space="preserve"> (копия свидетельства о государственной регистрации КФХ или копия свидетельства о внесении записи в Единый государственный реестр индивидуальных предпринимателей о регистрации КФХ);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КФХ зарегистрировано на территории Сахалинской области;</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 глава и члены КФХ ранее не являлись получателями грантов на развитие малого и среднего предпринимательства, в том числе грантов на создание и развитие КФХ, грантов на развитие семейных животноводческих ферм, выплат, полученных на содействие самозанятости безработных граждан, средств финансовой поддержки в виде субсидий, полученных в соответствии с Федеральным </w:t>
      </w:r>
      <w:hyperlink r:id="rId54" w:history="1">
        <w:r>
          <w:rPr>
            <w:rFonts w:ascii="Calibri" w:hAnsi="Calibri" w:cs="Calibri"/>
            <w:color w:val="0000FF"/>
          </w:rPr>
          <w:t>законом</w:t>
        </w:r>
      </w:hyperlink>
      <w:r>
        <w:rPr>
          <w:rFonts w:ascii="Calibri" w:hAnsi="Calibri" w:cs="Calibri"/>
        </w:rPr>
        <w:t xml:space="preserve"> от 24.07.2007 N 209-ФЗ "О развитии малого и среднего предпринимательства в</w:t>
      </w:r>
      <w:proofErr w:type="gramEnd"/>
      <w:r>
        <w:rPr>
          <w:rFonts w:ascii="Calibri" w:hAnsi="Calibri" w:cs="Calibri"/>
        </w:rPr>
        <w:t xml:space="preserve"> Российской Федерации" (далее - Федеральный закон);</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глава КФХ постоянно проживает или обязуется переехать на постоянное место жительства в муниципальное образование по месту нахождения и регистрации КФХ, которое является единственным местом трудоустройства главы КФХ (копия паспорта, справка о регистрации по месту жительства);</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заявитель имеет среднее специальное или высшее сельскохозяйственное образование, или получил дополнительное профессиональное образование по сельскохозяйственной специальности, или имеет трудовой стаж в сельском хозяйстве не менее 3 лет, осуществляет ведение или совместное ведение личного подсобного хозяйства в течение не менее 3 лет (копия документа о среднем специальном или высшем сельскохозяйственном образовании либо об окончании специальных курсов, копия трудовой книжки, выписка из</w:t>
      </w:r>
      <w:proofErr w:type="gramEnd"/>
      <w:r>
        <w:rPr>
          <w:rFonts w:ascii="Calibri" w:hAnsi="Calibri" w:cs="Calibri"/>
        </w:rPr>
        <w:t xml:space="preserve"> </w:t>
      </w:r>
      <w:proofErr w:type="gramStart"/>
      <w:r>
        <w:rPr>
          <w:rFonts w:ascii="Calibri" w:hAnsi="Calibri" w:cs="Calibri"/>
        </w:rPr>
        <w:t>похозяйственной книги);</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КФХ соответствует критериям микропредприятия в соответствии с Федеральным </w:t>
      </w:r>
      <w:hyperlink r:id="rId55" w:history="1">
        <w:r>
          <w:rPr>
            <w:rFonts w:ascii="Calibri" w:hAnsi="Calibri" w:cs="Calibri"/>
            <w:color w:val="0000FF"/>
          </w:rPr>
          <w:t>законом</w:t>
        </w:r>
      </w:hyperlink>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КФХ имеет (создает) собственную или совместно с другими сельскохозяйственными товаропроизводителями кормовую базу либо заключило договоры (предварительные договоры) на приобретение кормов (копии документов, подтверждающих право собственности на землю, бизнес-план, договоры);</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глава КФХ имеет план по развитию семейной животноводческой фермы по направлению деятельности (отрасли) животноводства, определенному Государственной </w:t>
      </w:r>
      <w:hyperlink r:id="rId56" w:history="1">
        <w:r>
          <w:rPr>
            <w:rFonts w:ascii="Calibri" w:hAnsi="Calibri" w:cs="Calibri"/>
            <w:color w:val="0000FF"/>
          </w:rPr>
          <w:t>программой</w:t>
        </w:r>
      </w:hyperlink>
      <w:r>
        <w:rPr>
          <w:rFonts w:ascii="Calibri" w:hAnsi="Calibri" w:cs="Calibri"/>
        </w:rPr>
        <w:t>, увеличению объема реализуемой животноводческой продукции, применению искусственного осеменения (пункта искусственного осеменения), обоснование создания, реконструкции или модернизации семейной животноводческой фермы со сроком окупаемости не более 8 лет (далее - бизнес-план);</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КФХ имеет или планирует создать не более одной семейной животноводческой фермы по одному направлению деятельности (одной отрасли) животноводства, которое предусмотрено </w:t>
      </w:r>
      <w:r>
        <w:rPr>
          <w:rFonts w:ascii="Calibri" w:hAnsi="Calibri" w:cs="Calibri"/>
        </w:rPr>
        <w:lastRenderedPageBreak/>
        <w:t xml:space="preserve">Государственной </w:t>
      </w:r>
      <w:hyperlink r:id="rId57" w:history="1">
        <w:r>
          <w:rPr>
            <w:rFonts w:ascii="Calibri" w:hAnsi="Calibri" w:cs="Calibri"/>
            <w:color w:val="0000FF"/>
          </w:rPr>
          <w:t>программой</w:t>
        </w:r>
      </w:hyperlink>
      <w:r>
        <w:rPr>
          <w:rFonts w:ascii="Calibri" w:hAnsi="Calibri" w:cs="Calibri"/>
        </w:rPr>
        <w:t xml:space="preserve"> с учетом балансов производства и потребления сельскохозяйственной продукции и противоэпизоотических мероприятий, или планирует реконструировать не более одной семейной животноводческой фермы.</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в хозяйстве собственной базы по переработке животноводческой продукции и (или) в случае, если хозяйство не является членом сельскохозяйственного потребительского кооператива, планируемое хозяйством поголовье сельскохозяйственных животных к моменту достижения проектной мощности хозяйства не должно превышать: крупного рогатого скота - 100 голов, страусов, коз (овец) - 300 голов;</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глава КФХ представляет план расходов (далее - план) с указанием наименований приобретаемого имущества, выполняемых работ, оказываемых услуг (далее - приобретения), их количества, цены, источников финансирования (средств гранта, собственных и заемных средств);</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глава КФХ обязуется оплачивать не менее 40% стоимости каждого наименования приобретений, указанных в плане, в том числе непосредственно за счет собственных средств не менее 10% от стоимости каждого наименования приобретений;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глава КФХ обязуется использовать грант в течение 18 месяцев со дня поступления средств на счет главы КФХ и использовать имущество, закупаемое за счет сре</w:t>
      </w:r>
      <w:proofErr w:type="gramStart"/>
      <w:r>
        <w:rPr>
          <w:rFonts w:ascii="Calibri" w:hAnsi="Calibri" w:cs="Calibri"/>
        </w:rPr>
        <w:t>дств гр</w:t>
      </w:r>
      <w:proofErr w:type="gramEnd"/>
      <w:r>
        <w:rPr>
          <w:rFonts w:ascii="Calibri" w:hAnsi="Calibri" w:cs="Calibri"/>
        </w:rPr>
        <w:t>анта, исключительно на развитие и деятельность семейной животноводческой фермы (письменное обязательство об использовании гранта);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обязуется создать дополнительно не менее 3 постоянных рабочих мест (письменное обязательство);</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КФХ обязуется осуществлять деятельность в течение не менее пяти лет после получения гранта на развитие семейной животноводческой фермы (письменное обязательство по осуществлению деятельности не менее пяти лет);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строительство, реконструкция, модернизация семейной животноводческой фермы, развитие которой предлагается хозяйством, ранее не осуществлялось с использованием средств государственной поддержки;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глава КФХ соглашается на передачу и обработку его персональных данных в соответствии с законодательством Российской Федерации (письменное согласие на передачу и обработку его персональных данных).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Заявки, представленные с документами, которые не соответствуют условиям конкурсного отбора, установленным в </w:t>
      </w:r>
      <w:hyperlink w:anchor="Par942" w:history="1">
        <w:r>
          <w:rPr>
            <w:rFonts w:ascii="Calibri" w:hAnsi="Calibri" w:cs="Calibri"/>
            <w:color w:val="0000FF"/>
          </w:rPr>
          <w:t>пункте 3.1</w:t>
        </w:r>
      </w:hyperlink>
      <w:r>
        <w:rPr>
          <w:rFonts w:ascii="Calibri" w:hAnsi="Calibri" w:cs="Calibri"/>
        </w:rPr>
        <w:t xml:space="preserve"> настоящего Порядка, не допускаются ко второму этапу конкурса.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случае если по окончании срока подачи конкурсных заявок не подана ни одна конкурсная заявка, конкурсный отбор признается несостоявшимся.</w:t>
      </w:r>
    </w:p>
    <w:p w:rsidR="00E43A33" w:rsidRDefault="00E43A33">
      <w:pPr>
        <w:widowControl w:val="0"/>
        <w:autoSpaceDE w:val="0"/>
        <w:autoSpaceDN w:val="0"/>
        <w:adjustRightInd w:val="0"/>
        <w:spacing w:after="0" w:line="240" w:lineRule="auto"/>
        <w:jc w:val="center"/>
        <w:rPr>
          <w:rFonts w:ascii="Calibri" w:hAnsi="Calibri" w:cs="Calibri"/>
        </w:rPr>
      </w:pPr>
    </w:p>
    <w:p w:rsidR="00E43A33" w:rsidRDefault="00E43A33">
      <w:pPr>
        <w:widowControl w:val="0"/>
        <w:autoSpaceDE w:val="0"/>
        <w:autoSpaceDN w:val="0"/>
        <w:adjustRightInd w:val="0"/>
        <w:spacing w:after="0" w:line="240" w:lineRule="auto"/>
        <w:jc w:val="center"/>
        <w:outlineLvl w:val="2"/>
        <w:rPr>
          <w:rFonts w:ascii="Calibri" w:hAnsi="Calibri" w:cs="Calibri"/>
        </w:rPr>
      </w:pPr>
      <w:bookmarkStart w:id="73" w:name="Par964"/>
      <w:bookmarkEnd w:id="73"/>
      <w:r>
        <w:rPr>
          <w:rFonts w:ascii="Calibri" w:hAnsi="Calibri" w:cs="Calibri"/>
        </w:rPr>
        <w:t>4. Порядок рассмотрения конкурсных заявок</w:t>
      </w:r>
    </w:p>
    <w:p w:rsidR="00E43A33" w:rsidRDefault="00E43A33">
      <w:pPr>
        <w:widowControl w:val="0"/>
        <w:autoSpaceDE w:val="0"/>
        <w:autoSpaceDN w:val="0"/>
        <w:adjustRightInd w:val="0"/>
        <w:spacing w:after="0" w:line="240" w:lineRule="auto"/>
        <w:jc w:val="center"/>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Условия конкурсного отбора являются обязательными для всех участников конкурсного отбора и одинаково применимы ко всем участникам.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На первом этапе конкурсного отбора в течение 10 рабочих дней с момента окончания приема конкурсных заявок комиссия осуществляет предварительную проверку представленных документов, определяет соответствие заявителя условиям, установленным в </w:t>
      </w:r>
      <w:hyperlink w:anchor="Par942" w:history="1">
        <w:r>
          <w:rPr>
            <w:rFonts w:ascii="Calibri" w:hAnsi="Calibri" w:cs="Calibri"/>
            <w:color w:val="0000FF"/>
          </w:rPr>
          <w:t>пункте 3.1</w:t>
        </w:r>
      </w:hyperlink>
      <w:r>
        <w:rPr>
          <w:rFonts w:ascii="Calibri" w:hAnsi="Calibri" w:cs="Calibri"/>
        </w:rPr>
        <w:t xml:space="preserve"> настоящего Порядка, и принимает решение о допуске (недопуске) заявителя к участию во втором этапе конкурсного отбора.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оформляется протоколом.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Основанием для принятия комиссией решения о недопуске к участию во втором этапе конкурсного отбора является несоответствие заявителя условиям, установленным в </w:t>
      </w:r>
      <w:hyperlink w:anchor="Par942" w:history="1">
        <w:r>
          <w:rPr>
            <w:rFonts w:ascii="Calibri" w:hAnsi="Calibri" w:cs="Calibri"/>
            <w:color w:val="0000FF"/>
          </w:rPr>
          <w:t>пункте 3.1</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 срок не более 5 рабочих дней с момента принятия решения комиссия направляет заявителю заказным письмом уведомление о принятом в отношении него решении.</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принятия решения о допуске к участию во втором этапе конкурсного отбора в уведомлении</w:t>
      </w:r>
      <w:proofErr w:type="gramEnd"/>
      <w:r>
        <w:rPr>
          <w:rFonts w:ascii="Calibri" w:hAnsi="Calibri" w:cs="Calibri"/>
        </w:rPr>
        <w:t xml:space="preserve"> также указывается дата, время и место его проведения.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 недопуске к участию во втором этапе конкурсного отбора в уведомлении также указываются причины принятого решения.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4.4. Второй этап конкурса - очное собеседование с заявителем проводится в срок не более 8 рабочих дней после проведения первого этапа.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втором этапе осуществляется очное собеседование (презентация заявителем своего проекта комиссии с обоснованием основных экономических показателей), а также оценка и отбор заявок, исходя из критериев отбора по балльной системе в соответствии с условиями, установленными Министерством сельского хозяйства Российской Федерации исходя из следующих критериев отбора:</w:t>
      </w:r>
    </w:p>
    <w:p w:rsidR="00E43A33" w:rsidRDefault="00E43A33">
      <w:pPr>
        <w:widowControl w:val="0"/>
        <w:autoSpaceDE w:val="0"/>
        <w:autoSpaceDN w:val="0"/>
        <w:adjustRightInd w:val="0"/>
        <w:spacing w:after="0" w:line="240" w:lineRule="auto"/>
        <w:ind w:firstLine="540"/>
        <w:jc w:val="both"/>
        <w:rPr>
          <w:rFonts w:ascii="Calibri" w:hAnsi="Calibri" w:cs="Calibri"/>
        </w:rPr>
        <w:sectPr w:rsidR="00E43A33">
          <w:pgSz w:w="11905" w:h="16838"/>
          <w:pgMar w:top="1134" w:right="850" w:bottom="1134" w:left="1701" w:header="720" w:footer="720" w:gutter="0"/>
          <w:cols w:space="720"/>
          <w:noEndnote/>
        </w:sectPr>
      </w:pPr>
    </w:p>
    <w:p w:rsidR="00E43A33" w:rsidRDefault="00E43A3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60"/>
        <w:gridCol w:w="7599"/>
        <w:gridCol w:w="1432"/>
      </w:tblGrid>
      <w:tr w:rsidR="00E43A33">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7599"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критериев</w:t>
            </w:r>
          </w:p>
        </w:tc>
        <w:tc>
          <w:tcPr>
            <w:tcW w:w="1432"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Балл</w:t>
            </w:r>
          </w:p>
        </w:tc>
      </w:tr>
      <w:tr w:rsidR="00E43A33">
        <w:tblPrEx>
          <w:tblCellMar>
            <w:top w:w="0" w:type="dxa"/>
            <w:bottom w:w="0" w:type="dxa"/>
          </w:tblCellMar>
        </w:tblPrEx>
        <w:trPr>
          <w:tblCellSpacing w:w="5" w:type="nil"/>
        </w:trPr>
        <w:tc>
          <w:tcPr>
            <w:tcW w:w="66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7599"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xml:space="preserve">Наличие скота в собственности на дату подачи заявки </w:t>
            </w:r>
            <w:hyperlink w:anchor="Par1100" w:history="1">
              <w:r>
                <w:rPr>
                  <w:rFonts w:ascii="Calibri" w:hAnsi="Calibri" w:cs="Calibri"/>
                  <w:color w:val="0000FF"/>
                </w:rPr>
                <w:t>&lt;*&gt;</w:t>
              </w:r>
            </w:hyperlink>
            <w:r>
              <w:rPr>
                <w:rFonts w:ascii="Calibri" w:hAnsi="Calibri" w:cs="Calibri"/>
              </w:rPr>
              <w:t>, условных голов:</w:t>
            </w:r>
          </w:p>
        </w:tc>
        <w:tc>
          <w:tcPr>
            <w:tcW w:w="1432"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свыше 101;</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от 51 до 100 включительно;</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до 50 включительно;</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43A33">
        <w:tblPrEx>
          <w:tblCellMar>
            <w:top w:w="0" w:type="dxa"/>
            <w:bottom w:w="0" w:type="dxa"/>
          </w:tblCellMar>
        </w:tblPrEx>
        <w:trPr>
          <w:tblCellSpacing w:w="5" w:type="nil"/>
        </w:trPr>
        <w:tc>
          <w:tcPr>
            <w:tcW w:w="66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скот отсутствует, информация не представлена</w:t>
            </w:r>
          </w:p>
        </w:tc>
        <w:tc>
          <w:tcPr>
            <w:tcW w:w="1432"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E43A33">
        <w:tblPrEx>
          <w:tblCellMar>
            <w:top w:w="0" w:type="dxa"/>
            <w:bottom w:w="0" w:type="dxa"/>
          </w:tblCellMar>
        </w:tblPrEx>
        <w:trPr>
          <w:tblCellSpacing w:w="5" w:type="nil"/>
        </w:trPr>
        <w:tc>
          <w:tcPr>
            <w:tcW w:w="66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7599"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Обеспеченность 1 условной головы скота землями сельскохозяйственного назначения на дату подачи заявки </w:t>
            </w:r>
            <w:hyperlink w:anchor="Par1100" w:history="1">
              <w:r>
                <w:rPr>
                  <w:rFonts w:ascii="Calibri" w:hAnsi="Calibri" w:cs="Calibri"/>
                  <w:color w:val="0000FF"/>
                </w:rPr>
                <w:t>&lt;*&gt;</w:t>
              </w:r>
            </w:hyperlink>
            <w:r>
              <w:rPr>
                <w:rFonts w:ascii="Calibri" w:hAnsi="Calibri" w:cs="Calibri"/>
              </w:rPr>
              <w:t xml:space="preserve">, </w:t>
            </w:r>
            <w:proofErr w:type="gramStart"/>
            <w:r>
              <w:rPr>
                <w:rFonts w:ascii="Calibri" w:hAnsi="Calibri" w:cs="Calibri"/>
              </w:rPr>
              <w:t>га</w:t>
            </w:r>
            <w:proofErr w:type="gramEnd"/>
            <w:r>
              <w:rPr>
                <w:rFonts w:ascii="Calibri" w:hAnsi="Calibri" w:cs="Calibri"/>
              </w:rPr>
              <w:t>:</w:t>
            </w:r>
          </w:p>
        </w:tc>
        <w:tc>
          <w:tcPr>
            <w:tcW w:w="1432"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свыше 1,1;</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от 0,6 до 1,0 включительно;</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до 0,5 включительно;</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43A33">
        <w:tblPrEx>
          <w:tblCellMar>
            <w:top w:w="0" w:type="dxa"/>
            <w:bottom w:w="0" w:type="dxa"/>
          </w:tblCellMar>
        </w:tblPrEx>
        <w:trPr>
          <w:tblCellSpacing w:w="5" w:type="nil"/>
        </w:trPr>
        <w:tc>
          <w:tcPr>
            <w:tcW w:w="66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земельные участки отсутствуют, информация не представлена</w:t>
            </w:r>
          </w:p>
        </w:tc>
        <w:tc>
          <w:tcPr>
            <w:tcW w:w="1432"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E43A33">
        <w:tblPrEx>
          <w:tblCellMar>
            <w:top w:w="0" w:type="dxa"/>
            <w:bottom w:w="0" w:type="dxa"/>
          </w:tblCellMar>
        </w:tblPrEx>
        <w:trPr>
          <w:tblCellSpacing w:w="5" w:type="nil"/>
        </w:trPr>
        <w:tc>
          <w:tcPr>
            <w:tcW w:w="66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7599"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Наличие сельскохозяйственной техники на дату подачи заявки, ед.:</w:t>
            </w:r>
          </w:p>
        </w:tc>
        <w:tc>
          <w:tcPr>
            <w:tcW w:w="1432"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свыше 5;</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от 2 до 4 включительно;</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- 1;</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43A33">
        <w:tblPrEx>
          <w:tblCellMar>
            <w:top w:w="0" w:type="dxa"/>
            <w:bottom w:w="0" w:type="dxa"/>
          </w:tblCellMar>
        </w:tblPrEx>
        <w:trPr>
          <w:tblCellSpacing w:w="5" w:type="nil"/>
        </w:trPr>
        <w:tc>
          <w:tcPr>
            <w:tcW w:w="66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техника отсутствует, информация не представлена</w:t>
            </w:r>
          </w:p>
        </w:tc>
        <w:tc>
          <w:tcPr>
            <w:tcW w:w="1432"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E43A33">
        <w:tblPrEx>
          <w:tblCellMar>
            <w:top w:w="0" w:type="dxa"/>
            <w:bottom w:w="0" w:type="dxa"/>
          </w:tblCellMar>
        </w:tblPrEx>
        <w:trPr>
          <w:tblCellSpacing w:w="5" w:type="nil"/>
        </w:trPr>
        <w:tc>
          <w:tcPr>
            <w:tcW w:w="66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7599"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кормами собственного производства по бизнес-плану на дату выхода на проектную мощность, % от потребности:</w:t>
            </w:r>
          </w:p>
        </w:tc>
        <w:tc>
          <w:tcPr>
            <w:tcW w:w="1432"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свыше 81;</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до 80 включительно;</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до 50 включительно;</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43A33">
        <w:tblPrEx>
          <w:tblCellMar>
            <w:top w:w="0" w:type="dxa"/>
            <w:bottom w:w="0" w:type="dxa"/>
          </w:tblCellMar>
        </w:tblPrEx>
        <w:trPr>
          <w:tblCellSpacing w:w="5" w:type="nil"/>
        </w:trPr>
        <w:tc>
          <w:tcPr>
            <w:tcW w:w="66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собственные корма отсутствуют, информация не представлена</w:t>
            </w:r>
          </w:p>
        </w:tc>
        <w:tc>
          <w:tcPr>
            <w:tcW w:w="1432"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E43A33">
        <w:tblPrEx>
          <w:tblCellMar>
            <w:top w:w="0" w:type="dxa"/>
            <w:bottom w:w="0" w:type="dxa"/>
          </w:tblCellMar>
        </w:tblPrEx>
        <w:trPr>
          <w:tblCellSpacing w:w="5" w:type="nil"/>
        </w:trPr>
        <w:tc>
          <w:tcPr>
            <w:tcW w:w="66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7599"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xml:space="preserve">Прирост </w:t>
            </w:r>
            <w:proofErr w:type="gramStart"/>
            <w:r>
              <w:rPr>
                <w:rFonts w:ascii="Calibri" w:hAnsi="Calibri" w:cs="Calibri"/>
              </w:rPr>
              <w:t>производства продукции животноводства завершающего года реализации проекта</w:t>
            </w:r>
            <w:proofErr w:type="gramEnd"/>
            <w:r>
              <w:rPr>
                <w:rFonts w:ascii="Calibri" w:hAnsi="Calibri" w:cs="Calibri"/>
              </w:rPr>
              <w:t xml:space="preserve"> к первому году его реализации, %:</w:t>
            </w:r>
          </w:p>
        </w:tc>
        <w:tc>
          <w:tcPr>
            <w:tcW w:w="1432"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свыше 11;</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от 6 до 10 включительно;</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до 5 включительно;</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43A33">
        <w:tblPrEx>
          <w:tblCellMar>
            <w:top w:w="0" w:type="dxa"/>
            <w:bottom w:w="0" w:type="dxa"/>
          </w:tblCellMar>
        </w:tblPrEx>
        <w:trPr>
          <w:tblCellSpacing w:w="5" w:type="nil"/>
        </w:trPr>
        <w:tc>
          <w:tcPr>
            <w:tcW w:w="66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нет прироста, информация не представлена</w:t>
            </w:r>
          </w:p>
        </w:tc>
        <w:tc>
          <w:tcPr>
            <w:tcW w:w="1432"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E43A33">
        <w:tblPrEx>
          <w:tblCellMar>
            <w:top w:w="0" w:type="dxa"/>
            <w:bottom w:w="0" w:type="dxa"/>
          </w:tblCellMar>
        </w:tblPrEx>
        <w:trPr>
          <w:tblCellSpacing w:w="5" w:type="nil"/>
        </w:trPr>
        <w:tc>
          <w:tcPr>
            <w:tcW w:w="66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7599"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Проектно-сметная документация на работы, которые планируется осуществить в рамках представленного бизнес-плана:</w:t>
            </w:r>
          </w:p>
        </w:tc>
        <w:tc>
          <w:tcPr>
            <w:tcW w:w="1432"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разработана;</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в разработке (при наличии договора на разработку);</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E43A33">
        <w:tblPrEx>
          <w:tblCellMar>
            <w:top w:w="0" w:type="dxa"/>
            <w:bottom w:w="0" w:type="dxa"/>
          </w:tblCellMar>
        </w:tblPrEx>
        <w:trPr>
          <w:tblCellSpacing w:w="5" w:type="nil"/>
        </w:trPr>
        <w:tc>
          <w:tcPr>
            <w:tcW w:w="66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отсутствует</w:t>
            </w:r>
          </w:p>
        </w:tc>
        <w:tc>
          <w:tcPr>
            <w:tcW w:w="1432"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43A33">
        <w:tblPrEx>
          <w:tblCellMar>
            <w:top w:w="0" w:type="dxa"/>
            <w:bottom w:w="0" w:type="dxa"/>
          </w:tblCellMar>
        </w:tblPrEx>
        <w:trPr>
          <w:tblCellSpacing w:w="5" w:type="nil"/>
        </w:trPr>
        <w:tc>
          <w:tcPr>
            <w:tcW w:w="66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7599"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Создание дополнительных рабочих мест в соответствии с бизнес-планом на дату выхода на проектную мощность, ед.:</w:t>
            </w:r>
          </w:p>
        </w:tc>
        <w:tc>
          <w:tcPr>
            <w:tcW w:w="1432"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свыше 12;</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от 8 до 12 включительно;</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от 4 до 7 включительно;</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43A33">
        <w:tblPrEx>
          <w:tblCellMar>
            <w:top w:w="0" w:type="dxa"/>
            <w:bottom w:w="0" w:type="dxa"/>
          </w:tblCellMar>
        </w:tblPrEx>
        <w:trPr>
          <w:tblCellSpacing w:w="5" w:type="nil"/>
        </w:trPr>
        <w:tc>
          <w:tcPr>
            <w:tcW w:w="66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- 3</w:t>
            </w:r>
          </w:p>
        </w:tc>
        <w:tc>
          <w:tcPr>
            <w:tcW w:w="1432"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E43A33">
        <w:tblPrEx>
          <w:tblCellMar>
            <w:top w:w="0" w:type="dxa"/>
            <w:bottom w:w="0" w:type="dxa"/>
          </w:tblCellMar>
        </w:tblPrEx>
        <w:trPr>
          <w:tblCellSpacing w:w="5" w:type="nil"/>
        </w:trPr>
        <w:tc>
          <w:tcPr>
            <w:tcW w:w="66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7599"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Объем собственных средств, % от общей стоимости приобретений, указанных в плане расходов:</w:t>
            </w:r>
          </w:p>
        </w:tc>
        <w:tc>
          <w:tcPr>
            <w:tcW w:w="1432"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свыше 51;</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от 46 до 50 включительно;</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от 41 до 45 включительно;</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43A33">
        <w:tblPrEx>
          <w:tblCellMar>
            <w:top w:w="0" w:type="dxa"/>
            <w:bottom w:w="0" w:type="dxa"/>
          </w:tblCellMar>
        </w:tblPrEx>
        <w:trPr>
          <w:tblCellSpacing w:w="5" w:type="nil"/>
        </w:trPr>
        <w:tc>
          <w:tcPr>
            <w:tcW w:w="66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- 40</w:t>
            </w:r>
          </w:p>
        </w:tc>
        <w:tc>
          <w:tcPr>
            <w:tcW w:w="1432"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E43A33">
        <w:tblPrEx>
          <w:tblCellMar>
            <w:top w:w="0" w:type="dxa"/>
            <w:bottom w:w="0" w:type="dxa"/>
          </w:tblCellMar>
        </w:tblPrEx>
        <w:trPr>
          <w:tblCellSpacing w:w="5" w:type="nil"/>
        </w:trPr>
        <w:tc>
          <w:tcPr>
            <w:tcW w:w="66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7599"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Размер запрашиваемого гранта, млн. руб.:</w:t>
            </w:r>
          </w:p>
        </w:tc>
        <w:tc>
          <w:tcPr>
            <w:tcW w:w="1432"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до 5 включительно;</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E43A33">
        <w:tblPrEx>
          <w:tblCellMar>
            <w:top w:w="0" w:type="dxa"/>
            <w:bottom w:w="0" w:type="dxa"/>
          </w:tblCellMar>
        </w:tblPrEx>
        <w:trPr>
          <w:tblCellSpacing w:w="5" w:type="nil"/>
        </w:trPr>
        <w:tc>
          <w:tcPr>
            <w:tcW w:w="66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от 6 до 9 включительно</w:t>
            </w:r>
          </w:p>
        </w:tc>
        <w:tc>
          <w:tcPr>
            <w:tcW w:w="1432"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E43A33">
        <w:tblPrEx>
          <w:tblCellMar>
            <w:top w:w="0" w:type="dxa"/>
            <w:bottom w:w="0" w:type="dxa"/>
          </w:tblCellMar>
        </w:tblPrEx>
        <w:trPr>
          <w:tblCellSpacing w:w="5" w:type="nil"/>
        </w:trPr>
        <w:tc>
          <w:tcPr>
            <w:tcW w:w="66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7599"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Уровень профессионального образования:</w:t>
            </w:r>
          </w:p>
        </w:tc>
        <w:tc>
          <w:tcPr>
            <w:tcW w:w="1432"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заявитель имеет среднее специальное или высшее сельскохозяйственное образование;</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получил дополнительное профессиональное образование по сельскохозяйственной специальности;</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E43A33">
        <w:tblPrEx>
          <w:tblCellMar>
            <w:top w:w="0" w:type="dxa"/>
            <w:bottom w:w="0" w:type="dxa"/>
          </w:tblCellMar>
        </w:tblPrEx>
        <w:trPr>
          <w:tblCellSpacing w:w="5" w:type="nil"/>
        </w:trPr>
        <w:tc>
          <w:tcPr>
            <w:tcW w:w="66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имеет трудовой стаж в сельском хозяйстве не менее трех лет или входил в состав членов ЛПХ в течение не менее трех лет</w:t>
            </w:r>
          </w:p>
        </w:tc>
        <w:tc>
          <w:tcPr>
            <w:tcW w:w="1432"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43A33">
        <w:tblPrEx>
          <w:tblCellMar>
            <w:top w:w="0" w:type="dxa"/>
            <w:bottom w:w="0" w:type="dxa"/>
          </w:tblCellMar>
        </w:tblPrEx>
        <w:trPr>
          <w:tblCellSpacing w:w="5" w:type="nil"/>
        </w:trPr>
        <w:tc>
          <w:tcPr>
            <w:tcW w:w="66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7599"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Наличие рекомендации органов местного самоуправления:</w:t>
            </w:r>
          </w:p>
        </w:tc>
        <w:tc>
          <w:tcPr>
            <w:tcW w:w="1432"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имеется;</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E43A33">
        <w:tblPrEx>
          <w:tblCellMar>
            <w:top w:w="0" w:type="dxa"/>
            <w:bottom w:w="0" w:type="dxa"/>
          </w:tblCellMar>
        </w:tblPrEx>
        <w:trPr>
          <w:tblCellSpacing w:w="5" w:type="nil"/>
        </w:trPr>
        <w:tc>
          <w:tcPr>
            <w:tcW w:w="66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не имеется</w:t>
            </w:r>
          </w:p>
        </w:tc>
        <w:tc>
          <w:tcPr>
            <w:tcW w:w="1432"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E43A33">
        <w:tblPrEx>
          <w:tblCellMar>
            <w:top w:w="0" w:type="dxa"/>
            <w:bottom w:w="0" w:type="dxa"/>
          </w:tblCellMar>
        </w:tblPrEx>
        <w:trPr>
          <w:tblCellSpacing w:w="5" w:type="nil"/>
        </w:trPr>
        <w:tc>
          <w:tcPr>
            <w:tcW w:w="660" w:type="dxa"/>
            <w:vMerge w:val="restart"/>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7599" w:type="dxa"/>
            <w:tcBorders>
              <w:top w:val="single" w:sz="4" w:space="0" w:color="auto"/>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Наличие рекомендаций общественных организаций:</w:t>
            </w:r>
          </w:p>
        </w:tc>
        <w:tc>
          <w:tcPr>
            <w:tcW w:w="1432" w:type="dxa"/>
            <w:tcBorders>
              <w:top w:val="single" w:sz="4" w:space="0" w:color="auto"/>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p>
        </w:tc>
      </w:tr>
      <w:tr w:rsidR="00E43A33">
        <w:tblPrEx>
          <w:tblCellMar>
            <w:top w:w="0" w:type="dxa"/>
            <w:bottom w:w="0" w:type="dxa"/>
          </w:tblCellMar>
        </w:tblPrEx>
        <w:trPr>
          <w:tblCellSpacing w:w="5" w:type="nil"/>
        </w:trPr>
        <w:tc>
          <w:tcPr>
            <w:tcW w:w="660" w:type="dxa"/>
            <w:vMerge/>
            <w:tcBorders>
              <w:left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имеются;</w:t>
            </w:r>
          </w:p>
        </w:tc>
        <w:tc>
          <w:tcPr>
            <w:tcW w:w="1432" w:type="dxa"/>
            <w:tcBorders>
              <w:left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E43A33">
        <w:tblPrEx>
          <w:tblCellMar>
            <w:top w:w="0" w:type="dxa"/>
            <w:bottom w:w="0" w:type="dxa"/>
          </w:tblCellMar>
        </w:tblPrEx>
        <w:trPr>
          <w:tblCellSpacing w:w="5" w:type="nil"/>
        </w:trPr>
        <w:tc>
          <w:tcPr>
            <w:tcW w:w="660" w:type="dxa"/>
            <w:vMerge/>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ind w:firstLine="540"/>
              <w:jc w:val="both"/>
              <w:rPr>
                <w:rFonts w:ascii="Calibri" w:hAnsi="Calibri" w:cs="Calibri"/>
              </w:rPr>
            </w:pPr>
          </w:p>
        </w:tc>
        <w:tc>
          <w:tcPr>
            <w:tcW w:w="7599" w:type="dxa"/>
            <w:tcBorders>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 не имеются</w:t>
            </w:r>
          </w:p>
        </w:tc>
        <w:tc>
          <w:tcPr>
            <w:tcW w:w="1432" w:type="dxa"/>
            <w:tcBorders>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E43A33">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7599"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Оценка по результатам очного собеседования (заявители оцениваются по пятибалльной системе, в зачет идет средняя оценка всех членов комиссии)</w:t>
            </w:r>
          </w:p>
        </w:tc>
        <w:tc>
          <w:tcPr>
            <w:tcW w:w="1432"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0 - 5</w:t>
            </w:r>
          </w:p>
        </w:tc>
      </w:tr>
    </w:tbl>
    <w:p w:rsidR="00E43A33" w:rsidRDefault="00E43A33">
      <w:pPr>
        <w:widowControl w:val="0"/>
        <w:autoSpaceDE w:val="0"/>
        <w:autoSpaceDN w:val="0"/>
        <w:adjustRightInd w:val="0"/>
        <w:spacing w:after="0" w:line="240" w:lineRule="auto"/>
        <w:ind w:firstLine="540"/>
        <w:jc w:val="both"/>
        <w:rPr>
          <w:rFonts w:ascii="Calibri" w:hAnsi="Calibri" w:cs="Calibri"/>
        </w:rPr>
        <w:sectPr w:rsidR="00E43A33">
          <w:pgSz w:w="16838" w:h="11905" w:orient="landscape"/>
          <w:pgMar w:top="1701" w:right="1134" w:bottom="850" w:left="1134" w:header="720" w:footer="720" w:gutter="0"/>
          <w:cols w:space="720"/>
          <w:noEndnote/>
        </w:sect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74" w:name="Par1100"/>
      <w:bookmarkEnd w:id="74"/>
      <w:r>
        <w:rPr>
          <w:rFonts w:ascii="Calibri" w:hAnsi="Calibri" w:cs="Calibri"/>
        </w:rPr>
        <w:t>&lt;*&gt; При расчете значения показателя, указанного в пункте, применяются следующие коэффициенты перевода скота и птицы в условные головы: коровы - 1,0; крупный рогатый скот - 0,6; свиньи - 0,3; овцы и козы - 0,1; кролики - 0,05; птица - 0,02.</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второго этапа конкурсного отбора является определение победителей конкурсного отбора - КФХ, утверждение представленных главами данных КФХ планов расходов и сумм грантов, не превышающих предельный размер предоставления субсидий на поддержку развития семейных животноводческих ферм на базе КФХ.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главой КФХ плана расходов, в том числе в пределах предоставленного гранта, подлежит согласованию с комиссией. Порядок согласования изменения плана расходов определяется комиссией.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Победителями конкурса признаются заявители, набравшие наибольшее количество баллов. При равном количестве баллов победители конкурса определяются простым большинством голосов присутствующих членов комиссии. Общее количество победителей конкурсного отбора определяется наличием бюджетных ассигнований, предусмотренных на предоставление гранта.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По результатам рассмотрения заявок комиссией оформляется протокол, в котором фиксируются следующие основные сведения: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дата составления протокола;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состав комиссии;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участниках конкурсного отбора;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заключение комиссии о победителях конкурсного отбора с обоснованием выбора и размерах предоставляемой государственной поддержки, об отказе в государственной поддержке.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формируются в виде таблицы, где все КФХ, прошедшие отбор, располагаются в порядке убывания суммы баллов.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Заявителям, допущенным ко второму этапу отбора, но не попавшим в перечень победителей отбора, направляется письменное уведомление об отказе в предоставлении гранта.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подписывается всеми членами комиссии.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Министерство в течение 10 рабочих дней со дня подписания протокола информирует каждого заявителя о принятом решении, заключает с ним соглашение о выполнении бизнес-плана (далее - Соглашение) и размещает информацию о его результатах в средствах массовой информации.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Соглашении должно быть предусмотрено следующее: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согласие получателя гранта на осуществление в соответствии с законодательством Российской Федерации проверок соблюдения им условий, порядка предоставления гранта (единовременной помощи), степени выполнения бизнес-плана и целевого использования субсидии с момента поступления средств на счет главы КФХ;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обязательство главы КФХ оплачивать не менее 40% стоимости каждого наименования приобретений, указанных в плане расходов, в том числе непосредственно за счет собственных средств не менее 10% от стоимости каждого наименования приобретений;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обязательство главы КФХ по использованию гранта в течение 18 месяцев со дня поступления средств на счет хозяйства и использованию имущества, закупаемого за счет гранта, исключительно на развитие и деятельность животноводческой фермы;</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обязательство главы КФХ по осуществлению деятельности в течение не менее 5 лет после получения гранта;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обязательство главы КФХ по созданию не менее 3 постоянных рабочих мест;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согласие на передачу и обработку его персональных данных в соответствии с законодательством Российской Федерации;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обязательство вступить в перерабатывающий сельскохозяйственный потребительский кооператив либо обязательство заключить договор с хозяйствующим субъектом для переработки сельскохозяйственной продукции, производимой семейной животноводческой фермой;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представление Министерству ежеквартального отчета о расходовании полученного гранта;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ответственность за нарушение условий Соглашения и порядок возврата средств.</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right"/>
        <w:outlineLvl w:val="0"/>
        <w:rPr>
          <w:rFonts w:ascii="Calibri" w:hAnsi="Calibri" w:cs="Calibri"/>
        </w:rPr>
      </w:pPr>
      <w:bookmarkStart w:id="75" w:name="Par1129"/>
      <w:bookmarkEnd w:id="75"/>
      <w:r>
        <w:rPr>
          <w:rFonts w:ascii="Calibri" w:hAnsi="Calibri" w:cs="Calibri"/>
        </w:rPr>
        <w:t>Утвержден</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Сахалинской области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от 27.02.2014 N 89</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center"/>
        <w:rPr>
          <w:rFonts w:ascii="Calibri" w:hAnsi="Calibri" w:cs="Calibri"/>
          <w:b/>
          <w:bCs/>
        </w:rPr>
      </w:pPr>
      <w:bookmarkStart w:id="76" w:name="Par1134"/>
      <w:bookmarkEnd w:id="76"/>
      <w:r>
        <w:rPr>
          <w:rFonts w:ascii="Calibri" w:hAnsi="Calibri" w:cs="Calibri"/>
          <w:b/>
          <w:bCs/>
        </w:rPr>
        <w:t>ПОРЯДОК</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СУБСИДИИ НА ФИНАНСОВОЕ ОБЕСПЕЧЕНИЕ</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(ВОЗМЕЩЕНИЕ) ЗАТРАТ ПО ОБНОВЛЕНИЮ ПАРКА </w:t>
      </w:r>
      <w:proofErr w:type="gramStart"/>
      <w:r>
        <w:rPr>
          <w:rFonts w:ascii="Calibri" w:hAnsi="Calibri" w:cs="Calibri"/>
          <w:b/>
          <w:bCs/>
        </w:rPr>
        <w:t>СЕЛЬСКОХОЗЯЙСТВЕННОЙ</w:t>
      </w:r>
      <w:proofErr w:type="gramEnd"/>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ТЕХНИКИ И ТЕХНОЛОГИЧЕСКОГО ОБОРУДОВАНИЯ ДЛЯ </w:t>
      </w:r>
      <w:proofErr w:type="gramStart"/>
      <w:r>
        <w:rPr>
          <w:rFonts w:ascii="Calibri" w:hAnsi="Calibri" w:cs="Calibri"/>
          <w:b/>
          <w:bCs/>
        </w:rPr>
        <w:t>ЖИВОТНОВОДЧЕСКИХ</w:t>
      </w:r>
      <w:proofErr w:type="gramEnd"/>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ПТИЦЕВОДЧЕСКИХ ПОМЕЩЕНИЙ</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категории и порядок отбора получателей, цели, условия, порядок предоставления и возврата субсидии на финансовое обеспечение (возмещение) затрат по обновлению парка сельскохозяйственной техники и технологического оборудования для животноводческих и птицеводческих помещений (далее - субсидия).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Целью предоставления субсидии является финансовое обеспечение (возмещение) затрат в связи с производством (реализацией) товаров, оказанием услуг, выполнением работ, возникающих в рамках реализации государственной </w:t>
      </w:r>
      <w:hyperlink r:id="rId58" w:history="1">
        <w:r>
          <w:rPr>
            <w:rFonts w:ascii="Calibri" w:hAnsi="Calibri" w:cs="Calibri"/>
            <w:color w:val="0000FF"/>
          </w:rPr>
          <w:t>программы</w:t>
        </w:r>
      </w:hyperlink>
      <w:r>
        <w:rPr>
          <w:rFonts w:ascii="Calibri" w:hAnsi="Calibri" w:cs="Calibri"/>
        </w:rP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2014 - 2020 годы", утвержденной постановлением Правительства Сахалинской области от 06.08.2013 N 427 (далее - Государственная программа), в части затрат на:</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приобретение сельскохозяйственной техники (тракторы, кормоуборочные комбайны, грузовые автомобили, сельскохозяйственные машины).</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Сельскохозяйственная техника - техника, технические средства и агрегаты, которые предназначены для повышения производительности труда в сфере сельского хозяйства и выполнения сельскохозяйственных работ (далее - техника);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приобретение технологического оборудования для оснащения, модернизации животноводческих и птицеводческих помещений и объектов инфраструктуры ферм и комплексов (далее - оборудование).</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77" w:name="Par1145"/>
      <w:bookmarkEnd w:id="77"/>
      <w:r>
        <w:rPr>
          <w:rFonts w:ascii="Calibri" w:hAnsi="Calibri" w:cs="Calibri"/>
        </w:rPr>
        <w:t>3. Субсидия предоставляется юридическим лицам (за исключением государственных (муниципальных) учреждений), индивидуальным предпринимателям, физическим лицам (далее - получатели субсидии) при соблюдении следующих условий: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осуществление деятельности по производству сельскохозяйственной продукции на территории Сахалинской области;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соответствие статусу сельскохозяйственного товаропроизводителя в соответствии с Федеральным </w:t>
      </w:r>
      <w:hyperlink r:id="rId59" w:history="1">
        <w:r>
          <w:rPr>
            <w:rFonts w:ascii="Calibri" w:hAnsi="Calibri" w:cs="Calibri"/>
            <w:color w:val="0000FF"/>
          </w:rPr>
          <w:t>законом</w:t>
        </w:r>
      </w:hyperlink>
      <w:r>
        <w:rPr>
          <w:rFonts w:ascii="Calibri" w:hAnsi="Calibri" w:cs="Calibri"/>
        </w:rPr>
        <w:t xml:space="preserve"> от 29.12.2006 N 264-ФЗ "О развитии сельского хозяйства";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физические лица должны быть зарегистрированы в качестве индивидуальных предпринимателей или крестьянских (фермерских) хозяйств;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наличие заключенного с министерством сельского хозяйства, торговли и продовольствия Сахалинской области (далее - Министерство) соглашения о реализации мероприятий Государственной </w:t>
      </w:r>
      <w:hyperlink r:id="rId60" w:history="1">
        <w:r>
          <w:rPr>
            <w:rFonts w:ascii="Calibri" w:hAnsi="Calibri" w:cs="Calibri"/>
            <w:color w:val="0000FF"/>
          </w:rPr>
          <w:t>программы</w:t>
        </w:r>
      </w:hyperlink>
      <w:r>
        <w:rPr>
          <w:rFonts w:ascii="Calibri" w:hAnsi="Calibri" w:cs="Calibri"/>
        </w:rPr>
        <w:t xml:space="preserve"> (далее - Соглашение), предусматривающего согласие получателей субсидии на осуществление в соответствии с законодательством Российской Федерации проверок соблюдения ими условий, целей и порядка предоставления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отсутствие просроченной задолженности по налоговым платежам;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соответствие </w:t>
      </w:r>
      <w:proofErr w:type="gramStart"/>
      <w:r>
        <w:rPr>
          <w:rFonts w:ascii="Calibri" w:hAnsi="Calibri" w:cs="Calibri"/>
        </w:rPr>
        <w:t>приобретаемых</w:t>
      </w:r>
      <w:proofErr w:type="gramEnd"/>
      <w:r>
        <w:rPr>
          <w:rFonts w:ascii="Calibri" w:hAnsi="Calibri" w:cs="Calibri"/>
        </w:rPr>
        <w:t xml:space="preserve"> техники и оборудования кодам ОКП;</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приобретаемые техника и оборудование изготовлены не ранее двух лет до года предоставления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3.8. стоимость единицы приобретаемой техники и оборудования должна быть не менее 100 тыс. рублей;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в случае приобретения техники и оборудования по договорам финансовой аренды (лизинга) - наличие в договоре права выкупа товара и условий оплаты, предусматривающих включение части стоимости товара в сумму каждого платежа.</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78" w:name="Par1155"/>
      <w:bookmarkEnd w:id="78"/>
      <w:r>
        <w:rPr>
          <w:rFonts w:ascii="Calibri" w:hAnsi="Calibri" w:cs="Calibri"/>
        </w:rPr>
        <w:t>4. Субсидия предоставляется в пределах средств, доведенных до Министерства согласно уведомлению о лимитах бюджетных обязательств на указанные цели на текущий год, в размере: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- 70% стоимости </w:t>
      </w:r>
      <w:proofErr w:type="gramStart"/>
      <w:r>
        <w:rPr>
          <w:rFonts w:ascii="Calibri" w:hAnsi="Calibri" w:cs="Calibri"/>
        </w:rPr>
        <w:t>приобретаемых</w:t>
      </w:r>
      <w:proofErr w:type="gramEnd"/>
      <w:r>
        <w:rPr>
          <w:rFonts w:ascii="Calibri" w:hAnsi="Calibri" w:cs="Calibri"/>
        </w:rPr>
        <w:t xml:space="preserve"> в текущем году техники и оборудования с учетом доставки до региона;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- 100% первоначального взноса по заключенным в текущем году договорам финансовой аренды (лизинга) или договорам поставки с условием рассрочки платежей, но не более 30% от стоимости договора;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- 70% инвестиционной части платежей текущего года по договорам финансовой аренды (лизинга) техники и оборудования (далее - договоры лизинга) или по договорам поставки с условием рассрочки платежей. При этом размер субсидии, предоставленной за весь период действия договора, не может превышать 70% стоимости техники и оборудования.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Плановые объемы выполнения мероприятий по каждому направлению затрат и объемы их субсидирования утверждаются Министерством в течение месяца с даты доведения лимитов бюджетных обязательств на указанные цели. По факту выполнения мероприятий в течение текущего года плановые объемы выполнения мероприятий могут корректироваться.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Получатели субсидии определяются по результатам отбора, проводимого Министерством в текущем году.</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проведения отбора, принятие решения по результатам проведенного отбора, о предоставлении либо отказе в предоставлении субсидии заявителю возложено на комиссию Министерства, состав которой утверждается распоряжением Министерства (далее - Комиссия).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Объявление о начале и окончании приема заявок на участие в отборе получателей субсидии публикуется в средствах массовой информации не позднее 20 календарных дней до даты проведения отбора.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участия в отборе в Министерство не позднее срока окончания приема заявок представляются следующие документы, подписанные руководителем организации (главой хозяйства):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заявка на участие в отборе по форме, установленной Министерством;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предварительный расчет размера субсидии, отражающий сведения о видах и стоимости техники и оборудования, расходах по их транспортировке, сумме платежей в текущем году по договорам лизинга и договорам поставки с условием рассрочки платежей;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обоснование необходимости приобретения данного вида техники или оборудования для конкретного технологического процесса производства сельскохозяйственной продукции, хранения или первичной переработки (при приобретении техники и оборудования в предыдущие годы с условием рассрочки платежей - сведения о показателях эффективности их использования в хозяйстве).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Заявки регистрируются в специальном журнале с указанием даты и времени их поступления.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Комиссия в течение 10 рабочих дней со дня окончания приема заявок рассматривает представленные документы и подводит итоги отбора по следующим критериям: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в части возмещения затрат на приобретение техники:</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79" w:name="Par1170"/>
      <w:bookmarkEnd w:id="79"/>
      <w:r>
        <w:rPr>
          <w:rFonts w:ascii="Calibri" w:hAnsi="Calibri" w:cs="Calibri"/>
        </w:rPr>
        <w:t>8.1.1. первая очередность предоставления субсидии - платежи текущего года за технику, приобретенную (приобретаемую) по договорам лизинга и по договорам поставки с рассрочкой платежей на срок не менее 2-х лет;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8.1.2. вторая очередность предоставления субсидии - приобретение технологических комплексов техники, обеспечивающих выполнение полного комплекса технологических работ по производству видов сельскохозяйственной продукции;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8.1.3. третья очередность предоставления субсидии - приобретение тракторов и кормозаготовительной техники (кормозаготовительные комбайны, косилки, грабли (ворошилки), пресс-подборщики и упаковщики);</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80" w:name="Par1173"/>
      <w:bookmarkEnd w:id="80"/>
      <w:r>
        <w:rPr>
          <w:rFonts w:ascii="Calibri" w:hAnsi="Calibri" w:cs="Calibri"/>
        </w:rPr>
        <w:t xml:space="preserve">8.1.4. четвертая очередность предоставления субсидии - приобретение иной техники для </w:t>
      </w:r>
      <w:r>
        <w:rPr>
          <w:rFonts w:ascii="Calibri" w:hAnsi="Calibri" w:cs="Calibri"/>
        </w:rPr>
        <w:lastRenderedPageBreak/>
        <w:t>производства сельскохозяйственной продукции;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8.1.5. пятая очередность предоставления субсидии - приобретение техники, указанной в </w:t>
      </w:r>
      <w:hyperlink w:anchor="Par1170" w:history="1">
        <w:r>
          <w:rPr>
            <w:rFonts w:ascii="Calibri" w:hAnsi="Calibri" w:cs="Calibri"/>
            <w:color w:val="0000FF"/>
          </w:rPr>
          <w:t>подпунктах 8.1.1</w:t>
        </w:r>
      </w:hyperlink>
      <w:r>
        <w:rPr>
          <w:rFonts w:ascii="Calibri" w:hAnsi="Calibri" w:cs="Calibri"/>
        </w:rPr>
        <w:t xml:space="preserve"> - </w:t>
      </w:r>
      <w:hyperlink w:anchor="Par1173" w:history="1">
        <w:r>
          <w:rPr>
            <w:rFonts w:ascii="Calibri" w:hAnsi="Calibri" w:cs="Calibri"/>
            <w:color w:val="0000FF"/>
          </w:rPr>
          <w:t>8.1.4</w:t>
        </w:r>
      </w:hyperlink>
      <w:r>
        <w:rPr>
          <w:rFonts w:ascii="Calibri" w:hAnsi="Calibri" w:cs="Calibri"/>
        </w:rPr>
        <w:t xml:space="preserve"> настоящего Порядка, бывшей в эксплуатации;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в части возмещения затрат на приобретение оборудования:</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81" w:name="Par1176"/>
      <w:bookmarkEnd w:id="81"/>
      <w:r>
        <w:rPr>
          <w:rFonts w:ascii="Calibri" w:hAnsi="Calibri" w:cs="Calibri"/>
        </w:rPr>
        <w:t>8.2.1. первая очередность предоставления субсидии - платежи текущего года за оборудование, приобретенное (приобретаемое) по договорам лизинга и по договорам поставки с рассрочкой платежей на срок не менее 2-х лет;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8.2.2. вторая очередность предоставления субсидии - приобретение оборудования для реализации проектов по строительству и реконструкции животноводческих и птицеводческих помещений, прошедших отбор на субсидирование по другим мероприятиям Государственной </w:t>
      </w:r>
      <w:hyperlink r:id="rId61" w:history="1">
        <w:r>
          <w:rPr>
            <w:rFonts w:ascii="Calibri" w:hAnsi="Calibri" w:cs="Calibri"/>
            <w:color w:val="0000FF"/>
          </w:rPr>
          <w:t>программы</w:t>
        </w:r>
      </w:hyperlink>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82" w:name="Par1178"/>
      <w:bookmarkEnd w:id="82"/>
      <w:r>
        <w:rPr>
          <w:rFonts w:ascii="Calibri" w:hAnsi="Calibri" w:cs="Calibri"/>
        </w:rPr>
        <w:t>8.2.3. третья очередность предоставления субсидии - приобретение оборудования, предусматривающее увеличение скот</w:t>
      </w:r>
      <w:proofErr w:type="gramStart"/>
      <w:r>
        <w:rPr>
          <w:rFonts w:ascii="Calibri" w:hAnsi="Calibri" w:cs="Calibri"/>
        </w:rPr>
        <w:t>о-</w:t>
      </w:r>
      <w:proofErr w:type="gramEnd"/>
      <w:r>
        <w:rPr>
          <w:rFonts w:ascii="Calibri" w:hAnsi="Calibri" w:cs="Calibri"/>
        </w:rPr>
        <w:t xml:space="preserve"> и птицемест в хозяйстве;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8.2.4. четвертая очередность предоставления субсидии - приобретение иного оборудования, не указанного в </w:t>
      </w:r>
      <w:hyperlink w:anchor="Par1176" w:history="1">
        <w:r>
          <w:rPr>
            <w:rFonts w:ascii="Calibri" w:hAnsi="Calibri" w:cs="Calibri"/>
            <w:color w:val="0000FF"/>
          </w:rPr>
          <w:t>подпунктах 8.2.1</w:t>
        </w:r>
      </w:hyperlink>
      <w:r>
        <w:rPr>
          <w:rFonts w:ascii="Calibri" w:hAnsi="Calibri" w:cs="Calibri"/>
        </w:rPr>
        <w:t xml:space="preserve"> - </w:t>
      </w:r>
      <w:hyperlink w:anchor="Par1178" w:history="1">
        <w:r>
          <w:rPr>
            <w:rFonts w:ascii="Calibri" w:hAnsi="Calibri" w:cs="Calibri"/>
            <w:color w:val="0000FF"/>
          </w:rPr>
          <w:t>8.2.3</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Количество получателей субсидии определяется исходя из объема средств областного бюджета, предусмотренных на предоставление субсидии, в порядке очередности регистрации заявок.</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недостаточности сре</w:t>
      </w:r>
      <w:proofErr w:type="gramStart"/>
      <w:r>
        <w:rPr>
          <w:rFonts w:ascii="Calibri" w:hAnsi="Calibri" w:cs="Calibri"/>
        </w:rPr>
        <w:t>дств дл</w:t>
      </w:r>
      <w:proofErr w:type="gramEnd"/>
      <w:r>
        <w:rPr>
          <w:rFonts w:ascii="Calibri" w:hAnsi="Calibri" w:cs="Calibri"/>
        </w:rPr>
        <w:t>я выплаты субсидии всем участникам отбора, соответствующим критериям, Комиссией по тем же основаниям формируется резервный список со сроком действия до окончания текущего финансового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об итогах отбора оформляется протоколом, в котором указываются: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поступивших заявках;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сведения о технике и оборудовании, </w:t>
      </w:r>
      <w:proofErr w:type="gramStart"/>
      <w:r>
        <w:rPr>
          <w:rFonts w:ascii="Calibri" w:hAnsi="Calibri" w:cs="Calibri"/>
        </w:rPr>
        <w:t>заявленных</w:t>
      </w:r>
      <w:proofErr w:type="gramEnd"/>
      <w:r>
        <w:rPr>
          <w:rFonts w:ascii="Calibri" w:hAnsi="Calibri" w:cs="Calibri"/>
        </w:rPr>
        <w:t xml:space="preserve"> к субсидированию;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участниках отбора, в отношении которых принято решение о предоставлении средств, с указанием объема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участниках отбора, включенных в резервный список, с указанием объема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получателями субсидии, прошедшими отбор, документов для получения субсидии в заявленном объеме или отказа им в предоставлении субсидии, а также в случае увеличения бюджетных ассигнований на данные расходы принимается решение о предоставлении субсидии тем участникам отбора, которые были включены в резервный список получателей поддержки. Данное решение Комиссии также оформляется соответствующим протоколом.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Протокол размещается на официальном сайте Министерства, участники отбора уведомляются о принятом решении в течение 5 рабочих дней </w:t>
      </w:r>
      <w:proofErr w:type="gramStart"/>
      <w:r>
        <w:rPr>
          <w:rFonts w:ascii="Calibri" w:hAnsi="Calibri" w:cs="Calibri"/>
        </w:rPr>
        <w:t>с даты принятия</w:t>
      </w:r>
      <w:proofErr w:type="gramEnd"/>
      <w:r>
        <w:rPr>
          <w:rFonts w:ascii="Calibri" w:hAnsi="Calibri" w:cs="Calibri"/>
        </w:rPr>
        <w:t xml:space="preserve"> решения.</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83" w:name="Par1189"/>
      <w:bookmarkEnd w:id="83"/>
      <w:r>
        <w:rPr>
          <w:rFonts w:ascii="Calibri" w:hAnsi="Calibri" w:cs="Calibri"/>
        </w:rPr>
        <w:t>10. Для получения субсидии в Министерство в течение текущего года, но не позднее 15 декабря, представляется заявление по установленной Министерством форме и подписанные или заверенные руководителем организации (главой хозяйства, главным бухгалтером) следующие документы:</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в части затрат на оплату текущих платежей по договорам лизинга, договорам поставки с рассрочкой платежей, заключенным в предыдущие годы, договорам поставки, заключенным в предыдущем году со сроками поставки в текущем году:</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10.1.1. копии договора и акта приема-передачи техники или оборудования;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10.1.2. копии платежных документов, подтверждающих оплату за счет собственных средств не менее 30% инвестиционной части платежа (в сроки, определенные договором);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10.1.3. после получения субсидии в течение 5 дней - копия платежного поручения, подтверждающего использование субсидии по целевому назначению;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в части затрат на оплату первоначального платежа по договорам лизинга или договорам поставки с рассрочкой платежей, заключенным в текущем году:</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10.2.1. копия заключенного договора лизинга или договора поставки;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10.2.2. после получения субсидии в течение 5 дней - копия платежного поручения, подтверждающего использование субсидии по целевому назначению;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10.2.3. после получения техники или оборудования или окончания срока поставки в </w:t>
      </w:r>
      <w:r>
        <w:rPr>
          <w:rFonts w:ascii="Calibri" w:hAnsi="Calibri" w:cs="Calibri"/>
        </w:rPr>
        <w:lastRenderedPageBreak/>
        <w:t>соответствии с договором в течение 10 дней - копию акта приема-передачи в лизинг или документы, подтверждающие факт поставки (счет-фактура, товарная накладная). На технику, подлежащую регистрации в территориальных органах технического надзора, - копии свидетельства о регистрации и ПСМ (ПТС). На технику, не подлежащую регистрации, и оборудование - копию паспорта;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в части затрат на приобретение техники и оборудования на условиях предоплаты согласно договорам поставки, заключенным в текущем и предыдущем годах со сроками поставки в текущем году, из расчета не более 70% авансового платежа: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10.3.1. копия заключенного договора на поставку техники или оборудования;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10.3.2. копия платежного документа, подтверждающего оплату за счет собственных средств не менее 30% авансового платежа по договору поставки;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10.3.3. после получения субсидии в течение 5 дней - копия платежного поручения, подтверждающего использование субсидии по целевому назначению;</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84" w:name="Par1202"/>
      <w:bookmarkEnd w:id="84"/>
      <w:r>
        <w:rPr>
          <w:rFonts w:ascii="Calibri" w:hAnsi="Calibri" w:cs="Calibri"/>
        </w:rPr>
        <w:t>10.3.4. после получения техники, оборудования или окончания срока поставки в соответствии с договором в течение 10 дней - копии документов о произведенной поставке и фактических затратах (счет-фактура, товарная накладная, платежные документы). На технику, подлежащую регистрации в территориальных органах технического надзора, - справку о фактическом соответствии регистрируемой техники заявленным параметрам в регистрационных документах. На технику, не подлежащую регистрации, и оборудование - копию паспорта.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представленных документов о фактически произведенных затратах по приобретению техники и оборудования Министерством осуществляется перерасчет субсидии для ее предоставления в размерах, установленных </w:t>
      </w:r>
      <w:hyperlink w:anchor="Par1155" w:history="1">
        <w:r>
          <w:rPr>
            <w:rFonts w:ascii="Calibri" w:hAnsi="Calibri" w:cs="Calibri"/>
            <w:color w:val="0000FF"/>
          </w:rPr>
          <w:t>пунктом 4</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в части возмещения фактически произведенных затрат по приобретению техники и оборудования - документы, установленные </w:t>
      </w:r>
      <w:hyperlink w:anchor="Par1202" w:history="1">
        <w:r>
          <w:rPr>
            <w:rFonts w:ascii="Calibri" w:hAnsi="Calibri" w:cs="Calibri"/>
            <w:color w:val="0000FF"/>
          </w:rPr>
          <w:t>подпунктом 10.3.4</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Формы документов, устанавливаемые Министерством для получения субсидии, размещаются на главной странице официального сайта Министерства: http://apk-trade.admsakhalin.ru в разделе "О субсидиях".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Министерство осуществляет прием представленных документов, регистрирует заявление в журнале регистрации. В течение 1 рабочего дня формирует и направляет посредством системы межведомственного электронного взаимодействия запрос о наличии (отсутствии) у заявителя задолженности по налоговым платежам.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представленных документов производится в порядке очередности их поступления в Министерство в течение 20 рабочих дней с даты их регистрации, в результате чего Комиссией принимается решение о предоставлении либо отказе в предоставлении субсидии заявителю.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оформляется протоколом.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Основанием для отказа в предоставлении субсидии является несоответствие условиям, указанным в </w:t>
      </w:r>
      <w:hyperlink w:anchor="Par1145" w:history="1">
        <w:r>
          <w:rPr>
            <w:rFonts w:ascii="Calibri" w:hAnsi="Calibri" w:cs="Calibri"/>
            <w:color w:val="0000FF"/>
          </w:rPr>
          <w:t>пункте 3</w:t>
        </w:r>
      </w:hyperlink>
      <w:r>
        <w:rPr>
          <w:rFonts w:ascii="Calibri" w:hAnsi="Calibri" w:cs="Calibri"/>
        </w:rPr>
        <w:t xml:space="preserve"> настоящего Порядка, срокам и перечню представляемых документов, указанным в </w:t>
      </w:r>
      <w:hyperlink w:anchor="Par1189" w:history="1">
        <w:r>
          <w:rPr>
            <w:rFonts w:ascii="Calibri" w:hAnsi="Calibri" w:cs="Calibri"/>
            <w:color w:val="0000FF"/>
          </w:rPr>
          <w:t>пункте 10</w:t>
        </w:r>
      </w:hyperlink>
      <w:r>
        <w:rPr>
          <w:rFonts w:ascii="Calibri" w:hAnsi="Calibri" w:cs="Calibri"/>
        </w:rPr>
        <w:t xml:space="preserve"> настоящего Порядка, а также неисполнение обязательств по заключенному с Министерством Соглашению.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 предоставлении субсидии Министерство оформляет сводный расчет размера субсидии в разрезе получателей, который утверждается распоряжением Министерства.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об отказе в предоставлении субсидии Министерство делает соответствующую запись в журнале регистрации, при этом заявителю в течение 5 рабочих дней направляется соответствующее письменное уведомление.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 позднее 30 числа месяца, в котором утвержден сводный расчет размера субсидии, Министерством в установленном порядке осуществляется перечисление средств на расчетные счета получателей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нарушения условий, установленных для предоставления субсидии, а также недостоверности представленных документов средства, составляющие сумму субсидии, подлежат возврату в областной бюджет в соответствии с законодательством Российской Федерации.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Остатки средств субсидии, не использованные в отчетном финансовом году, подлежат возврату в текущем финансовом году в порядке, предусмотренном в Соглашении.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Требование о возврате средств субсидии направляется получателю субсидии Министерством в течение 5 рабочих дней со дня установления нарушения.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Получатель субсидии в течение 10 рабочих дней </w:t>
      </w:r>
      <w:proofErr w:type="gramStart"/>
      <w:r>
        <w:rPr>
          <w:rFonts w:ascii="Calibri" w:hAnsi="Calibri" w:cs="Calibri"/>
        </w:rPr>
        <w:t>с даты получения</w:t>
      </w:r>
      <w:proofErr w:type="gramEnd"/>
      <w:r>
        <w:rPr>
          <w:rFonts w:ascii="Calibri" w:hAnsi="Calibri" w:cs="Calibri"/>
        </w:rPr>
        <w:t xml:space="preserve"> письменного требования Министерства перечисляет субсидию в областной бюджет по указанным в требовании реквизитам.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от добровольного исполнения требований Министерства суммы субсидий, подлежащие возврату, взыскиваются в судебном порядке.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Ответственность за достоверность представленных в Министерство документов и сведений несет получатель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Решения, принятые Министерством по вопросам, регулируемым настоящим Порядком, могут быть обжалованы в досудебном и судебном порядке в соответствии с действующим законодательством.</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right"/>
        <w:outlineLvl w:val="0"/>
        <w:rPr>
          <w:rFonts w:ascii="Calibri" w:hAnsi="Calibri" w:cs="Calibri"/>
        </w:rPr>
      </w:pPr>
      <w:bookmarkStart w:id="85" w:name="Par1226"/>
      <w:bookmarkEnd w:id="85"/>
      <w:r>
        <w:rPr>
          <w:rFonts w:ascii="Calibri" w:hAnsi="Calibri" w:cs="Calibri"/>
        </w:rPr>
        <w:t>Утвержден</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Сахалинской области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от 27.02.2014 N 89</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center"/>
        <w:rPr>
          <w:rFonts w:ascii="Calibri" w:hAnsi="Calibri" w:cs="Calibri"/>
          <w:b/>
          <w:bCs/>
        </w:rPr>
      </w:pPr>
      <w:bookmarkStart w:id="86" w:name="Par1231"/>
      <w:bookmarkEnd w:id="86"/>
      <w:r>
        <w:rPr>
          <w:rFonts w:ascii="Calibri" w:hAnsi="Calibri" w:cs="Calibri"/>
          <w:b/>
          <w:bCs/>
        </w:rPr>
        <w:t>ПОРЯДОК</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СУБСИДИИ НА ФИНАНСОВОЕ ОБЕСПЕЧЕНИЕ</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(ВОЗМЕЩЕНИЕ) ЗАТРАТ ПО ПОДДЕРЖКЕ КРЕДИТОВАНИЯ ПОДОТРАСЛИ</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РАСТЕНИЕВОДСТВА, ПОДОТРАСЛИ ЖИВОТНОВОДСТВА,</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МАЛЫХ ФОРМ ХОЗЯЙСТВОВАНИЯ</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категории получателей, цели, условия, порядок предоставления и возврата субсидии на финансовое обеспечение (возмещение) затрат по поддержке кредитования подотрасли растениеводства, подотрасли животноводства, малых форм хозяйствования (далее - субсидия), в том числе за счет средств субсидии, предоставляемой из федерального бюджета бюджету Сахалинской области на исполнение вышеуказанных расходных обязательств.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Целью предоставления субсидии является финансовое обеспечение (возмещение) затрат в связи с производством (реализацией) товаров (за исключением подакцизных товаров), выполнением работ, оказанием услуг, возникающих в рамках реализации государственной </w:t>
      </w:r>
      <w:hyperlink r:id="rId62" w:history="1">
        <w:r>
          <w:rPr>
            <w:rFonts w:ascii="Calibri" w:hAnsi="Calibri" w:cs="Calibri"/>
            <w:color w:val="0000FF"/>
          </w:rPr>
          <w:t>программы</w:t>
        </w:r>
      </w:hyperlink>
      <w:r>
        <w:rPr>
          <w:rFonts w:ascii="Calibri" w:hAnsi="Calibri" w:cs="Calibri"/>
        </w:rP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2014 - 2020 годы", утвержденной постановлением Правительства Сахалинской области от 06.08.2013 N 427 (далее - Государственная программа</w:t>
      </w:r>
      <w:proofErr w:type="gramEnd"/>
      <w:r>
        <w:rPr>
          <w:rFonts w:ascii="Calibri" w:hAnsi="Calibri" w:cs="Calibri"/>
        </w:rPr>
        <w:t>), в части затрат на уплату процентов по краткосрочным и инвестиционным заемным средствам, получаемым в российских кредитных организациях и сельскохозяйственных кредитных потребительских кооперативах.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Субсидия предоставляется юридическим лицам (за исключением государственных (муниципальных) учреждений), крестьянским (фермерским) хозяйствам, индивидуальным предпринимателям, физическим лицам (далее - граждане, ведущие личные подсобные хозяйства) - сельскохозяйственным товаропроизводителям Сахалинской области (далее - получатели субсидии) при соблюдении ими следующих условий:</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соответствие сроков, размера и направлений использования привлеченных кредитов (займов) требованиям, установленным </w:t>
      </w:r>
      <w:hyperlink r:id="rId63"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28.12.2012 N 1460;</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 выполнение заемщиками обязательств по погашению основного долга и уплаты начисленных процентов в соответствии с кредитным договором (договором займа), заключенным с кредитной организацией;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для возмещения затрат юридическим лицам, крестьянским (фермерским) хозяйствам, индивидуальным предпринимателям: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отсутствие просроченной задолженности по налоговым платежам;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3.3.2. наличие заключенного с министерством сельского хозяйства, торговли и продовольствия Сахалинской области (далее - Министерство) соглашения о реализации мероприятий Государственной </w:t>
      </w:r>
      <w:hyperlink r:id="rId64" w:history="1">
        <w:r>
          <w:rPr>
            <w:rFonts w:ascii="Calibri" w:hAnsi="Calibri" w:cs="Calibri"/>
            <w:color w:val="0000FF"/>
          </w:rPr>
          <w:t>программы</w:t>
        </w:r>
      </w:hyperlink>
      <w:r>
        <w:rPr>
          <w:rFonts w:ascii="Calibri" w:hAnsi="Calibri" w:cs="Calibri"/>
        </w:rPr>
        <w:t xml:space="preserve"> (далее - Соглашение), предусматривающего согласие получателей субсидии на осуществление в соответствии с законодательством Российской Федерации проверок соблюдения ими условий, целей и порядка предоставления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87" w:name="Par1245"/>
      <w:bookmarkEnd w:id="87"/>
      <w:r>
        <w:rPr>
          <w:rFonts w:ascii="Calibri" w:hAnsi="Calibri" w:cs="Calibri"/>
        </w:rPr>
        <w:t>4. Субсидия предоставляется Министерством в пределах средств, доведенных до Министерства согласно уведомлению о лимитах бюджетных обязательств на указанные цели на текущий год.</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Плановые объемы выполнения мероприятий по каждому направлению и объемы их субсидирования утверждаются Министерством в течение месяца </w:t>
      </w:r>
      <w:proofErr w:type="gramStart"/>
      <w:r>
        <w:rPr>
          <w:rFonts w:ascii="Calibri" w:hAnsi="Calibri" w:cs="Calibri"/>
        </w:rPr>
        <w:t>с даты доведения</w:t>
      </w:r>
      <w:proofErr w:type="gramEnd"/>
      <w:r>
        <w:rPr>
          <w:rFonts w:ascii="Calibri" w:hAnsi="Calibri" w:cs="Calibri"/>
        </w:rPr>
        <w:t xml:space="preserve"> лимитов бюджетных обязательств на указанные цели. По факту выполнения мероприятий в течение текущего года плановые объемы на поддержку кредитования могут корректироваться.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субсидии определяется с учетом категории получателя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кредитам (займам), полученным на срок до 1 года сельскохозяйственными товаропроизводителями (за исключением граждан, ведущих личное подсобное хозяйство, крестьянских (фермерских) хозяйств, индивидуальных предпринимателей, сельскохозяйственных потребительских кооперативов):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заключенным с 1 января 2013 года - в размере двух третей ставки рефинансирования (учетной ставки) Центрального банка Российской Федерации за счет средств федерального бюджета, в размере одной третьей ставки рефинансирования (учетной ставки) Центрального банка Российской Федерации за счет средств областного бюджета;</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заключенным с 1 января 2013 года по кредитам (займам), полученным сельскохозяйственными товаропроизводителями, занимающимися производством молока, на приобретение кормов, ветеринарных препаратов, молодняка сельскохозяйственных животных, иные цели в части кредитования животноводства, в соответствии с перечнем, утверждаемым Министерством сельского хозяйства Российской Федерации, - в размере 80% ставки рефинансирования (учетной ставки) Центрального банка Российской Федерации за счет средств федерального бюджета, в размере 20% ставки рефинансирования</w:t>
      </w:r>
      <w:proofErr w:type="gramEnd"/>
      <w:r>
        <w:rPr>
          <w:rFonts w:ascii="Calibri" w:hAnsi="Calibri" w:cs="Calibri"/>
        </w:rPr>
        <w:t xml:space="preserve"> (учетной ставки) Центрального банка Российской Федерации плюс количество процентных пунктов, определяемое как разница между фактическими процентами по кредитному договору и ставкой рефинансирования (учетной ставкой) Центрального банка Российской Федерации за счет средств областного бюджета;</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заключенным с 1 января 2013 года по кредитам (займам), полученным сельскохозяйственными товаропроизводителями, занимающимися производством мяса крупного рогатого скота, на приобретение кормов, ветеринарных препаратов, молодняка сельскохозяйственных животных, иные цели в части кредитования животноводства, в соответствии с перечнем, утверждаемым Министерством сельского хозяйства Российской Федерации, - в размере 100% ставки рефинансирования (учетной ставки) Центрального банка Российской Федерации за счет средств федерального бюджета, плюс 3</w:t>
      </w:r>
      <w:proofErr w:type="gramEnd"/>
      <w:r>
        <w:rPr>
          <w:rFonts w:ascii="Calibri" w:hAnsi="Calibri" w:cs="Calibri"/>
        </w:rPr>
        <w:t xml:space="preserve"> процентных пунктов сверх ставки рефинансирования (учетной ставки) Центрального банка Российской Федерации за счет средств областного бюджета;</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по инвестиционным кредитам (займам), полученным сельскохозяйственными товаропроизводителями (за исключением граждан, ведущих личное подсобное хозяйство, крестьянских (фермерских) хозяйств, индивидуальных предпринимателей, сельскохозяйственных потребительских кооперативов):</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заключенным по 31 декабря 2012 года - в размере 80% ставки рефинансирования (учетной ставки) Центрального банка Российской Федерации за счет средств федерального бюджета, в размере 20% ставки рефинансирования (учетной ставки) Центрального банка Российской Федерации за счет средств областного бюджета;</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заключенным по 31 декабря 2012 года по кредитам (займам), полученным сельскохозяйственными товаропроизводителями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приобретение сельскохозяйственной техники (по кредитным договорам, заключенным после 1 января 2008 года на срок до 10 лет), племенной продукции (материала) крупного рогатого скота мясных пород, строительство, реконструкцию и модернизацию животноводческих</w:t>
      </w:r>
      <w:proofErr w:type="gramEnd"/>
      <w:r>
        <w:rPr>
          <w:rFonts w:ascii="Calibri" w:hAnsi="Calibri" w:cs="Calibri"/>
        </w:rPr>
        <w:t xml:space="preserve"> </w:t>
      </w:r>
      <w:proofErr w:type="gramStart"/>
      <w:r>
        <w:rPr>
          <w:rFonts w:ascii="Calibri" w:hAnsi="Calibri" w:cs="Calibri"/>
        </w:rPr>
        <w:t>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 в размере 100% ставки рефинансирования (учетной ставки) Центрального банка Российской Федерации за счет средств федерального бюджета, в размере 3 процентных пунктов сверх ставки рефинансирования (учетной ставки) Центрального</w:t>
      </w:r>
      <w:proofErr w:type="gramEnd"/>
      <w:r>
        <w:rPr>
          <w:rFonts w:ascii="Calibri" w:hAnsi="Calibri" w:cs="Calibri"/>
        </w:rPr>
        <w:t xml:space="preserve"> банка Российской Федерации за счет средств областного бюджета;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заключенным с 1 января 2013 года - в размере двух третей ставки рефинансирования (учетной ставки) Центрального банка Российской Федерации за счет средств федерального бюджета, в размере одной третьей ставки рефинансирования (учетной ставки) Центрального банка Российской Федерации за счет средств областного бюджета;</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заключенным с 1 января 2013 года по кредитам (займам), полученным сельскохозяйственными товаропроизводителями, занимающимся производством молока, на приобретение племенной продукции (материала) крупного рогатого скота мясных пород,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w:t>
      </w:r>
      <w:proofErr w:type="gramEnd"/>
      <w:r>
        <w:rPr>
          <w:rFonts w:ascii="Calibri" w:hAnsi="Calibri" w:cs="Calibri"/>
        </w:rPr>
        <w:t xml:space="preserve"> </w:t>
      </w:r>
      <w:proofErr w:type="gramStart"/>
      <w:r>
        <w:rPr>
          <w:rFonts w:ascii="Calibri" w:hAnsi="Calibri" w:cs="Calibri"/>
        </w:rPr>
        <w:t>скота и молока и иные цели в части кредитования животноводства, в соответствии с перечнем, утверждаемым Министерством сельского хозяйства Российской Федерации, - в размере 80% ставки рефинансирования (учетной ставки) Центрального банка Российской Федерации за счет средств федерального бюджета, в размере 20% ставки рефинансирования (учетной ставки) Центрального банка Российской Федерации плюс количество процентных пунктов, определяемое как разница между фактическими процентами по кредитному договору</w:t>
      </w:r>
      <w:proofErr w:type="gramEnd"/>
      <w:r>
        <w:rPr>
          <w:rFonts w:ascii="Calibri" w:hAnsi="Calibri" w:cs="Calibri"/>
        </w:rPr>
        <w:t xml:space="preserve"> и ставкой рефинансирования (учетной ставкой) Центрального банка Российской Федерации, за счет средств областного бюджета;</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заключенным с 1 января 2013 года по кредитам (займам), полученным сельскохозяйственными товаропроизводителями, занимающимися производством мяса крупного рогатого скота, на приобретение племенной продукции (материала) крупного рогатого скота мясных пород,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w:t>
      </w:r>
      <w:proofErr w:type="gramEnd"/>
      <w:r>
        <w:rPr>
          <w:rFonts w:ascii="Calibri" w:hAnsi="Calibri" w:cs="Calibri"/>
        </w:rPr>
        <w:t xml:space="preserve"> </w:t>
      </w:r>
      <w:proofErr w:type="gramStart"/>
      <w:r>
        <w:rPr>
          <w:rFonts w:ascii="Calibri" w:hAnsi="Calibri" w:cs="Calibri"/>
        </w:rPr>
        <w:t>переработке крупного рогатого скота и молока и иные цели в части кредитования животноводства, в соответствии с перечнем, утверждаемым Министерством сельского хозяйства Российской Федерации, - в размере 100% ставки рефинансирования (учетной ставки) Центрального банка Российской Федерации за счет средств федерального бюджета, в размере 3 процентных пунктов сверх ставки рефинансирования (учетной ставки) Центрального банка Российской Федерации за счет средств областного бюджета;</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по кредитам (займам), полученным гражданами, ведущими личное подсобное хозяйство, крестьянскими (фермерскими) хозяйствами, индивидуальными предпринимателями, сельскохозяйственными потребительскими кооперативами:</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заключенным по 31 декабря 2012 года - в размере 95% ставки рефинансирования (учетной ставки) Центрального банка Российской Федерации за счет средств федерального бюджета, в размере 5% ставки рефинансирования (учетной ставки) Центрального банка Российской Федерации за счет средств областного бюджета;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заключенным с 1 января 2013 года - в размере двух третей ставки рефинансирования (учетной ставки) Центрального банка Российской Федерации за счет средств федерального бюджета, в размере одной третьей ставки рефинансирования (учетной ставки) Центрального банка Российской Федерации за счет средств областного бюджета.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Субсидия, предоставляемая получателям, не должна превышать фактические затраты на уплату процентов по кредитам (займам).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Расчет размера субсидий осуществляется по ставке рефинансирования (учетной ставке) Центрального банка Российской Федерации, действующей на дату заключения кредитного договора (договора займа), а в случае заключения дополнительного соглашения к кредитному договору (договору займа), связанного с изменением платы за пользование кредитом (займом), - на дату заключения дополнительного соглашения к кредитному договору (договору займа).</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88" w:name="Par1263"/>
      <w:bookmarkEnd w:id="88"/>
      <w:r>
        <w:rPr>
          <w:rFonts w:ascii="Calibri" w:hAnsi="Calibri" w:cs="Calibri"/>
        </w:rPr>
        <w:t xml:space="preserve">7. Для получения субсидии по вновь привлеченным кредитам (займам) заемщики представляют в Министерство в срок, не превышающий одного года </w:t>
      </w:r>
      <w:proofErr w:type="gramStart"/>
      <w:r>
        <w:rPr>
          <w:rFonts w:ascii="Calibri" w:hAnsi="Calibri" w:cs="Calibri"/>
        </w:rPr>
        <w:t>с даты получения</w:t>
      </w:r>
      <w:proofErr w:type="gramEnd"/>
      <w:r>
        <w:rPr>
          <w:rFonts w:ascii="Calibri" w:hAnsi="Calibri" w:cs="Calibri"/>
        </w:rPr>
        <w:t xml:space="preserve"> кредита (займа), но не позднее 10 декабря текущего года, подписанные руководителем организации (главой хозяйства) или заверенные в установленном порядке: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заявление по установленной Министерством форме;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1307" w:history="1">
        <w:r>
          <w:rPr>
            <w:rFonts w:ascii="Calibri" w:hAnsi="Calibri" w:cs="Calibri"/>
            <w:color w:val="0000FF"/>
          </w:rPr>
          <w:t>документы</w:t>
        </w:r>
      </w:hyperlink>
      <w:r>
        <w:rPr>
          <w:rFonts w:ascii="Calibri" w:hAnsi="Calibri" w:cs="Calibri"/>
        </w:rPr>
        <w:t>, подтверждающие целевое использование кредитов, по перечню согласно приложению к настоящему Порядку.</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Министерство осуществляет прием представленных документов, регистрирует заявление в журнале регистрации. В течение 1 рабочего дня формирует и направляет посредством системы межведомственного электронного взаимодействия запрос:</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наличии (отсутствии) у заявителя задолженности по налоговым платежам (в отношении юридических лиц, крестьянских (фермерских) хозяйств, индивидуальных предпринимателей);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предоставлении выписки из похозяйственной книги, зарегистрированной в органах местного самоуправления поселений или городских округов (в отношении физических лиц - граждан, ведущих личное подсобное хозяйство).</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представленных документов производится в порядке очередности в течение 20 рабочих дней с даты их регистрации.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предоставлении либо отказе в предоставлении субсидии заявителю возложено на комиссию Министерства, состав которой утверждается распоряжением Министерства (далее - Комиссия).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оформляется протоколом.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отказа в предоставлении субсидии являются: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отсутствие документов, указанных в </w:t>
      </w:r>
      <w:hyperlink w:anchor="Par1263" w:history="1">
        <w:r>
          <w:rPr>
            <w:rFonts w:ascii="Calibri" w:hAnsi="Calibri" w:cs="Calibri"/>
            <w:color w:val="0000FF"/>
          </w:rPr>
          <w:t>пункте 7</w:t>
        </w:r>
      </w:hyperlink>
      <w:r>
        <w:rPr>
          <w:rFonts w:ascii="Calibri" w:hAnsi="Calibri" w:cs="Calibri"/>
        </w:rPr>
        <w:t xml:space="preserve"> настоящего Порядка (за исключением документов, по которым определены дополнительные сроки их представления);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несоблюдение срока представления документов, установленного в </w:t>
      </w:r>
      <w:hyperlink w:anchor="Par1263" w:history="1">
        <w:r>
          <w:rPr>
            <w:rFonts w:ascii="Calibri" w:hAnsi="Calibri" w:cs="Calibri"/>
            <w:color w:val="0000FF"/>
          </w:rPr>
          <w:t>пункте 7</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несоответствие условиям, указанным в </w:t>
      </w:r>
      <w:hyperlink w:anchor="Par1245" w:history="1">
        <w:r>
          <w:rPr>
            <w:rFonts w:ascii="Calibri" w:hAnsi="Calibri" w:cs="Calibri"/>
            <w:color w:val="0000FF"/>
          </w:rPr>
          <w:t>пункте 4</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неисполнение обязательств по заключенному с Министерством Соглашению.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 предоставлении субсидии Министерство оформляет сводный расчет размера субсидии в разрезе получателей, который утверждается распоряжением Министерства.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в предоставлении субсидии Министерство делает соответствующую запись в журнале регистрации, при этом заявителю в течение 5 рабочих дней направляется соответствующее письменное уведомление.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Сводный расчет размера субсидии в разрезе получателей, в том числе по кредитам, принятым к субсидированию в предыдущие годы, оформляется Министерством не реже 1 раза в квартал на основании информации, предоставляемой заемщиками или кредитной организацией, об остатке ссудной задолженности и о начисленных и уплаченных процентах за отчетный период.</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Не позднее 30 числа месяца, в котором утвержден сводный расчет размера субсидии, Министерством осуществляется перечисление средств на расчетные счета получателей субсидии либо на расчетный счет кредитной организации при перечислении одновременно нескольким заемщикам для последующего зачисления субсидии на лицевые счета заемщиков.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нарушения условий, установленных для предоставления субсидии, а также недостоверности представляемых документов средства, составляющие сумму субсидии, </w:t>
      </w:r>
      <w:r>
        <w:rPr>
          <w:rFonts w:ascii="Calibri" w:hAnsi="Calibri" w:cs="Calibri"/>
        </w:rPr>
        <w:lastRenderedPageBreak/>
        <w:t>подлежат возврату в областной бюджет.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Остатки средств субсидии, не использованные в отчетном финансовом году, подлежат возврату в текущем финансовом году в порядке, предусмотренном в Соглашении.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 возврате средств субсидии направляется получателю субсидии Министерством в течение 5 рабочих дней со дня установления нарушения.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Получатель субсидии в течение 10 рабочих дней </w:t>
      </w:r>
      <w:proofErr w:type="gramStart"/>
      <w:r>
        <w:rPr>
          <w:rFonts w:ascii="Calibri" w:hAnsi="Calibri" w:cs="Calibri"/>
        </w:rPr>
        <w:t>с даты получения</w:t>
      </w:r>
      <w:proofErr w:type="gramEnd"/>
      <w:r>
        <w:rPr>
          <w:rFonts w:ascii="Calibri" w:hAnsi="Calibri" w:cs="Calibri"/>
        </w:rPr>
        <w:t xml:space="preserve"> письменного требования Министерства перечисляет субсидию в областной бюджет по указанным в требовании реквизитам.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от добровольного исполнения требований Министерства суммы субсидии, подлежащие возврату, взыскиваются в судебном порядке.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Ответственность за достоверность представленных в Министерство документов и сведений несет получатель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Решения, принятые Министерством по вопросам, регулируемым настоящим Порядком, могут быть обжалованы в досудебном и судебном порядке в соответствии с действующим законодательством.</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right"/>
        <w:outlineLvl w:val="1"/>
        <w:rPr>
          <w:rFonts w:ascii="Calibri" w:hAnsi="Calibri" w:cs="Calibri"/>
        </w:rPr>
      </w:pPr>
      <w:bookmarkStart w:id="89" w:name="Par1295"/>
      <w:bookmarkEnd w:id="89"/>
      <w:r>
        <w:rPr>
          <w:rFonts w:ascii="Calibri" w:hAnsi="Calibri" w:cs="Calibri"/>
        </w:rPr>
        <w:t>Приложение</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субсидии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на финансовое обеспечение</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(возмещение) затрат по поддержке</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кредитования подотрасли растениеводства,</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подотрасли животноводства,</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малых форм хозяйствования,</w:t>
      </w:r>
    </w:p>
    <w:p w:rsidR="00E43A33" w:rsidRDefault="00E43A33">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постановлением</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Сахалинской области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от 27.02.2014 N 89</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center"/>
        <w:rPr>
          <w:rFonts w:ascii="Calibri" w:hAnsi="Calibri" w:cs="Calibri"/>
          <w:b/>
          <w:bCs/>
        </w:rPr>
      </w:pPr>
      <w:bookmarkStart w:id="90" w:name="Par1307"/>
      <w:bookmarkEnd w:id="90"/>
      <w:r>
        <w:rPr>
          <w:rFonts w:ascii="Calibri" w:hAnsi="Calibri" w:cs="Calibri"/>
          <w:b/>
          <w:bCs/>
        </w:rPr>
        <w:t>ПЕРЕЧЕНЬ</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ДОКУМЕНТОВ, ПОДТВЕРЖДАЮЩИХ ЦЕЛЕВОЕ ИСПОЛЬЗОВАНИЕ</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КРЕДИТОВ И ЗАЙМОВ</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целевое использование кредитов и займов (копии документов заверяются заемщиком), полученных: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Сельскохозяйственными предприятиями на срок до 1 года на цели развития подотрасли растениеводства, на приобретение кормов, ветеринарных препаратов, молодняка сельскохозяйственных животных,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копии платежных поручений;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копии договоров, счетов, иных документов - представляются в случае указания в платежном поручении как основания для оплаты в поле "назначение платежа";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копии накладных или реестр накладных, актов приема-передачи (в течение 10 дней с момента поступления материальных ценностей);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отчет о движении сельскохозяйственных животных на дату представления документов (при приобретении молодняка сельскохозяйственных животных).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Крестьянскими (фермерскими) хозяйствами и сельскохозяйственными потребительскими </w:t>
      </w:r>
      <w:r>
        <w:rPr>
          <w:rFonts w:ascii="Calibri" w:hAnsi="Calibri" w:cs="Calibri"/>
        </w:rPr>
        <w:lastRenderedPageBreak/>
        <w:t>кооперативами на срок до 2 лет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сельскохозяйственного сырья для первичной и промышленной переработки, а также на уплату страховых взносов при</w:t>
      </w:r>
      <w:proofErr w:type="gramEnd"/>
      <w:r>
        <w:rPr>
          <w:rFonts w:ascii="Calibri" w:hAnsi="Calibri" w:cs="Calibri"/>
        </w:rPr>
        <w:t xml:space="preserve"> </w:t>
      </w:r>
      <w:proofErr w:type="gramStart"/>
      <w:r>
        <w:rPr>
          <w:rFonts w:ascii="Calibri" w:hAnsi="Calibri" w:cs="Calibri"/>
        </w:rPr>
        <w:t>страховании</w:t>
      </w:r>
      <w:proofErr w:type="gramEnd"/>
      <w:r>
        <w:rPr>
          <w:rFonts w:ascii="Calibri" w:hAnsi="Calibri" w:cs="Calibri"/>
        </w:rPr>
        <w:t xml:space="preserve"> сельскохозяйственной продукции: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копии платежных поручений (кассовых чеков, или приходных кассовых ордеров, или бланков строгой отчетности, оформленных в установленном порядке, если товар или услуга приобретены за наличный расчет) по оплате товаров и услуг, включая авансовые платежи;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копии договоров на закупку товаров и услуг - представляются в случае указания в платежном поручении как основания для оплаты в поле "назначение платежа";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копия договора страхования, страхового полиса;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копии накладных или реестр накладных (в течение 10 дней с момента поступления материальных ресурсов).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Сельскохозяйственными предприятиями, крестьянскими (фермерскими) хозяйствами и сельскохозяйственными потребительскими кооперативами сроком от 2 до 8 лет, в части кредитования подотрасли крупного рогатого скота мясных пород - сроком до 15 лет: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на строительство, реконструкцию и модернизацию комплексов (ферм), объектов животноводства, хранилищ картофеля, овощей, тепличных комплексов по производству плодоовощной продукции в закрытом грунте,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для сельскохозяйственных предприятий: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3.1.1.1. копия проектно-сметной документации на строительство и (или) реконструкцию и (или) модернизацию объекта, заверенная заемщиком;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3.1.1.2. документы, представляемые по мере использования кредита (займа) и выполнения работ: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проведении работ подрядным способом: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договоров на поставку технологического оборудования, на выполнение подрядных работ, прочих работ (проектные работы, экспертиза, технадзор), графика выполнения строительно-монтажных работ;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платежных поручений, подтверждающих оплату технологического оборудования, прочих работ (проектные работы, экспертиза, технический надзор) и перечисление средств подрядчикам на выполнение работ, в том числе по авансовым платежам;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платежных поручений, подтверждающих оплату строительных материалов, работ и услуг юридических и физических лиц;</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товарно-транспортных накладных, счетов-фактур на получение технологического оборудования;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копии актов о приемке-передаче оборудования в монтаж </w:t>
      </w:r>
      <w:hyperlink r:id="rId65" w:history="1">
        <w:r>
          <w:rPr>
            <w:rFonts w:ascii="Calibri" w:hAnsi="Calibri" w:cs="Calibri"/>
            <w:color w:val="0000FF"/>
          </w:rPr>
          <w:t>(форма N ОС-15)</w:t>
        </w:r>
      </w:hyperlink>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копии актов о приемке выполненных работ </w:t>
      </w:r>
      <w:hyperlink r:id="rId66" w:history="1">
        <w:r>
          <w:rPr>
            <w:rFonts w:ascii="Calibri" w:hAnsi="Calibri" w:cs="Calibri"/>
            <w:color w:val="0000FF"/>
          </w:rPr>
          <w:t>(форма N КС-2)</w:t>
        </w:r>
      </w:hyperlink>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копия справки о стоимости выполненных работ и затрат, заверенная заказчиком и подрядчиком </w:t>
      </w:r>
      <w:hyperlink r:id="rId67" w:history="1">
        <w:r>
          <w:rPr>
            <w:rFonts w:ascii="Calibri" w:hAnsi="Calibri" w:cs="Calibri"/>
            <w:color w:val="0000FF"/>
          </w:rPr>
          <w:t>(форма N КС-3)</w:t>
        </w:r>
      </w:hyperlink>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оплате строительных материалов заемщиком: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договоров на поставку строительных материалов;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товарно-транспортных накладных на получение заемщиком строительных материалов;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копии документов на передачу подрядчикам строительных материалов для включения их стоимости в </w:t>
      </w:r>
      <w:hyperlink r:id="rId68" w:history="1">
        <w:r>
          <w:rPr>
            <w:rFonts w:ascii="Calibri" w:hAnsi="Calibri" w:cs="Calibri"/>
            <w:color w:val="0000FF"/>
          </w:rPr>
          <w:t>форму N КС-3</w:t>
        </w:r>
      </w:hyperlink>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проведении работ хозяйственным способом: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копия приказа о назначении ответственных лиц и графика проведения работ хозяйственным способом и объема работ (тыс. рублей);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выписка из ведомости на выдачу зарплаты работникам соответствующего </w:t>
      </w:r>
      <w:r>
        <w:rPr>
          <w:rFonts w:ascii="Calibri" w:hAnsi="Calibri" w:cs="Calibri"/>
        </w:rPr>
        <w:lastRenderedPageBreak/>
        <w:t xml:space="preserve">подразделения, копии актов выполненных работ </w:t>
      </w:r>
      <w:hyperlink r:id="rId69" w:history="1">
        <w:r>
          <w:rPr>
            <w:rFonts w:ascii="Calibri" w:hAnsi="Calibri" w:cs="Calibri"/>
            <w:color w:val="0000FF"/>
          </w:rPr>
          <w:t>(форма N КС-2)</w:t>
        </w:r>
      </w:hyperlink>
      <w:r>
        <w:rPr>
          <w:rFonts w:ascii="Calibri" w:hAnsi="Calibri" w:cs="Calibri"/>
        </w:rPr>
        <w:t xml:space="preserve">, справки о стоимости выполненных работ и затрат </w:t>
      </w:r>
      <w:hyperlink r:id="rId70" w:history="1">
        <w:r>
          <w:rPr>
            <w:rFonts w:ascii="Calibri" w:hAnsi="Calibri" w:cs="Calibri"/>
            <w:color w:val="0000FF"/>
          </w:rPr>
          <w:t>(форма N КС-3)</w:t>
        </w:r>
      </w:hyperlink>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платежных поручений, подтверждающих оплату строительных материалов, работ и услуг юридических и физических лиц;</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договоров на поставку технологического оборудования, на выполнение отдельных работ подрядным способом (включая проектные работы, экспертизу, технический надзор);</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платежных поручений, подтверждающих оплату технологического оборудования и перечисление средств подрядчикам, включая авансовые платежи;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копии актов о приемке-передаче здания (сооружения) </w:t>
      </w:r>
      <w:hyperlink r:id="rId71" w:history="1">
        <w:r>
          <w:rPr>
            <w:rFonts w:ascii="Calibri" w:hAnsi="Calibri" w:cs="Calibri"/>
            <w:color w:val="0000FF"/>
          </w:rPr>
          <w:t>(форма N ОС-1а)</w:t>
        </w:r>
      </w:hyperlink>
      <w:r>
        <w:rPr>
          <w:rFonts w:ascii="Calibri" w:hAnsi="Calibri" w:cs="Calibri"/>
        </w:rPr>
        <w:t xml:space="preserve"> и (или) актов приема-сдачи реконструированных, модернизированных объектов основных средств </w:t>
      </w:r>
      <w:hyperlink r:id="rId72" w:history="1">
        <w:r>
          <w:rPr>
            <w:rFonts w:ascii="Calibri" w:hAnsi="Calibri" w:cs="Calibri"/>
            <w:color w:val="0000FF"/>
          </w:rPr>
          <w:t>(форма N ОС-3)</w:t>
        </w:r>
      </w:hyperlink>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для крестьянских (фермерских) хозяйств, сельскохозяйственных потребительских кооперативов: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3.1.2.1. копия проектно-сметной документации на строительство и (или) реконструкцию и (или) модернизацию объектов;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3.1.2.2. копии договоров на поставку технологического оборудования, на выполнение подрядных работ, прочих работ (проектные работы, экспертиза, технадзор), графика выполнения строительно-монтажных работ;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3.1.2.3. документы, представляемые заемщиком по мере использования кредита (займа) и выполнения работ: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копии платежных поручений, подтверждающих оплату работ подрядным способом, прочих работ (проектные работы, экспертиза, технадзор) и технологического оборудования, включая авансовые платежи, строительных материалов и услуг сторонних организаций при проведении работ хозяйственным способом;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копии актов выполненных работ;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копии актов приемки-передачи здания (сооружения) в эксплуатацию;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на приобретение племенной продукции (материала):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копии договора на приобретение (лизинг) племенной продукции (материала);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копии платежных поручений, подтверждающих оплату племенной продукции (материала), включая авансовые платежи, заверенные заемщиком;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копии счетов-фактур, актов приемки-передачи племенной продукции (материала), племенных свидетельств (в течение 10 дней с момента поступления).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Гражданами, ведущими личное подсобное хозяйство:</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4.1. на срок до 2 лет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договоров купли-продажи или товарных чеков (накладных), а также платежных поручений или кассовых чеков, или приходных кассовых ордеров, или бланков строгой отчетности, оформленных в установленном порядке, - при покупке материальных ресурсов, молодняка животных в организациях или у индивидуальных предпринимателей;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договоров купли-продажи и расписок продавцов в получении денежных средств от заемщика, ветеринарных документов - при приобретении молодняка сельскохозяйственных животных и кормов за наличный расчет у физических лиц;</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договора страхования и платежных документов на уплату страховых взносов;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на срок до 5 лет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копии договоров купли-продажи или накладных (товарных чеков), а также платежных поручений или кассовых чеков, или приходных кассовых ордеров, или бланков строгой отчетности, оформленных в установленном порядке, - при покупке сельскохозяйственных </w:t>
      </w:r>
      <w:r>
        <w:rPr>
          <w:rFonts w:ascii="Calibri" w:hAnsi="Calibri" w:cs="Calibri"/>
        </w:rPr>
        <w:lastRenderedPageBreak/>
        <w:t>животных, оборудования для животноводства и переработки сельскохозяйственной продукции в организациях, в розничной торговле или у индивидуальных предпринимателей;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копии договоров купли-продажи и расписок продавцов </w:t>
      </w:r>
      <w:proofErr w:type="gramStart"/>
      <w:r>
        <w:rPr>
          <w:rFonts w:ascii="Calibri" w:hAnsi="Calibri" w:cs="Calibri"/>
        </w:rPr>
        <w:t>в получении денежных средств от заемщика при приобретении сельскохозяйственных животных за наличный расчет у физических лиц</w:t>
      </w:r>
      <w:proofErr w:type="gramEnd"/>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ветеринарные документы - при приобретении сельскохозяйственных животных;</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смета (сводка) затрат, составленная и подписанная заемщиком, копии кассовых и/или товарных чеков на приобретенные материалы, оформленные в установленном порядке, согласно смете (сводке) затрат; копии договоров на выполнение работ (при подрядном и хозяйственном способе) по реконструкции, ремонту и строительству животноводческих помещений, актов выполненных работ и платежных документов, подтверждающих оплату выполненных работ по реконструкции, ремонту и строительству животноводческих помещений;</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накладных (товарных чеков) на получение оборудования и платежных документов, подтверждающих оплату газового оборудования, материалов; копии актов выполненных работ и документов, подтверждающих оплату выполненных работ при подключении к газовым сетям.</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right"/>
        <w:outlineLvl w:val="0"/>
        <w:rPr>
          <w:rFonts w:ascii="Calibri" w:hAnsi="Calibri" w:cs="Calibri"/>
        </w:rPr>
      </w:pPr>
      <w:bookmarkStart w:id="91" w:name="Par1373"/>
      <w:bookmarkEnd w:id="91"/>
      <w:r>
        <w:rPr>
          <w:rFonts w:ascii="Calibri" w:hAnsi="Calibri" w:cs="Calibri"/>
        </w:rPr>
        <w:t>Утвержден</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Сахалинской области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от 27.02.2014 N 89</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center"/>
        <w:rPr>
          <w:rFonts w:ascii="Calibri" w:hAnsi="Calibri" w:cs="Calibri"/>
          <w:b/>
          <w:bCs/>
        </w:rPr>
      </w:pPr>
      <w:bookmarkStart w:id="92" w:name="Par1378"/>
      <w:bookmarkEnd w:id="92"/>
      <w:r>
        <w:rPr>
          <w:rFonts w:ascii="Calibri" w:hAnsi="Calibri" w:cs="Calibri"/>
          <w:b/>
          <w:bCs/>
        </w:rPr>
        <w:t>ПОРЯДОК</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СУБСИДИИ НА ФИНАНСОВОЕ ОБЕСПЕЧЕНИЕ</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(ВОЗМЕЩЕНИЕ) ЗАТРАТ ПО СНИЖЕНИЮ РИСКОВ В ПОДОТРАСЛИ</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РАСТЕНИЕВОДСТВА И ЖИВОТНОВОДСТВА</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устанавливает категории получателей, цели, условия, порядок предоставления и возврата субсидии на финансовое обеспечение (возмещение) затрат по снижению рисков в подотрасли растениеводства и животноводства (далее - субсидия), в том числе за счет средств субсидии, предоставляемой из федерального бюджета бюджету Сахалинской области на исполнение вышеуказанных расходных обязательств.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Целью предоставления субсидии является финансовое обеспечение (возмещение) затрат в связи с производством (реализацией) товаров, оказанием услуг, возникающих в рамках реализации государственной </w:t>
      </w:r>
      <w:hyperlink r:id="rId73" w:history="1">
        <w:r>
          <w:rPr>
            <w:rFonts w:ascii="Calibri" w:hAnsi="Calibri" w:cs="Calibri"/>
            <w:color w:val="0000FF"/>
          </w:rPr>
          <w:t>программы</w:t>
        </w:r>
      </w:hyperlink>
      <w:r>
        <w:rPr>
          <w:rFonts w:ascii="Calibri" w:hAnsi="Calibri" w:cs="Calibri"/>
        </w:rP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2014 - 2020 годы", утвержденной постановлением Правительства Сахалинской области от 06.08.2013 N 427 (далее - Государственная программа), в части затрат на уплату страховой</w:t>
      </w:r>
      <w:proofErr w:type="gramEnd"/>
      <w:r>
        <w:rPr>
          <w:rFonts w:ascii="Calibri" w:hAnsi="Calibri" w:cs="Calibri"/>
        </w:rPr>
        <w:t xml:space="preserve"> премии, начисленной по договору сельскохозяйственного страхования:</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в области растениеводства на случай утраты (гибели) урожая сельскохозяйственной культуры (кормовых, бахчевых культур, картофеля, овощей, ягодных), утраты (гибели) посадок многолетних насаждений (плодовых, ягодных) в результате следующих событий:</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воздействие опасных для производства сельскохозяйственной продукции природных явлений (атмосферная, почвенная засуха, заморозки, вымерзание, выпревание, градобитие, ледяная корка, половодье, наводнение, переувлажнение почвы, сильный ветер, ураганный ветер, землетрясение, лавина, сель, природный пожар);</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проникновение и (или) распространение вредных организмов, если такие события носят эпифитотический характер;</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нарушение электро-, тепло-, водоснабжения в результате стихийных бедствий при страховании сельскохозяйственных культур, выращиваемых в защищенном грунте или на мелиорируемых землях;</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б) в области животноводства на случай утраты (гибели) сельскохозяйственных животных (крупный рогатый скот (быки, коровы), мелкий рогатый скот (козы, овцы), свиньи, птица яйценоских пород и птица мясных пород (гуси, индейки, куры, перепелки, утки, цесарки), цыплята-бройлеры, семьи пчел) в результате воздействия следующих событий:</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заразные болезни животных, включенные в перечень, утвержденный Министерством сельского хозяйства Российской Федерации, массовые отравления;</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стихийные бедствия (удар молнии, землетрясение, ураганный ветер, сильная метель, буран, наводнение; обвал, лавина, сель, оползень);</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нарушение электро-, тепло-, водоснабжения в результате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пожар.</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93" w:name="Par1394"/>
      <w:bookmarkEnd w:id="93"/>
      <w:r>
        <w:rPr>
          <w:rFonts w:ascii="Calibri" w:hAnsi="Calibri" w:cs="Calibri"/>
        </w:rPr>
        <w:t>3. Субсидия предоставляется юридическим лицам (за исключением государственных (муниципальных) учреждений), индивидуальным предпринимателям, физическим лицам (далее - получатели субсидии) при соблюдении следующих условий: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осуществление деятельности по производству сельскохозяйственной продукции на территории Сахалинской области;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соответствие статусу сельскохозяйственного товаропроизводителя в соответствии с Федеральным </w:t>
      </w:r>
      <w:hyperlink r:id="rId74" w:history="1">
        <w:r>
          <w:rPr>
            <w:rFonts w:ascii="Calibri" w:hAnsi="Calibri" w:cs="Calibri"/>
            <w:color w:val="0000FF"/>
          </w:rPr>
          <w:t>законом</w:t>
        </w:r>
      </w:hyperlink>
      <w:r>
        <w:rPr>
          <w:rFonts w:ascii="Calibri" w:hAnsi="Calibri" w:cs="Calibri"/>
        </w:rPr>
        <w:t xml:space="preserve"> от 29.12.2006 N 264-ФЗ "О развитии сельского хозяйства";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физические лица должны быть зарегистрированы в качестве индивидуальных предпринимателей или крестьянских (фермерских) хозяйств;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наличие заключенного с министерством сельского хозяйства, торговли и продовольствия Сахалинской области (далее - Министерство) соглашения о реализации мероприятий Государственной </w:t>
      </w:r>
      <w:hyperlink r:id="rId75" w:history="1">
        <w:r>
          <w:rPr>
            <w:rFonts w:ascii="Calibri" w:hAnsi="Calibri" w:cs="Calibri"/>
            <w:color w:val="0000FF"/>
          </w:rPr>
          <w:t>программы</w:t>
        </w:r>
      </w:hyperlink>
      <w:r>
        <w:rPr>
          <w:rFonts w:ascii="Calibri" w:hAnsi="Calibri" w:cs="Calibri"/>
        </w:rPr>
        <w:t xml:space="preserve"> (далее - Соглашение);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отсутствие просроченной задолженности по налоговым платежам;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соблюдение требований, указанных в </w:t>
      </w:r>
      <w:hyperlink r:id="rId76" w:history="1">
        <w:r>
          <w:rPr>
            <w:rFonts w:ascii="Calibri" w:hAnsi="Calibri" w:cs="Calibri"/>
            <w:color w:val="0000FF"/>
          </w:rPr>
          <w:t>подпункте "д" пункта 3</w:t>
        </w:r>
      </w:hyperlink>
      <w:r>
        <w:rPr>
          <w:rFonts w:ascii="Calibri" w:hAnsi="Calibri" w:cs="Calibri"/>
        </w:rPr>
        <w:t xml:space="preserve"> и в </w:t>
      </w:r>
      <w:hyperlink r:id="rId77" w:history="1">
        <w:r>
          <w:rPr>
            <w:rFonts w:ascii="Calibri" w:hAnsi="Calibri" w:cs="Calibri"/>
            <w:color w:val="0000FF"/>
          </w:rPr>
          <w:t>пункте 5</w:t>
        </w:r>
      </w:hyperlink>
      <w:r>
        <w:rPr>
          <w:rFonts w:ascii="Calibri" w:hAnsi="Calibri" w:cs="Calibri"/>
        </w:rPr>
        <w:t xml:space="preserve"> Правил предоставления и распределения субсидий из федерального бюджета бюджетам субъектов Российской Федерации на возмещение части затрат сельскохозяйственных товаропроизводителей на уплату страховых премий по договорам сельскохозяйственного страхования, утвержденных постановлением Правительства Российской Федерации от 22.12.2012 N 1371.</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Субсидия предоставляется Министерством в пределах средств, доведенных до Министерства согласно уведомлению о лимитах бюджетных обязательств на указанные цели на текущий год, в размере 50% страховой премии путем перечисления ее на расчетный счет страховой организации.</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94" w:name="Par1402"/>
      <w:bookmarkEnd w:id="94"/>
      <w:r>
        <w:rPr>
          <w:rFonts w:ascii="Calibri" w:hAnsi="Calibri" w:cs="Calibri"/>
        </w:rPr>
        <w:t>5. Для получения субсидии в Министерство представляются подписанные руководителем организации (главой хозяйства) или заверенные этими же лицами или главным бухгалтером следующие документы:</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5.1. заявление о перечислении субсидий на расчетный счет страховой организации по установленной Министерством форме;</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справку о размере субсидии, составленную на основании договора сельскохозяйственного страхования и платежного поручения или иного документа, подтверждающего уплату сельскохозяйственным товаропроизводителем за счет собственных средств 50% страховой премии по форме, установленной Министерством сельского хозяйства Российской Федерации;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копию договора страхования с приложением документов, подтверждающих правильность определения страховой стоимости согласно методике определения страховой стоимости и размера утраты (гибели) урожая сельскохозяйственных культуры, утраты (гибели) посадок многолетних насаждений, утраты (гибели) сельскохозяйственных животных, утвержденных Министерством сельского хозяйства Российской Федерации;</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5.4. выписку из отчета о платежеспособности страховой организации, форма которой устанавливается Федеральной службой по финансовым рынкам, о превышении не менее чем на 30% фактического размера маржи платежеспособности над нормативным размером, представленную сельскохозяйственному товаропроизводителю страховой организацией при заключении договора сельскохозяйственного страхования и заверенную ее руководителем, либо </w:t>
      </w:r>
      <w:r>
        <w:rPr>
          <w:rFonts w:ascii="Calibri" w:hAnsi="Calibri" w:cs="Calibri"/>
        </w:rPr>
        <w:lastRenderedPageBreak/>
        <w:t>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w:t>
      </w:r>
      <w:proofErr w:type="gramEnd"/>
      <w:r>
        <w:rPr>
          <w:rFonts w:ascii="Calibri" w:hAnsi="Calibri" w:cs="Calibri"/>
        </w:rPr>
        <w:t xml:space="preserve">, </w:t>
      </w:r>
      <w:proofErr w:type="gramStart"/>
      <w:r>
        <w:rPr>
          <w:rFonts w:ascii="Calibri" w:hAnsi="Calibri" w:cs="Calibri"/>
        </w:rPr>
        <w:t>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представления документов для получения субсидии в части страхования посевов картофеля - до 10 июля текущего года, посевов овощей - до 10 августа текущего года, посевов многолетних трав - до 10 сентября текущего года, посевов однолетних трав - до 30 сентября текущего года, животных - в течение текущего года, но не позднее 15 декабря.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Формы документов, установленные Министерством для получения субсидии, размещаются на главной странице официального сайта Министерства: http://apk-trade.admsakhalin.ru в разделе "О субсидиях".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Министерство осуществляет прием представленных документов, регистрирует заявление в журнале регистрации. В течение 1 рабочего дня формирует и направляет посредством системы межведомственного электронного взаимодействия запрос о наличии (отсутствии) у заявителя задолженности по налоговым платежам.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представленных документов производится в порядке очередности в течение 20 рабочих дней с даты их регистрации.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предоставлении либо отказе в предоставлении субсидии заявителю возложено на комиссию Министерства, состав которой утверждается распоряжением Министерства (далее - Комиссия).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оформляется протоколом.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Основанием для отказа в предоставлении субсидии является несоответствие условиям, указанным в </w:t>
      </w:r>
      <w:hyperlink w:anchor="Par1394" w:history="1">
        <w:r>
          <w:rPr>
            <w:rFonts w:ascii="Calibri" w:hAnsi="Calibri" w:cs="Calibri"/>
            <w:color w:val="0000FF"/>
          </w:rPr>
          <w:t>пункте 3</w:t>
        </w:r>
      </w:hyperlink>
      <w:r>
        <w:rPr>
          <w:rFonts w:ascii="Calibri" w:hAnsi="Calibri" w:cs="Calibri"/>
        </w:rPr>
        <w:t xml:space="preserve"> настоящего Порядка, срокам и перечню представляемых документов, указанным в </w:t>
      </w:r>
      <w:hyperlink w:anchor="Par1402" w:history="1">
        <w:r>
          <w:rPr>
            <w:rFonts w:ascii="Calibri" w:hAnsi="Calibri" w:cs="Calibri"/>
            <w:color w:val="0000FF"/>
          </w:rPr>
          <w:t>пункте 5</w:t>
        </w:r>
      </w:hyperlink>
      <w:r>
        <w:rPr>
          <w:rFonts w:ascii="Calibri" w:hAnsi="Calibri" w:cs="Calibri"/>
        </w:rPr>
        <w:t xml:space="preserve"> настоящего Порядка, а также неисполнение обязательств по заключенному с Министерством Соглашению.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 предоставлении субсидии Министерство оформляет сводный расчет размера субсидии в разрезе получателей, который утверждается распоряжением Министерства.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в предоставлении субсидии Министерство делает соответствующую запись в журнале регистрации, при этом заявителю в течение 5 рабочих дней направляется соответствующее письменное уведомление.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позднее 30 числа месяца, в котором утвержден сводный расчет размера субсидии, Министерством в установленном порядке осуществляется перечисление средств на расчетные счета получателей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Степень достижения каждым получателем субсидии установленного Соглашением значения показателя в отчетном финансовом году является критерием эффективности предоставления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нарушения условий, установленных для предоставления субсидии, а также недостоверности представленных документов средства, составляющие сумму субсидии, подлежат возврату в областной бюджет в соответствии с законодательством Российской Федерации.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Остатки средств субсидии, не использованные в отчетном финансовом году, подлежат возврату в текущем финансовом году в порядке, предусмотренном в Соглашении.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 возврате средств субсидии направляется получателю субсидии Министерством в течение 5 рабочих дней со дня установления нарушения.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Получатель субсидии в течение 10 рабочих дней </w:t>
      </w:r>
      <w:proofErr w:type="gramStart"/>
      <w:r>
        <w:rPr>
          <w:rFonts w:ascii="Calibri" w:hAnsi="Calibri" w:cs="Calibri"/>
        </w:rPr>
        <w:t>с даты получения</w:t>
      </w:r>
      <w:proofErr w:type="gramEnd"/>
      <w:r>
        <w:rPr>
          <w:rFonts w:ascii="Calibri" w:hAnsi="Calibri" w:cs="Calibri"/>
        </w:rPr>
        <w:t xml:space="preserve"> письменного требования Министерства перечисляет субсидию в областной бюджет по указанным в требовании реквизитам.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от добровольного исполнения требований Министерства суммы субсидий, подлежащие возврату, взыскиваются в судебном порядке.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Ответственность за достоверность представленных в Министерство документов и сведений несет получатель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Решения, принятые Министерством по вопросам, регулируемым настоящим Порядком, могут быть обжалованы в досудебном и судебном порядке в соответствии с действующим законодательством.</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right"/>
        <w:outlineLvl w:val="0"/>
        <w:rPr>
          <w:rFonts w:ascii="Calibri" w:hAnsi="Calibri" w:cs="Calibri"/>
        </w:rPr>
      </w:pPr>
      <w:bookmarkStart w:id="95" w:name="Par1431"/>
      <w:bookmarkEnd w:id="95"/>
      <w:r>
        <w:rPr>
          <w:rFonts w:ascii="Calibri" w:hAnsi="Calibri" w:cs="Calibri"/>
        </w:rPr>
        <w:t>Утвержден</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Сахалинской области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от 27.02.2014 N 89</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center"/>
        <w:rPr>
          <w:rFonts w:ascii="Calibri" w:hAnsi="Calibri" w:cs="Calibri"/>
          <w:b/>
          <w:bCs/>
        </w:rPr>
      </w:pPr>
      <w:bookmarkStart w:id="96" w:name="Par1436"/>
      <w:bookmarkEnd w:id="96"/>
      <w:r>
        <w:rPr>
          <w:rFonts w:ascii="Calibri" w:hAnsi="Calibri" w:cs="Calibri"/>
          <w:b/>
          <w:bCs/>
        </w:rPr>
        <w:t>ПОРЯДОК</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СУБСИДИИ НА ФИНАНСОВОЕ ОБЕСПЕЧЕНИЕ</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(ВОЗМЕЩЕНИЕ) ЗАТРАТ ПО ОФОРМЛЕНИЮ ЗЕМЕЛЬ</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СЕЛЬСКОХОЗЯЙСТВЕННОГО НАЗНАЧЕНИЯ В СОБСТВЕННОСТЬ</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КРЕСТЬЯНСКИМИ (ФЕРМЕРСКИМИ) ХОЗЯЙСТВАМИ</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Порядок определяет категории получателей, цели, условия, порядок предоставления и возврата субсидии на финансовое обеспечение (возмещение) затрат по оформлению земель сельскохозяйственного назначения в собственность крестьянскими (фермерскими) хозяйствами (далее - субсидия, </w:t>
      </w:r>
      <w:proofErr w:type="gramStart"/>
      <w:r>
        <w:rPr>
          <w:rFonts w:ascii="Calibri" w:hAnsi="Calibri" w:cs="Calibri"/>
        </w:rPr>
        <w:t>К(</w:t>
      </w:r>
      <w:proofErr w:type="gramEnd"/>
      <w:r>
        <w:rPr>
          <w:rFonts w:ascii="Calibri" w:hAnsi="Calibri" w:cs="Calibri"/>
        </w:rPr>
        <w:t>Ф)Х), в том числе за счет средств субсидии, предоставляемой из федерального бюджета бюджету Сахалинской области на исполнение вышеуказанных расходных обязательств.</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97" w:name="Par1443"/>
      <w:bookmarkEnd w:id="97"/>
      <w:r>
        <w:rPr>
          <w:rFonts w:ascii="Calibri" w:hAnsi="Calibri" w:cs="Calibri"/>
        </w:rPr>
        <w:t xml:space="preserve">2. </w:t>
      </w:r>
      <w:proofErr w:type="gramStart"/>
      <w:r>
        <w:rPr>
          <w:rFonts w:ascii="Calibri" w:hAnsi="Calibri" w:cs="Calibri"/>
        </w:rPr>
        <w:t xml:space="preserve">Целью предоставления субсидии является финансовое обеспечение (возмещение) затрат в связи с производством (реализацией) товаров (за исключением подакцизных товаров), выполнением работ, оказанием услуг, возникающих в рамках реализации государственной </w:t>
      </w:r>
      <w:hyperlink r:id="rId78" w:history="1">
        <w:r>
          <w:rPr>
            <w:rFonts w:ascii="Calibri" w:hAnsi="Calibri" w:cs="Calibri"/>
            <w:color w:val="0000FF"/>
          </w:rPr>
          <w:t>программы</w:t>
        </w:r>
      </w:hyperlink>
      <w:r>
        <w:rPr>
          <w:rFonts w:ascii="Calibri" w:hAnsi="Calibri" w:cs="Calibri"/>
        </w:rP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2014 - 2020 годы", утвержденной постановлением Правительства Сахалинской области от 06.08.2013 N 427 (далее - Государственная программа</w:t>
      </w:r>
      <w:proofErr w:type="gramEnd"/>
      <w:r>
        <w:rPr>
          <w:rFonts w:ascii="Calibri" w:hAnsi="Calibri" w:cs="Calibri"/>
        </w:rPr>
        <w:t xml:space="preserve">), в части затрат на проведение кадастровых работ (стоимость кадастрового инженера) при оформлении в собственность используемых </w:t>
      </w:r>
      <w:proofErr w:type="gramStart"/>
      <w:r>
        <w:rPr>
          <w:rFonts w:ascii="Calibri" w:hAnsi="Calibri" w:cs="Calibri"/>
        </w:rPr>
        <w:t>К(</w:t>
      </w:r>
      <w:proofErr w:type="gramEnd"/>
      <w:r>
        <w:rPr>
          <w:rFonts w:ascii="Calibri" w:hAnsi="Calibri" w:cs="Calibri"/>
        </w:rPr>
        <w:t>Ф)Х земельных участков из земель сельскохозяйственного назначения в случае: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уточнения границ земельных участков, предоставленных </w:t>
      </w:r>
      <w:proofErr w:type="gramStart"/>
      <w:r>
        <w:rPr>
          <w:rFonts w:ascii="Calibri" w:hAnsi="Calibri" w:cs="Calibri"/>
        </w:rPr>
        <w:t>К(</w:t>
      </w:r>
      <w:proofErr w:type="gramEnd"/>
      <w:r>
        <w:rPr>
          <w:rFonts w:ascii="Calibri" w:hAnsi="Calibri" w:cs="Calibri"/>
        </w:rPr>
        <w:t>Ф)Х в постоянное (бессрочное) пользование, пожизненное наследуемое владение или в аренду;</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образования земельных участков в счет земельных долей, принадлежащих </w:t>
      </w:r>
      <w:proofErr w:type="gramStart"/>
      <w:r>
        <w:rPr>
          <w:rFonts w:ascii="Calibri" w:hAnsi="Calibri" w:cs="Calibri"/>
        </w:rPr>
        <w:t>К(</w:t>
      </w:r>
      <w:proofErr w:type="gramEnd"/>
      <w:r>
        <w:rPr>
          <w:rFonts w:ascii="Calibri" w:hAnsi="Calibri" w:cs="Calibri"/>
        </w:rPr>
        <w:t>Ф)Х на праве собственности и на праве аренды с последующим выкупом;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образования земельных участков, находящихся в государственной и (или) муниципальной собственности, при предоставлении их </w:t>
      </w:r>
      <w:proofErr w:type="gramStart"/>
      <w:r>
        <w:rPr>
          <w:rFonts w:ascii="Calibri" w:hAnsi="Calibri" w:cs="Calibri"/>
        </w:rPr>
        <w:t>К(</w:t>
      </w:r>
      <w:proofErr w:type="gramEnd"/>
      <w:r>
        <w:rPr>
          <w:rFonts w:ascii="Calibri" w:hAnsi="Calibri" w:cs="Calibri"/>
        </w:rPr>
        <w:t>Ф)Х;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уточнения границ земельных участков, право </w:t>
      </w:r>
      <w:proofErr w:type="gramStart"/>
      <w:r>
        <w:rPr>
          <w:rFonts w:ascii="Calibri" w:hAnsi="Calibri" w:cs="Calibri"/>
        </w:rPr>
        <w:t>собственности</w:t>
      </w:r>
      <w:proofErr w:type="gramEnd"/>
      <w:r>
        <w:rPr>
          <w:rFonts w:ascii="Calibri" w:hAnsi="Calibri" w:cs="Calibri"/>
        </w:rPr>
        <w:t xml:space="preserve"> на которые возникло до введения в действие Федерального </w:t>
      </w:r>
      <w:hyperlink r:id="rId79" w:history="1">
        <w:r>
          <w:rPr>
            <w:rFonts w:ascii="Calibri" w:hAnsi="Calibri" w:cs="Calibri"/>
            <w:color w:val="0000FF"/>
          </w:rPr>
          <w:t>закона</w:t>
        </w:r>
      </w:hyperlink>
      <w:r>
        <w:rPr>
          <w:rFonts w:ascii="Calibri" w:hAnsi="Calibri" w:cs="Calibri"/>
        </w:rPr>
        <w:t xml:space="preserve"> "О государственной регистрации прав на недвижимое имущество и сделок с ним".</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98" w:name="Par1448"/>
      <w:bookmarkEnd w:id="98"/>
      <w:r>
        <w:rPr>
          <w:rFonts w:ascii="Calibri" w:hAnsi="Calibri" w:cs="Calibri"/>
        </w:rPr>
        <w:t>3. Субсидия предоставляется юридическим лицам (за исключением государственных (муниципальных) учреждений), индивидуальным предпринимателям, физическим лицам (далее - получатели субсидии) при соблюдении следующих условий: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осуществление деятельности по производству сельскохозяйственной продукции на территории Сахалинской области;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соответствие статусу сельскохозяйственного товаропроизводителя в соответствии с Федеральным </w:t>
      </w:r>
      <w:hyperlink r:id="rId80" w:history="1">
        <w:r>
          <w:rPr>
            <w:rFonts w:ascii="Calibri" w:hAnsi="Calibri" w:cs="Calibri"/>
            <w:color w:val="0000FF"/>
          </w:rPr>
          <w:t>законом</w:t>
        </w:r>
      </w:hyperlink>
      <w:r>
        <w:rPr>
          <w:rFonts w:ascii="Calibri" w:hAnsi="Calibri" w:cs="Calibri"/>
        </w:rPr>
        <w:t xml:space="preserve"> от 29.12.2006 N 264-ФЗ "О развитии сельского хозяйства";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физические лица должны быть зарегистрированы в качестве индивидуальных предпринимателей или крестьянских (фермерских) хозяйств;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3.4. наличие заключенного с министерством сельского хозяйства, торговли и продовольствия Сахалинской области (далее - Министерство) соглашения о реализации мероприятий Государственной </w:t>
      </w:r>
      <w:hyperlink r:id="rId81" w:history="1">
        <w:r>
          <w:rPr>
            <w:rFonts w:ascii="Calibri" w:hAnsi="Calibri" w:cs="Calibri"/>
            <w:color w:val="0000FF"/>
          </w:rPr>
          <w:t>программы</w:t>
        </w:r>
      </w:hyperlink>
      <w:r>
        <w:rPr>
          <w:rFonts w:ascii="Calibri" w:hAnsi="Calibri" w:cs="Calibri"/>
        </w:rPr>
        <w:t xml:space="preserve"> (далее - Соглашение), предусматривающего согласие получателей субсидии на осуществление в соответствии с законодательством Российской Федерации проверок соблюдения ими условий, целей и порядка предоставления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право собственности на земельные участки, указанные в </w:t>
      </w:r>
      <w:hyperlink w:anchor="Par1443" w:history="1">
        <w:r>
          <w:rPr>
            <w:rFonts w:ascii="Calibri" w:hAnsi="Calibri" w:cs="Calibri"/>
            <w:color w:val="0000FF"/>
          </w:rPr>
          <w:t>пункте 2</w:t>
        </w:r>
      </w:hyperlink>
      <w:r>
        <w:rPr>
          <w:rFonts w:ascii="Calibri" w:hAnsi="Calibri" w:cs="Calibri"/>
        </w:rPr>
        <w:t xml:space="preserve"> настоящего Порядка, должно быть зарегистрировано в органах, осуществляющих государственную регистрацию прав на недвижимое имущество и сделок с ним, после 1 января 2011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отсутствие просроченной задолженности по налоговым платежам.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Субсидия предоставляется Министерством в пределах средств, доведенных до Министерства согласно уведомлению о лимитах бюджетных обязательств на указанные цели на текущий год.</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Размер субсидии определяется исходя из объема подтвержденных затрат </w:t>
      </w:r>
      <w:proofErr w:type="gramStart"/>
      <w:r>
        <w:rPr>
          <w:rFonts w:ascii="Calibri" w:hAnsi="Calibri" w:cs="Calibri"/>
        </w:rPr>
        <w:t>К(</w:t>
      </w:r>
      <w:proofErr w:type="gramEnd"/>
      <w:r>
        <w:rPr>
          <w:rFonts w:ascii="Calibri" w:hAnsi="Calibri" w:cs="Calibri"/>
        </w:rPr>
        <w:t>Ф)Х на проведение кадастровых работ при оформлении в собственность используемых ими земельных участков.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субсидии, предоставляемой за счет субсидии из федерального бюджета, определяется с учетом доведенного Министерством сельского хозяйства Российской Федерации уровня софинансирования данного мероприятия на текущий год.</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99" w:name="Par1458"/>
      <w:bookmarkEnd w:id="99"/>
      <w:r>
        <w:rPr>
          <w:rFonts w:ascii="Calibri" w:hAnsi="Calibri" w:cs="Calibri"/>
        </w:rPr>
        <w:t>6. Для получения субсидии в Министерство в течение текущего года, но не позднее 15 декабря, представляются заявление по установленной Министерством форме, а также следующие документы, подписанные или заверенные руководителем (главой) хозяйства: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копия заключенного договора на проведение кадастровых работ;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документов, подтверждающих выполнение кадастровых работ и фактические затраты по оформлению земель в собственность (акт сдачи-приемки работ, платежные документы).</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Министерство осуществляет прием представленных документов, регистрирует заявление в журнале регистрации. В течение 1 рабочего дня формирует и направляет посредством системы межведомственного электронного взаимодействия запрос в территориальные органы:</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наличии (отсутствии) у заявителя задолженности по налоговым платежам;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 регистрации получателя субсидии в качестве </w:t>
      </w:r>
      <w:proofErr w:type="gramStart"/>
      <w:r>
        <w:rPr>
          <w:rFonts w:ascii="Calibri" w:hAnsi="Calibri" w:cs="Calibri"/>
        </w:rPr>
        <w:t>К(</w:t>
      </w:r>
      <w:proofErr w:type="gramEnd"/>
      <w:r>
        <w:rPr>
          <w:rFonts w:ascii="Calibri" w:hAnsi="Calibri" w:cs="Calibri"/>
        </w:rPr>
        <w:t>Ф)Х (выписка из Единого государственного регистрации индивидуальных предпринимателей);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регистрации прав на земельный участок (выписка из Единого государственного реестра прав).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представленных документов производится в порядке очередности в течение 20 рабочих дней с даты их регистрации.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предоставлении либо отказе в предоставлении субсидии заявителю возложено на комиссию Министерства, состав которой утверждается распоряжением Министерства (далее - Комиссия).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оформляется протоколом.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Основанием для отказа в предоставлении субсидии является несоответствие условиям, указанным в </w:t>
      </w:r>
      <w:hyperlink w:anchor="Par1448" w:history="1">
        <w:r>
          <w:rPr>
            <w:rFonts w:ascii="Calibri" w:hAnsi="Calibri" w:cs="Calibri"/>
            <w:color w:val="0000FF"/>
          </w:rPr>
          <w:t>пункте 3</w:t>
        </w:r>
      </w:hyperlink>
      <w:r>
        <w:rPr>
          <w:rFonts w:ascii="Calibri" w:hAnsi="Calibri" w:cs="Calibri"/>
        </w:rPr>
        <w:t xml:space="preserve"> настоящего Порядка, срокам и перечню представляемых документов, указанным в </w:t>
      </w:r>
      <w:hyperlink w:anchor="Par1458" w:history="1">
        <w:r>
          <w:rPr>
            <w:rFonts w:ascii="Calibri" w:hAnsi="Calibri" w:cs="Calibri"/>
            <w:color w:val="0000FF"/>
          </w:rPr>
          <w:t>пункте 6</w:t>
        </w:r>
      </w:hyperlink>
      <w:r>
        <w:rPr>
          <w:rFonts w:ascii="Calibri" w:hAnsi="Calibri" w:cs="Calibri"/>
        </w:rPr>
        <w:t xml:space="preserve"> настоящего Порядка, а также неисполнение обязательств по заключенному с Министерством Соглашению.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 предоставлении субсидии Министерство оформляет сводный расчет размера субсидии в разрезе получателей, который утверждается распоряжением Министерства.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об отказе в предоставлении субсидии Министерство делает соответствующую запись в журнале регистрации, при этом заявителю в течение 5 рабочих дней направляется соответствующее письменное уведомление.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позднее 30 числа месяца, в котором утвержден сводный расчет размера субсидии, Министерством осуществляется перечисление средств на расчетные счета получателей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Формы документов, установленные Министерством для получения субсидии, размещаются на главной странице официального сайта Министерства: http://apk-trade.admsakhalin.ru в разделе "О субсидиях".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В случае нарушения условий, установленных для предоставления субсидии, а также недостоверности представленных документов средства, составляющие сумму субсидии, подлежат возврату в областной бюджет в соответствии с законодательством Российской Федерации.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Остатки средств субсидии, не использованные в отчетном финансовом году, подлежат возврату в текущем финансовом году в порядке, предусмотренном в Соглашении.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 возврате средств субсидии направляется получателю субсидии Министерством в течение 5 рабочих дней со дня установления нарушения.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Получатель субсидии в течение 10 рабочих дней </w:t>
      </w:r>
      <w:proofErr w:type="gramStart"/>
      <w:r>
        <w:rPr>
          <w:rFonts w:ascii="Calibri" w:hAnsi="Calibri" w:cs="Calibri"/>
        </w:rPr>
        <w:t>с даты получения</w:t>
      </w:r>
      <w:proofErr w:type="gramEnd"/>
      <w:r>
        <w:rPr>
          <w:rFonts w:ascii="Calibri" w:hAnsi="Calibri" w:cs="Calibri"/>
        </w:rPr>
        <w:t xml:space="preserve"> письменного требования Министерства перечисляет субсидию в областной бюджет по указанным в требовании реквизитам.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от добровольного исполнения требований Министерства суммы субсидий, подлежащие возврату, взыскиваются в судебном порядке.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Ответственность за достоверность представленных в Министерство документов и сведений несет получатель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Решения, принятые Министерством по вопросам, регулируемым настоящим Порядком, могут быть обжалованы в досудебном и судебном порядке в соответствии с действующим законодательством Российской Федерации.</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right"/>
        <w:outlineLvl w:val="0"/>
        <w:rPr>
          <w:rFonts w:ascii="Calibri" w:hAnsi="Calibri" w:cs="Calibri"/>
        </w:rPr>
      </w:pPr>
      <w:bookmarkStart w:id="100" w:name="Par1486"/>
      <w:bookmarkEnd w:id="100"/>
      <w:r>
        <w:rPr>
          <w:rFonts w:ascii="Calibri" w:hAnsi="Calibri" w:cs="Calibri"/>
        </w:rPr>
        <w:t>Утвержден</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Сахалинской области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от 27.02.2014 N 89</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center"/>
        <w:rPr>
          <w:rFonts w:ascii="Calibri" w:hAnsi="Calibri" w:cs="Calibri"/>
          <w:b/>
          <w:bCs/>
        </w:rPr>
      </w:pPr>
      <w:bookmarkStart w:id="101" w:name="Par1491"/>
      <w:bookmarkEnd w:id="101"/>
      <w:r>
        <w:rPr>
          <w:rFonts w:ascii="Calibri" w:hAnsi="Calibri" w:cs="Calibri"/>
          <w:b/>
          <w:bCs/>
        </w:rPr>
        <w:t>ПОРЯДОК</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СУБСИДИИ НА ФИНАНСОВОЕ ОБЕСПЕЧЕНИЕ</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(ВОЗМЕЩЕНИЕ) ЗАТРАТ ПО СОЗДАНИЮ ОБЩИХ УСЛОВИЙ</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РАЗВИТИЯ АГРОПРОМЫШЛЕННОГО КОМПЛЕКСА</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категории получателей, цели, условия, порядок предоставления и возврата субсидии на финансовое обеспечение (возмещение) затрат по созданию общих условий для развития агропромышленного комплекса (далее - субсидия).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Целью предоставления субсидии является финансовое обеспечение (возмещение) затрат в связи с производством (реализацией) товаров, оказанием услуг, возникающих в рамках реализации государственной </w:t>
      </w:r>
      <w:hyperlink r:id="rId82" w:history="1">
        <w:r>
          <w:rPr>
            <w:rFonts w:ascii="Calibri" w:hAnsi="Calibri" w:cs="Calibri"/>
            <w:color w:val="0000FF"/>
          </w:rPr>
          <w:t>программы</w:t>
        </w:r>
      </w:hyperlink>
      <w:r>
        <w:rPr>
          <w:rFonts w:ascii="Calibri" w:hAnsi="Calibri" w:cs="Calibri"/>
        </w:rP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2014 - 2020 годы", утвержденной постановлением Правительства Сахалинской области от 06.08.2013 N 427 (далее - Государственная программа), в части затрат на внедрение научных</w:t>
      </w:r>
      <w:proofErr w:type="gramEnd"/>
      <w:r>
        <w:rPr>
          <w:rFonts w:ascii="Calibri" w:hAnsi="Calibri" w:cs="Calibri"/>
        </w:rPr>
        <w:t xml:space="preserve"> разработок, направленных на повышение эффективности сельскохозяйственного производства.</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02" w:name="Par1498"/>
      <w:bookmarkEnd w:id="102"/>
      <w:r>
        <w:rPr>
          <w:rFonts w:ascii="Calibri" w:hAnsi="Calibri" w:cs="Calibri"/>
        </w:rPr>
        <w:t>3. Субсидия предоставляется юридическим лицам (за исключением государственных (муниципальных) учреждений), индивидуальным предпринимателям, физическим лицам (далее - получатели субсидии) при соблюдении следующих условий: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осуществление деятельности по производству сельскохозяйственной продукции на территории Сахалинской области;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соответствие статусу сельскохозяйственного товаропроизводителя в соответствии с Федеральным </w:t>
      </w:r>
      <w:hyperlink r:id="rId83" w:history="1">
        <w:r>
          <w:rPr>
            <w:rFonts w:ascii="Calibri" w:hAnsi="Calibri" w:cs="Calibri"/>
            <w:color w:val="0000FF"/>
          </w:rPr>
          <w:t>законом</w:t>
        </w:r>
      </w:hyperlink>
      <w:r>
        <w:rPr>
          <w:rFonts w:ascii="Calibri" w:hAnsi="Calibri" w:cs="Calibri"/>
        </w:rPr>
        <w:t xml:space="preserve"> от 29.12.2006 N 264-ФЗ "О развитии сельского хозяйства";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физические лица должны быть зарегистрированы в качестве индивидуальных </w:t>
      </w:r>
      <w:r>
        <w:rPr>
          <w:rFonts w:ascii="Calibri" w:hAnsi="Calibri" w:cs="Calibri"/>
        </w:rPr>
        <w:lastRenderedPageBreak/>
        <w:t>предпринимателей или крестьянских (фермерских) хозяйств;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наличие заключенного с министерством сельского хозяйства, торговли и продовольствия Сахалинской области (далее - Министерство) соглашения о реализации мероприятий Государственной </w:t>
      </w:r>
      <w:hyperlink r:id="rId84" w:history="1">
        <w:r>
          <w:rPr>
            <w:rFonts w:ascii="Calibri" w:hAnsi="Calibri" w:cs="Calibri"/>
            <w:color w:val="0000FF"/>
          </w:rPr>
          <w:t>программы</w:t>
        </w:r>
      </w:hyperlink>
      <w:r>
        <w:rPr>
          <w:rFonts w:ascii="Calibri" w:hAnsi="Calibri" w:cs="Calibri"/>
        </w:rPr>
        <w:t xml:space="preserve"> (далее - Соглашение), предусматривающего согласие получателей субсидии на осуществление в соответствии с законодательством Российской Федерации проверок соблюдения ими условий, целей и порядка предоставления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отсутствие просроченной задолженности по налоговым платежам.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внедрение научных разработок по технологиям производства сельскохозяйственной продукции в климатических условиях Сахалинской области в соответствии с приоритетными направлениями, определенными Государственной </w:t>
      </w:r>
      <w:hyperlink r:id="rId85" w:history="1">
        <w:r>
          <w:rPr>
            <w:rFonts w:ascii="Calibri" w:hAnsi="Calibri" w:cs="Calibri"/>
            <w:color w:val="0000FF"/>
          </w:rPr>
          <w:t>программой</w:t>
        </w:r>
      </w:hyperlink>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Субсидия предоставляется Министерством в пределах средств, доведенных до Министерства согласно уведомлению о лимитах бюджетных обязательств на указанные цели на текущий год, в размере 50% стоимости работ по внедрению научных разработок.</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Согласование тем научных разработок осуществляется Министерством с сельхозтоваропроизводителями в срок до 1 апреля текущего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получения субсидии в Министерство в течение текущего года, но не позднее 1 декабря, представляются заявление по установленной Министерством форме, а также подписанные или заверенные руководителем организации (главой хозяйства, главным бухгалтером) следующие документы:</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03" w:name="Par1508"/>
      <w:bookmarkEnd w:id="103"/>
      <w:r>
        <w:rPr>
          <w:rFonts w:ascii="Calibri" w:hAnsi="Calibri" w:cs="Calibri"/>
        </w:rPr>
        <w:t>6.1. в части затрат на создание (передачу) научно-технической продукции на условиях предоплаты согласно заключенным договорам, из расчета не более 50% суммы предоплаты:</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копия заключенного договора;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платежных документов, подтверждающих оплату за счет собственных средств не менее 50% суммы предоплаты;</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 после получения субсидии в течение 5 дней - копия платежного поручения, подтверждающего использование субсидии по целевому назначению;</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04" w:name="Par1512"/>
      <w:bookmarkEnd w:id="104"/>
      <w:r>
        <w:rPr>
          <w:rFonts w:ascii="Calibri" w:hAnsi="Calibri" w:cs="Calibri"/>
        </w:rPr>
        <w:t>6.1.2. в течение 10 дней после выполнения полного объема работ, но не позднее 15 декабря - копии документов, подтверждающих выполнение работ и фактические затраты (счет-фактура, акт выполненных работ, платежные документы или акт сверки взаиморасчетов);</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05" w:name="Par1513"/>
      <w:bookmarkEnd w:id="105"/>
      <w:r>
        <w:rPr>
          <w:rFonts w:ascii="Calibri" w:hAnsi="Calibri" w:cs="Calibri"/>
        </w:rPr>
        <w:t xml:space="preserve">6.2. в части возмещения фактически произведенных затрат по внедрению научных разработок - документы по перечню и в срок, установленные в </w:t>
      </w:r>
      <w:hyperlink w:anchor="Par1512" w:history="1">
        <w:r>
          <w:rPr>
            <w:rFonts w:ascii="Calibri" w:hAnsi="Calibri" w:cs="Calibri"/>
            <w:color w:val="0000FF"/>
          </w:rPr>
          <w:t>подпункте 6.1.2</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отчет об эффективности внедрения научных разработок.</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Формы документов, установленные Министерством для получения субсидии, размещаются на главной странице официального сайта Министерства: http://apk-trade.admsakhalin.ru в разделе "О субсидиях".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Министерство осуществляет прием представленных документов, регистрирует заявление в журнале регистрации. В течение 1 рабочего дня формирует и направляет посредством системы межведомственного электронного взаимодействия запрос о наличии (отсутствии) у заявителя задолженности по налоговым платежам.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представленных документов производится в порядке очередности в течение 20 рабочих дней с даты их регистрации.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предоставлении либо отказе в предоставлении субсидии заявителю возложено на комиссию Министерства, состав которой утверждается распоряжением Министерства (далее - Комиссия).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оформляется протоколом.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Основанием для отказа в предоставлении субсидии является несоответствие условиям, указанным в </w:t>
      </w:r>
      <w:hyperlink w:anchor="Par1498" w:history="1">
        <w:r>
          <w:rPr>
            <w:rFonts w:ascii="Calibri" w:hAnsi="Calibri" w:cs="Calibri"/>
            <w:color w:val="0000FF"/>
          </w:rPr>
          <w:t>пункте 3</w:t>
        </w:r>
      </w:hyperlink>
      <w:r>
        <w:rPr>
          <w:rFonts w:ascii="Calibri" w:hAnsi="Calibri" w:cs="Calibri"/>
        </w:rPr>
        <w:t xml:space="preserve"> настоящего Порядка, срокам и перечню представляемых документов, указанным в </w:t>
      </w:r>
      <w:hyperlink w:anchor="Par1508" w:history="1">
        <w:r>
          <w:rPr>
            <w:rFonts w:ascii="Calibri" w:hAnsi="Calibri" w:cs="Calibri"/>
            <w:color w:val="0000FF"/>
          </w:rPr>
          <w:t>подпунктах 6.1</w:t>
        </w:r>
      </w:hyperlink>
      <w:r>
        <w:rPr>
          <w:rFonts w:ascii="Calibri" w:hAnsi="Calibri" w:cs="Calibri"/>
        </w:rPr>
        <w:t xml:space="preserve"> и </w:t>
      </w:r>
      <w:hyperlink w:anchor="Par1513" w:history="1">
        <w:r>
          <w:rPr>
            <w:rFonts w:ascii="Calibri" w:hAnsi="Calibri" w:cs="Calibri"/>
            <w:color w:val="0000FF"/>
          </w:rPr>
          <w:t>6.2</w:t>
        </w:r>
      </w:hyperlink>
      <w:r>
        <w:rPr>
          <w:rFonts w:ascii="Calibri" w:hAnsi="Calibri" w:cs="Calibri"/>
        </w:rPr>
        <w:t xml:space="preserve"> настоящего Порядка, а также неисполнение обязательств по заключенному с Министерством Соглашению.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 предоставлении субсидии Министерство оформляет сводный расчет размера субсидии в разрезе получателей, который утверждается распоряжением Министерства.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в предоставлении субсидии Министерство делает соответствующую запись в </w:t>
      </w:r>
      <w:r>
        <w:rPr>
          <w:rFonts w:ascii="Calibri" w:hAnsi="Calibri" w:cs="Calibri"/>
        </w:rPr>
        <w:lastRenderedPageBreak/>
        <w:t>журнале регистрации, при этом заявителю в течение 5 рабочих дней направляется соответствующее письменное уведомление.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позднее 30 числа месяца, в котором утвержден сводный расчет размера субсидии, Министерством осуществляется перечисление средств на расчетные счета получателей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нарушения условий, установленных для предоставления субсидии, а также недостоверности представленных документов средства, составляющие сумму субсидии, подлежат возврату в областной бюджет в соответствии с законодательством Российской Федерации.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Остатки средств субсидии, не использованные в отчетном финансовом году, подлежат возврату в текущем финансовом году в порядке, предусмотренном в Соглашении.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 возврате средств субсидии направляется получателю субсидии Министерством в течение 5 рабочих дней со дня установления нарушения.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Получатель субсидии в течение 10 рабочих дней </w:t>
      </w:r>
      <w:proofErr w:type="gramStart"/>
      <w:r>
        <w:rPr>
          <w:rFonts w:ascii="Calibri" w:hAnsi="Calibri" w:cs="Calibri"/>
        </w:rPr>
        <w:t>с даты получения</w:t>
      </w:r>
      <w:proofErr w:type="gramEnd"/>
      <w:r>
        <w:rPr>
          <w:rFonts w:ascii="Calibri" w:hAnsi="Calibri" w:cs="Calibri"/>
        </w:rPr>
        <w:t xml:space="preserve"> письменного требования Министерства перечисляет субсидию в областной бюджет по указанным в требовании реквизитам.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от добровольного исполнения требований Министерства суммы субсидий, подлежащие возврату, взыскиваются в судебном порядке.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Ответственность за достоверность представленных в Министерство документов и сведений несет получатель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Решения, принятые Министерством по вопросам, регулируемым настоящим Порядком, могут быть обжалованы в досудебном и судебном порядке в соответствии с действующим законодательством.</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right"/>
        <w:outlineLvl w:val="0"/>
        <w:rPr>
          <w:rFonts w:ascii="Calibri" w:hAnsi="Calibri" w:cs="Calibri"/>
        </w:rPr>
      </w:pPr>
      <w:bookmarkStart w:id="106" w:name="Par1537"/>
      <w:bookmarkEnd w:id="106"/>
      <w:r>
        <w:rPr>
          <w:rFonts w:ascii="Calibri" w:hAnsi="Calibri" w:cs="Calibri"/>
        </w:rPr>
        <w:t>Утвержден</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Сахалинской области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от 27.02.2014 N 89</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center"/>
        <w:rPr>
          <w:rFonts w:ascii="Calibri" w:hAnsi="Calibri" w:cs="Calibri"/>
          <w:b/>
          <w:bCs/>
        </w:rPr>
      </w:pPr>
      <w:bookmarkStart w:id="107" w:name="Par1542"/>
      <w:bookmarkEnd w:id="107"/>
      <w:r>
        <w:rPr>
          <w:rFonts w:ascii="Calibri" w:hAnsi="Calibri" w:cs="Calibri"/>
          <w:b/>
          <w:bCs/>
        </w:rPr>
        <w:t>ПОРЯДОК</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СУБСИДИИ НА ФИНАНСОВОЕ ОБЕСПЕЧЕНИЕ</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(ВОЗМЕЩЕНИЕ) ЗАТРАТ ПО РАЗВИТИЮ МЕЛИОРАЦИИ</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СЕЛЬСКОХОЗЯЙСТВЕННЫХ ЗЕМЕЛЬ</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категории и порядок отбора получателей, цели, условия, порядок предоставления и возврата субсидии на финансовое обеспечение (возмещение) затрат по развитию мелиорации сельскохозяйственных земель (далее - субсидия), в том числе за счет средств субсидии, предоставляемой из федерального бюджета бюджету Сахалинской области на исполнение вышеуказанных расходных обязательств.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Целью предоставления субсидии является финансовое обеспечение (возмещение) затрат в связи с производством (реализацией) товаров, оказанием услуг, возникающих в рамках реализации государственной </w:t>
      </w:r>
      <w:hyperlink r:id="rId86" w:history="1">
        <w:r>
          <w:rPr>
            <w:rFonts w:ascii="Calibri" w:hAnsi="Calibri" w:cs="Calibri"/>
            <w:color w:val="0000FF"/>
          </w:rPr>
          <w:t>программы</w:t>
        </w:r>
      </w:hyperlink>
      <w:r>
        <w:rPr>
          <w:rFonts w:ascii="Calibri" w:hAnsi="Calibri" w:cs="Calibri"/>
        </w:rP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2014 - 2020 годы", утвержденной постановлением Правительства Сахалинской области от 06.08.2013 N 427 (далее - Государственная программа), в части затрат на:</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реконструкцию внутрихозяйственных мелиоративных систем, находящихся в собственности сельскохозяйственных товаропроизводителей или переданных в пользование в установленном порядке;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проведение культуртехнических работ на мелиорированных и залежных землях (далее - </w:t>
      </w:r>
      <w:r>
        <w:rPr>
          <w:rFonts w:ascii="Calibri" w:hAnsi="Calibri" w:cs="Calibri"/>
        </w:rPr>
        <w:lastRenderedPageBreak/>
        <w:t>культуртехнические работы);</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проведение противопаводковых мероприятий на мелиорированных и залежных землях (далее - противопаводковые мероприятия).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Реконструкция мелиоративной системы - это совокупность работ и мероприятий, направленных на изменение типа и (или) основных параметров мелиоративной системы с целью повышения ее технического и технологического уровня на территориях, где вследствие изменения природных факторов или антропогенных воздействий в процессе эксплуатации не обеспечивается нормативный водный </w:t>
      </w:r>
      <w:proofErr w:type="gramStart"/>
      <w:r>
        <w:rPr>
          <w:rFonts w:ascii="Calibri" w:hAnsi="Calibri" w:cs="Calibri"/>
        </w:rPr>
        <w:t>режим</w:t>
      </w:r>
      <w:proofErr w:type="gramEnd"/>
      <w:r>
        <w:rPr>
          <w:rFonts w:ascii="Calibri" w:hAnsi="Calibri" w:cs="Calibri"/>
        </w:rPr>
        <w:t xml:space="preserve"> и появляются признаки вторичного заболачивания.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Культуртехнические работы на мелиорированных (в т.ч. залежных) землях, предусматривают расчистку пахотных земель сельскохозяйственного назначения и каналов от древесно-кустарниковой и травяной растительности, кочек, камней и пней, глубокое рыхление, пескование, кротование, первичную обработку почвы и иные культуртехнические работы, что способствует предотвращению выбытия из оборота сельскохозяйственных угодий, а также улучшению конфигурации полей.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Залежные земли - это пашня, оставленная без обработки более чем на год.</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Противопаводковые мероприятия направлены на осуществление эффективного функционирования дренажных и водопропускных систем, в том числе открытых осушительных каналов.</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08" w:name="Par1556"/>
      <w:bookmarkEnd w:id="108"/>
      <w:r>
        <w:rPr>
          <w:rFonts w:ascii="Calibri" w:hAnsi="Calibri" w:cs="Calibri"/>
        </w:rPr>
        <w:t>3. Субсидия предоставляется юридическим лицам (за исключением государственных (муниципальных) учреждений), индивидуальным предпринимателям, физическим лицам (далее - получатели субсидии) при соблюдении следующих условий: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осуществление деятельности по производству сельскохозяйственной продукции на территории Сахалинской области;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соответствие статусу сельскохозяйственного товаропроизводителя в соответствии с Федеральным </w:t>
      </w:r>
      <w:hyperlink r:id="rId87" w:history="1">
        <w:r>
          <w:rPr>
            <w:rFonts w:ascii="Calibri" w:hAnsi="Calibri" w:cs="Calibri"/>
            <w:color w:val="0000FF"/>
          </w:rPr>
          <w:t>законом</w:t>
        </w:r>
      </w:hyperlink>
      <w:r>
        <w:rPr>
          <w:rFonts w:ascii="Calibri" w:hAnsi="Calibri" w:cs="Calibri"/>
        </w:rPr>
        <w:t xml:space="preserve"> от 29.12.2006 N 264-ФЗ "О развитии сельского хозяйства";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физические лица должны быть зарегистрированы в качестве индивидуальных предпринимателей или крестьянских (фермерских) хозяйств;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наличие заключенного с министерством сельского хозяйства, торговли и продовольствия Сахалинской области (далее - Министерство) соглашения о реализации мероприятий Государственной </w:t>
      </w:r>
      <w:hyperlink r:id="rId88" w:history="1">
        <w:r>
          <w:rPr>
            <w:rFonts w:ascii="Calibri" w:hAnsi="Calibri" w:cs="Calibri"/>
            <w:color w:val="0000FF"/>
          </w:rPr>
          <w:t>программы</w:t>
        </w:r>
      </w:hyperlink>
      <w:r>
        <w:rPr>
          <w:rFonts w:ascii="Calibri" w:hAnsi="Calibri" w:cs="Calibri"/>
        </w:rPr>
        <w:t xml:space="preserve"> (далее - Соглашение), предусматривающего согласие получателей субсидии на осуществление в соответствии с законодательством Российской Федерации проверок соблюдения ими условий, целей и порядка предоставления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отсутствие просроченной задолженности по налоговым платежам.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Субсидия предоставляется Министерством в пределах средств, доведенных до Министерства согласно уведомлению о лимитах бюджетных обязательств на указанные цели на текущий год, в размере: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- 80% затрат на проведение мероприятий по реконструкции внутрихозяйственных мелиоративных систем, в том числе разработке проектной документации;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- 80% затрат на проведение культуртехнических работ, в том числе разработку проектной документации;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- 80% затрат на проведение противопаводковых мероприятий.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Ставки субсидии, предоставляемой за счет средств субсидии из федерального бюджета, утверждаются Министерством в пределах средств, предусмотренных бюджету Сахалинской области на указанные цели.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Получатели субсидии определяются по результатам отбора, проводимого Министерством в текущем году.</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проведения отбора, принятие решения по результатам проведенного отбора, о предоставлении либо отказе в предоставлении субсидии заявителю возложено на комиссию Министерства, состав которой утверждается распоряжением Министерства (далее - Комиссия).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Объявление о начале и окончании приема заявок на участие в отборе получателей субсидии публикуется в средствах массовой информации не позднее 20 календарных дней до даты проведения отбора.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участия в отборе в Министерство не позднее срока окончания приема заявок представляются следующие документы, подписанные или заверенные в установленном порядке: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7.1. заявка на участие в отборе по форме, установленной Министерством;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экономическое обоснование и расчет эффективности проведения планируемых мероприятий;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на реконструкцию внутрихозяйственных мелиоративных систем (в том числе проведение изысканий) - проектная документация, разработанная специализированной организацией и утвержденная в установленном порядке;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на проведение культуртехнических работ - проектная документация, разработанная специализированной организацией;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на проведение противопаводковых мероприятий - план мероприятий, направленных на осуществление эффективного функционирования дренажных и водопропускных систем, в том числе открытых осушительных каналов, включающий в себя: исходные данные, пояснительную записку, ведомости объемов работ, сводный сметный расчет и локальные сметы, план инженерно-технических мероприятий в М 1:10000.</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09" w:name="Par1576"/>
      <w:bookmarkEnd w:id="109"/>
      <w:r>
        <w:rPr>
          <w:rFonts w:ascii="Calibri" w:hAnsi="Calibri" w:cs="Calibri"/>
        </w:rPr>
        <w:t>8. Комиссия в течение 10 рабочих дней со дня окончания приема заявок рассматривает представленные документы и подводит итоги отбора.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получателей субсидии определяется исходя из объема средств областного бюджета, предусмотренных на предоставление субсидии, в порядке очередности регистрации заявок.</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недостаточности сре</w:t>
      </w:r>
      <w:proofErr w:type="gramStart"/>
      <w:r>
        <w:rPr>
          <w:rFonts w:ascii="Calibri" w:hAnsi="Calibri" w:cs="Calibri"/>
        </w:rPr>
        <w:t>дств дл</w:t>
      </w:r>
      <w:proofErr w:type="gramEnd"/>
      <w:r>
        <w:rPr>
          <w:rFonts w:ascii="Calibri" w:hAnsi="Calibri" w:cs="Calibri"/>
        </w:rPr>
        <w:t>я предоставления субсидии всем участникам отбора, соответствующим критериям, Комиссией по тем же основаниям формируется резервный список со сроком действия до окончания текущего финансового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оформляется протоколом, в котором указываются: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поступивших заявках;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соответствии заявок критериям отбора;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участниках отбора, в отношении которых принято решение о предоставлении средств, с указанием объема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участниках отбора, включенных в резервный список, с указанием объема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получателями субсидии, прошедшими отбор, документов для получения субсидии в заявленном объеме или отказа им в предоставлении субсидии, а также в случае увеличения бюджетных ассигнований на данные расходы принимается решение о предоставлении субсидии тем участникам отбора, которые были включены в резервный список получателей поддержки. Данное решение Комиссии также оформляется соответствующим протоколом.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Протокол размещается на официальном сайте Министерства, участники отбора уведомляются о принятом решении в течение 5 рабочих дней </w:t>
      </w:r>
      <w:proofErr w:type="gramStart"/>
      <w:r>
        <w:rPr>
          <w:rFonts w:ascii="Calibri" w:hAnsi="Calibri" w:cs="Calibri"/>
        </w:rPr>
        <w:t>с даты принятия</w:t>
      </w:r>
      <w:proofErr w:type="gramEnd"/>
      <w:r>
        <w:rPr>
          <w:rFonts w:ascii="Calibri" w:hAnsi="Calibri" w:cs="Calibri"/>
        </w:rPr>
        <w:t xml:space="preserve"> решения.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получения субсидии в Министерство представляются в течение текущего года, но не позднее 15 декабря, заявление по установленной Министерством форме, а также следующие документы, подписанные или заверенные руководителем организации (главой хозяйства) и главным бухгалтером: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в части возмещения произведенных затрат: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предварительный расчет субсидии сельскохозяйственных товаропроизводителей на реконструкцию внутрихозяйственных мелиоративных систем, в том числе разработку проектно-сметной документации (на проведение культуртехнических работ или противопаводковых мероприятий);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копия договора подряда на проведение работ по реконструкции мелиоративных систем, культуртехнических работ или противопаводковых мероприятий (в случае выполнения работ сторонними организациями);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справка стоимости выполненных работ и затрат по унифицированной форме (</w:t>
      </w:r>
      <w:hyperlink r:id="rId89" w:history="1">
        <w:r>
          <w:rPr>
            <w:rFonts w:ascii="Calibri" w:hAnsi="Calibri" w:cs="Calibri"/>
            <w:color w:val="0000FF"/>
          </w:rPr>
          <w:t>КС-2</w:t>
        </w:r>
      </w:hyperlink>
      <w:r>
        <w:rPr>
          <w:rFonts w:ascii="Calibri" w:hAnsi="Calibri" w:cs="Calibri"/>
        </w:rPr>
        <w:t xml:space="preserve">, </w:t>
      </w:r>
      <w:hyperlink r:id="rId90" w:history="1">
        <w:r>
          <w:rPr>
            <w:rFonts w:ascii="Calibri" w:hAnsi="Calibri" w:cs="Calibri"/>
            <w:color w:val="0000FF"/>
          </w:rPr>
          <w:t>КС-3</w:t>
        </w:r>
      </w:hyperlink>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копия платежных документов об оплате за счет собственных средств не менее 20% стоимости выполненных работ (в случае выполнения работ сторонними организациями);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после получения субсидии в течение 5 дней - копия платежного поручения, подтверждающего использование субсидии по целевому назначению.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 окончании работ - копии акта приемки законченного строительством </w:t>
      </w:r>
      <w:r>
        <w:rPr>
          <w:rFonts w:ascii="Calibri" w:hAnsi="Calibri" w:cs="Calibri"/>
        </w:rPr>
        <w:lastRenderedPageBreak/>
        <w:t xml:space="preserve">(реконструкцией) объекта по унифицированной </w:t>
      </w:r>
      <w:hyperlink r:id="rId91" w:history="1">
        <w:r>
          <w:rPr>
            <w:rFonts w:ascii="Calibri" w:hAnsi="Calibri" w:cs="Calibri"/>
            <w:color w:val="0000FF"/>
          </w:rPr>
          <w:t>форме КС-11</w:t>
        </w:r>
      </w:hyperlink>
      <w:r>
        <w:rPr>
          <w:rFonts w:ascii="Calibri" w:hAnsi="Calibri" w:cs="Calibri"/>
        </w:rPr>
        <w:t>, разрешения на ввод объекта в эксплуатацию (предоставляется в течение 10 дней с момента завершения работ на объекте).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Формы документов, установленные Министерством для получения субсидии, размещаются на главной странице официального сайта Министерства: http://apk-trade.admsakhalin.ru в разделе "О субсидиях".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Министерство осуществляет прием представленных документов, регистрирует заявление в журнале регистрации. В течение 1 рабочего дня формирует и направляет посредством системы межведомственного электронного взаимодействия запрос о наличии (отсутствии) у заявителя задолженности по налоговым платежам.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представленных документов производится в порядке очередности их поступления в Министерство в течение 20 рабочих дней с даты их регистрации, в результате чего Комиссией принимается решение о предоставлении либо отказе в предоставлении субсидии заявителю.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оформляется протоколом.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Основанием для отказа в предоставлении субсидии является несоответствие условиям, указанным в </w:t>
      </w:r>
      <w:hyperlink w:anchor="Par1556" w:history="1">
        <w:r>
          <w:rPr>
            <w:rFonts w:ascii="Calibri" w:hAnsi="Calibri" w:cs="Calibri"/>
            <w:color w:val="0000FF"/>
          </w:rPr>
          <w:t>пункте 3</w:t>
        </w:r>
      </w:hyperlink>
      <w:r>
        <w:rPr>
          <w:rFonts w:ascii="Calibri" w:hAnsi="Calibri" w:cs="Calibri"/>
        </w:rPr>
        <w:t xml:space="preserve"> настоящего Порядка, срокам и перечню представляемых документов, указанным в </w:t>
      </w:r>
      <w:hyperlink w:anchor="Par1576" w:history="1">
        <w:r>
          <w:rPr>
            <w:rFonts w:ascii="Calibri" w:hAnsi="Calibri" w:cs="Calibri"/>
            <w:color w:val="0000FF"/>
          </w:rPr>
          <w:t>пункте 8</w:t>
        </w:r>
      </w:hyperlink>
      <w:r>
        <w:rPr>
          <w:rFonts w:ascii="Calibri" w:hAnsi="Calibri" w:cs="Calibri"/>
        </w:rPr>
        <w:t xml:space="preserve"> настоящего Порядка, а также неисполнение обязательств по заключенному с Министерством Соглашению.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 представлении субсидии Министерство оформляет сводный расчет размера субсидии в разрезе получателей, который утверждается распоряжением Министерства.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в предоставлении субсидии Министерство делает соответствующую запись в журнале регистрации, при этом заявителю в течение 5 рабочих дней направляется соответствующее письменное уведомление.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 позднее 30 числа месяца, в котором утвержден сводный расчет размера субсидии, Министерством осуществляется перечисление средств на расчетные счета получателей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нарушения условий, установленных для предоставления субсидии, недостоверности представленных документов, а также в случае не завершения работ до указанного в </w:t>
      </w:r>
      <w:hyperlink w:anchor="Par1576" w:history="1">
        <w:r>
          <w:rPr>
            <w:rFonts w:ascii="Calibri" w:hAnsi="Calibri" w:cs="Calibri"/>
            <w:color w:val="0000FF"/>
          </w:rPr>
          <w:t>пункте 8</w:t>
        </w:r>
      </w:hyperlink>
      <w:r>
        <w:rPr>
          <w:rFonts w:ascii="Calibri" w:hAnsi="Calibri" w:cs="Calibri"/>
        </w:rPr>
        <w:t xml:space="preserve"> срока средства, составляющие сумму субсидии, подлежат возврату в областной бюджет в соответствии с законодательством Российской Федерации.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Остатки средств субсидии, не использованные в отчетном финансовом году, подлежат возврату в текущем финансовом году в порядке, предусмотренном в Соглашении.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 возврате средств субсидии направляется получателю субсидии Министерством в течение 5 рабочих дней со дня установления нарушения.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Получатель субсидии в течение 10 рабочих дней </w:t>
      </w:r>
      <w:proofErr w:type="gramStart"/>
      <w:r>
        <w:rPr>
          <w:rFonts w:ascii="Calibri" w:hAnsi="Calibri" w:cs="Calibri"/>
        </w:rPr>
        <w:t>с даты получения</w:t>
      </w:r>
      <w:proofErr w:type="gramEnd"/>
      <w:r>
        <w:rPr>
          <w:rFonts w:ascii="Calibri" w:hAnsi="Calibri" w:cs="Calibri"/>
        </w:rPr>
        <w:t xml:space="preserve"> письменного требования Министерства перечисляет субсидию в областной бюджет по указанным в требовании реквизитам.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от добровольного исполнения требований Министерства суммы субсидии, подлежащие возврату, взыскиваются в судебном порядке.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Ответственность за достоверность представленных в Министерство документов и сведений несет получатель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Решения, принятые Министерством по вопросам, регулируемым настоящим Порядком, могут быть обжалованы в досудебном и судебном порядке в соответствии с действующим законодательством.</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right"/>
        <w:outlineLvl w:val="0"/>
        <w:rPr>
          <w:rFonts w:ascii="Calibri" w:hAnsi="Calibri" w:cs="Calibri"/>
        </w:rPr>
      </w:pPr>
      <w:bookmarkStart w:id="110" w:name="Par1615"/>
      <w:bookmarkEnd w:id="110"/>
      <w:r>
        <w:rPr>
          <w:rFonts w:ascii="Calibri" w:hAnsi="Calibri" w:cs="Calibri"/>
        </w:rPr>
        <w:t>Утвержден</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Правительства Сахалинской области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от 27.02.2014 N 89</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center"/>
        <w:rPr>
          <w:rFonts w:ascii="Calibri" w:hAnsi="Calibri" w:cs="Calibri"/>
          <w:b/>
          <w:bCs/>
        </w:rPr>
      </w:pPr>
      <w:bookmarkStart w:id="111" w:name="Par1620"/>
      <w:bookmarkEnd w:id="111"/>
      <w:r>
        <w:rPr>
          <w:rFonts w:ascii="Calibri" w:hAnsi="Calibri" w:cs="Calibri"/>
          <w:b/>
          <w:bCs/>
        </w:rPr>
        <w:t>ПОРЯДОК</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СУБСИДИИ НА ФИНАНСОВОЕ ОБЕСПЕЧЕНИЕ</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(ВОЗМЕЩЕНИЕ) ЗАТРАТ ПО РАЗВИТИЮ </w:t>
      </w:r>
      <w:proofErr w:type="gramStart"/>
      <w:r>
        <w:rPr>
          <w:rFonts w:ascii="Calibri" w:hAnsi="Calibri" w:cs="Calibri"/>
          <w:b/>
          <w:bCs/>
        </w:rPr>
        <w:t>ПИЩЕВОЙ</w:t>
      </w:r>
      <w:proofErr w:type="gramEnd"/>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ПЕРЕРАБАТЫВАЮЩЕЙ ПРОМЫШЛЕННОСТИ</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категории и порядок отбора получателей, цели, условия, порядок предоставления и возврата субсидии на финансовое обеспечение (возмещение) затрат по развитию пищевой и перерабатывающей промышленности (далее - субсидия).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Целью предоставления субсидии является финансовое обеспечение (возмещение) затрат в связи с производством (реализацией) товаров (за исключением подакцизных товаров), оказанием услуг, возникающих в рамках реализации государственной </w:t>
      </w:r>
      <w:hyperlink r:id="rId92" w:history="1">
        <w:r>
          <w:rPr>
            <w:rFonts w:ascii="Calibri" w:hAnsi="Calibri" w:cs="Calibri"/>
            <w:color w:val="0000FF"/>
          </w:rPr>
          <w:t>программы</w:t>
        </w:r>
      </w:hyperlink>
      <w:r>
        <w:rPr>
          <w:rFonts w:ascii="Calibri" w:hAnsi="Calibri" w:cs="Calibri"/>
        </w:rP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2014 - 2020 годы", утвержденной постановлением Правительства Сахалинской области от 06.08.2013 N 427 (далее - Государственная программа), в части</w:t>
      </w:r>
      <w:proofErr w:type="gramEnd"/>
      <w:r>
        <w:rPr>
          <w:rFonts w:ascii="Calibri" w:hAnsi="Calibri" w:cs="Calibri"/>
        </w:rPr>
        <w:t xml:space="preserve"> затрат: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предприятий хлебопекарной отрасли </w:t>
      </w:r>
      <w:proofErr w:type="gramStart"/>
      <w:r>
        <w:rPr>
          <w:rFonts w:ascii="Calibri" w:hAnsi="Calibri" w:cs="Calibri"/>
        </w:rPr>
        <w:t>на</w:t>
      </w:r>
      <w:proofErr w:type="gramEnd"/>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перевозку муки для осуществления производственной деятельности;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приобретение топлива для печей, используемых в производстве формового хлеба.</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 формовым хлебом понимаются: вырабатываемые в соответствии с ГОСТами (2077-84 Хлеб ржаной, ржано-пшеничный и пшенично-ржаной.</w:t>
      </w:r>
      <w:proofErr w:type="gramEnd"/>
      <w:r>
        <w:rPr>
          <w:rFonts w:ascii="Calibri" w:hAnsi="Calibri" w:cs="Calibri"/>
        </w:rPr>
        <w:t xml:space="preserve"> Технические условия; 26983-86 Хлеб дарницкий. Технические условия; 27842-88 Хлеб из пшеничной муки. </w:t>
      </w:r>
      <w:proofErr w:type="gramStart"/>
      <w:r>
        <w:rPr>
          <w:rFonts w:ascii="Calibri" w:hAnsi="Calibri" w:cs="Calibri"/>
        </w:rPr>
        <w:t>Технические условия) и стандартами организации (СТО) ржано-пшеничный хлеб из смеси ржаной обдирной и пшеничной обойной муки II сорта и хлеб пшеничный из пшеничной муки 1 сорта.</w:t>
      </w:r>
      <w:proofErr w:type="gramEnd"/>
      <w:r>
        <w:rPr>
          <w:rFonts w:ascii="Calibri" w:hAnsi="Calibri" w:cs="Calibri"/>
        </w:rPr>
        <w:t xml:space="preserve"> Рецептурой теста должен предусматриваться простой подтип хлеба, изготовленный из муки, воды, соли, жидких дрожжей, вырабатываемых на предприятии, или закваски опарным способом или по технологии с применением "Жидкой соленой фазы";</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12" w:name="Par1631"/>
      <w:bookmarkEnd w:id="112"/>
      <w:r>
        <w:rPr>
          <w:rFonts w:ascii="Calibri" w:hAnsi="Calibri" w:cs="Calibri"/>
        </w:rPr>
        <w:t>б) предприятий пищевой и перерабатывающей промышленности на техническое переоснащение и обновление парка специализированного транспорта.</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13" w:name="Par1632"/>
      <w:bookmarkEnd w:id="113"/>
      <w:r>
        <w:rPr>
          <w:rFonts w:ascii="Calibri" w:hAnsi="Calibri" w:cs="Calibri"/>
        </w:rPr>
        <w:t>3. Субсидии предоставляются юридическим лицам (за исключением государственных (муниципальных) учреждений) и индивидуальным предпринимателям (далее - заявитель, получатель субсидии), зарегистрированным и осуществляющим деятельность на территории Сахалинской области при соблюдении следующих условий: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наличие заключенного с министерством сельского хозяйства, торговли и продовольствия Сахалинской области (далее - Министерство) соглашения о реализации мероприятий Государственной </w:t>
      </w:r>
      <w:hyperlink r:id="rId93" w:history="1">
        <w:r>
          <w:rPr>
            <w:rFonts w:ascii="Calibri" w:hAnsi="Calibri" w:cs="Calibri"/>
            <w:color w:val="0000FF"/>
          </w:rPr>
          <w:t>программы</w:t>
        </w:r>
      </w:hyperlink>
      <w:r>
        <w:rPr>
          <w:rFonts w:ascii="Calibri" w:hAnsi="Calibri" w:cs="Calibri"/>
        </w:rPr>
        <w:t>, предусматривающего согласие получателей субсидии на осуществление в соответствии с законодательством Российской Федерации проверок соблюдения ими условий, целей и порядка предоставления субсидии (далее - Соглашение);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отсутствие просроченной задолженности по налоговым платежам;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обеспечение уровня минимальной заработной платы работникам (вознаграждения) не ниже установленного Соглашением о минимальной заработной плате в Сахалинской области на текущий финансовый год;</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отсутствие просроченной задолженности по выплате заработной платы;</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в части затрат, указанных в </w:t>
      </w:r>
      <w:hyperlink w:anchor="Par1631" w:history="1">
        <w:r>
          <w:rPr>
            <w:rFonts w:ascii="Calibri" w:hAnsi="Calibri" w:cs="Calibri"/>
            <w:color w:val="0000FF"/>
          </w:rPr>
          <w:t>подпункте "б" пункта 2</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3.5.1. приобретение технологического оборудования для производства пищевой продукции, указанной в </w:t>
      </w:r>
      <w:hyperlink w:anchor="Par1700" w:history="1">
        <w:r>
          <w:rPr>
            <w:rFonts w:ascii="Calibri" w:hAnsi="Calibri" w:cs="Calibri"/>
            <w:color w:val="0000FF"/>
          </w:rPr>
          <w:t>пункте 7</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соответствие приобретаемого технологического оборудования и специализированного транспорта кодам ОКП;</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3.5.3. приобретаемое технологическое оборудование и специализированный транспорт произведены не ранее двух лет, предшествующих предоставлению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3.5.4. приобретаемый транспорт, бывший в эксплуатации, ввозится из-за пределов Сахалинской области;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3.5.5. стоимость единицы (с учетом доставки до региона железнодорожным и водным транспортом) приобретаемого технологического оборудования должна быть не менее 100 тыс. рублей;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3.5.6. в случае приобретения специализированного транспорта и технологического оборудования по договорам финансовой аренды (лизинга) - наличие в договоре права выкупа товара и условий оплаты, предусматривающих включение части стоимости товара в сумму каждого платежа;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3.5.7. осуществление одного из следующих основных видов экономической деятельности (в соответствии с Общероссийским классификатором видов экономической деятельности):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94" w:history="1">
        <w:r>
          <w:rPr>
            <w:rFonts w:ascii="Calibri" w:hAnsi="Calibri" w:cs="Calibri"/>
            <w:color w:val="0000FF"/>
          </w:rPr>
          <w:t>15.1</w:t>
        </w:r>
      </w:hyperlink>
      <w:r>
        <w:rPr>
          <w:rFonts w:ascii="Calibri" w:hAnsi="Calibri" w:cs="Calibri"/>
        </w:rPr>
        <w:t xml:space="preserve"> "Производство мяса и мясопродуктов";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95" w:history="1">
        <w:r>
          <w:rPr>
            <w:rFonts w:ascii="Calibri" w:hAnsi="Calibri" w:cs="Calibri"/>
            <w:color w:val="0000FF"/>
          </w:rPr>
          <w:t>15.3</w:t>
        </w:r>
      </w:hyperlink>
      <w:r>
        <w:rPr>
          <w:rFonts w:ascii="Calibri" w:hAnsi="Calibri" w:cs="Calibri"/>
        </w:rPr>
        <w:t xml:space="preserve"> "Переработка и консервирование картофеля, фруктов и овощей";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96" w:history="1">
        <w:r>
          <w:rPr>
            <w:rFonts w:ascii="Calibri" w:hAnsi="Calibri" w:cs="Calibri"/>
            <w:color w:val="0000FF"/>
          </w:rPr>
          <w:t>15.5</w:t>
        </w:r>
      </w:hyperlink>
      <w:r>
        <w:rPr>
          <w:rFonts w:ascii="Calibri" w:hAnsi="Calibri" w:cs="Calibri"/>
        </w:rPr>
        <w:t xml:space="preserve"> "Производство молочных продуктов";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97" w:history="1">
        <w:r>
          <w:rPr>
            <w:rFonts w:ascii="Calibri" w:hAnsi="Calibri" w:cs="Calibri"/>
            <w:color w:val="0000FF"/>
          </w:rPr>
          <w:t>15.81</w:t>
        </w:r>
      </w:hyperlink>
      <w:r>
        <w:rPr>
          <w:rFonts w:ascii="Calibri" w:hAnsi="Calibri" w:cs="Calibri"/>
        </w:rPr>
        <w:t xml:space="preserve"> "Производство хлеба и мучных кондитерских изделий недлительного хранения", в том числе имеющих дополнительный код ОКВЭД </w:t>
      </w:r>
      <w:hyperlink r:id="rId98" w:history="1">
        <w:r>
          <w:rPr>
            <w:rFonts w:ascii="Calibri" w:hAnsi="Calibri" w:cs="Calibri"/>
            <w:color w:val="0000FF"/>
          </w:rPr>
          <w:t>15.82</w:t>
        </w:r>
      </w:hyperlink>
      <w:r>
        <w:rPr>
          <w:rFonts w:ascii="Calibri" w:hAnsi="Calibri" w:cs="Calibri"/>
        </w:rPr>
        <w:t xml:space="preserve"> "Производство сухих хлебобулочных изделий и мучных кондитерских изделий длительного хранения";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99" w:history="1">
        <w:r>
          <w:rPr>
            <w:rFonts w:ascii="Calibri" w:hAnsi="Calibri" w:cs="Calibri"/>
            <w:color w:val="0000FF"/>
          </w:rPr>
          <w:t>15.98</w:t>
        </w:r>
      </w:hyperlink>
      <w:r>
        <w:rPr>
          <w:rFonts w:ascii="Calibri" w:hAnsi="Calibri" w:cs="Calibri"/>
        </w:rPr>
        <w:t xml:space="preserve"> "Производство минеральных вод и других безалкогольных напитков";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00" w:history="1">
        <w:r>
          <w:rPr>
            <w:rFonts w:ascii="Calibri" w:hAnsi="Calibri" w:cs="Calibri"/>
            <w:color w:val="0000FF"/>
          </w:rPr>
          <w:t>01.1</w:t>
        </w:r>
      </w:hyperlink>
      <w:r>
        <w:rPr>
          <w:rFonts w:ascii="Calibri" w:hAnsi="Calibri" w:cs="Calibri"/>
        </w:rPr>
        <w:t xml:space="preserve"> "Растениеводство", при условии наличия дополнительного вида экономической деятельности </w:t>
      </w:r>
      <w:hyperlink r:id="rId101" w:history="1">
        <w:r>
          <w:rPr>
            <w:rFonts w:ascii="Calibri" w:hAnsi="Calibri" w:cs="Calibri"/>
            <w:color w:val="0000FF"/>
          </w:rPr>
          <w:t>15.3</w:t>
        </w:r>
      </w:hyperlink>
      <w:r>
        <w:rPr>
          <w:rFonts w:ascii="Calibri" w:hAnsi="Calibri" w:cs="Calibri"/>
        </w:rPr>
        <w:t xml:space="preserve"> "Переработка и консервирование картофеля, фруктов и овощей";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02" w:history="1">
        <w:r>
          <w:rPr>
            <w:rFonts w:ascii="Calibri" w:hAnsi="Calibri" w:cs="Calibri"/>
            <w:color w:val="0000FF"/>
          </w:rPr>
          <w:t>01.2</w:t>
        </w:r>
      </w:hyperlink>
      <w:r>
        <w:rPr>
          <w:rFonts w:ascii="Calibri" w:hAnsi="Calibri" w:cs="Calibri"/>
        </w:rPr>
        <w:t xml:space="preserve"> "Животноводство", при условии наличия дополнительного вида экономической деятельности </w:t>
      </w:r>
      <w:hyperlink r:id="rId103" w:history="1">
        <w:r>
          <w:rPr>
            <w:rFonts w:ascii="Calibri" w:hAnsi="Calibri" w:cs="Calibri"/>
            <w:color w:val="0000FF"/>
          </w:rPr>
          <w:t>15.1</w:t>
        </w:r>
      </w:hyperlink>
      <w:r>
        <w:rPr>
          <w:rFonts w:ascii="Calibri" w:hAnsi="Calibri" w:cs="Calibri"/>
        </w:rPr>
        <w:t xml:space="preserve"> "Производство мяса и мясопродуктов" и (или) </w:t>
      </w:r>
      <w:hyperlink r:id="rId104" w:history="1">
        <w:r>
          <w:rPr>
            <w:rFonts w:ascii="Calibri" w:hAnsi="Calibri" w:cs="Calibri"/>
            <w:color w:val="0000FF"/>
          </w:rPr>
          <w:t>15.5</w:t>
        </w:r>
      </w:hyperlink>
      <w:r>
        <w:rPr>
          <w:rFonts w:ascii="Calibri" w:hAnsi="Calibri" w:cs="Calibri"/>
        </w:rPr>
        <w:t xml:space="preserve"> "Производство молочных продуктов";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05" w:history="1">
        <w:r>
          <w:rPr>
            <w:rFonts w:ascii="Calibri" w:hAnsi="Calibri" w:cs="Calibri"/>
            <w:color w:val="0000FF"/>
          </w:rPr>
          <w:t>01.3</w:t>
        </w:r>
      </w:hyperlink>
      <w:r>
        <w:rPr>
          <w:rFonts w:ascii="Calibri" w:hAnsi="Calibri" w:cs="Calibri"/>
        </w:rPr>
        <w:t xml:space="preserve"> "Растениеводство в сочетании с животноводством (смешанное сельское хозяйство)", при условии наличия дополнительного вида экономической деятельности </w:t>
      </w:r>
      <w:hyperlink r:id="rId106" w:history="1">
        <w:r>
          <w:rPr>
            <w:rFonts w:ascii="Calibri" w:hAnsi="Calibri" w:cs="Calibri"/>
            <w:color w:val="0000FF"/>
          </w:rPr>
          <w:t>15.1</w:t>
        </w:r>
      </w:hyperlink>
      <w:r>
        <w:rPr>
          <w:rFonts w:ascii="Calibri" w:hAnsi="Calibri" w:cs="Calibri"/>
        </w:rPr>
        <w:t xml:space="preserve"> "Производство мяса и мясопродуктов" и (или) </w:t>
      </w:r>
      <w:hyperlink r:id="rId107" w:history="1">
        <w:r>
          <w:rPr>
            <w:rFonts w:ascii="Calibri" w:hAnsi="Calibri" w:cs="Calibri"/>
            <w:color w:val="0000FF"/>
          </w:rPr>
          <w:t>15.5</w:t>
        </w:r>
      </w:hyperlink>
      <w:r>
        <w:rPr>
          <w:rFonts w:ascii="Calibri" w:hAnsi="Calibri" w:cs="Calibri"/>
        </w:rPr>
        <w:t xml:space="preserve"> "Производство молочных продуктов" и (или) </w:t>
      </w:r>
      <w:hyperlink r:id="rId108" w:history="1">
        <w:r>
          <w:rPr>
            <w:rFonts w:ascii="Calibri" w:hAnsi="Calibri" w:cs="Calibri"/>
            <w:color w:val="0000FF"/>
          </w:rPr>
          <w:t>15.3</w:t>
        </w:r>
      </w:hyperlink>
      <w:r>
        <w:rPr>
          <w:rFonts w:ascii="Calibri" w:hAnsi="Calibri" w:cs="Calibri"/>
        </w:rPr>
        <w:t xml:space="preserve"> "Переработка и консервирование картофеля, фруктов и овощей".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проведения отбора, принятие решения по результатам проведенного отбора, о предоставлении либо отказе в предоставлении субсидии заявителю возложено на комиссию Министерства, состав которой утверждается распоряжением Министерства (далее - Комиссия).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Субсидия в части затрат на перевозку муки предоставляется предприятиям хлебопекарной промышленности, выпекающим формовой хлеб, в пределах средств, доведенных до Министерства согласно уведомлению о лимитах бюджетных обязательств на указанные цели на текущий финансовый год.</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Возмещению подлежат затраты, связанные с перевозкой муки для осуществления производственной деятельности по следующим маршрутам следования: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 станции Ванино прямым смешанным сообщением (железнодорожно-водным транспортом) до станции назначения Сахалинской области;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 порта Корсаков прямым морским сообщением до портов центральных или южных Курил;</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 порта Владивосток прямым смешанным сообщением (железнодорожно-водным транспортом) до станции назначения Сахалинской области.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Субсидия предоставляется заявителю, осуществляющему деятельность по основному виду экономической деятельности ОКВЭД </w:t>
      </w:r>
      <w:hyperlink r:id="rId109" w:history="1">
        <w:r>
          <w:rPr>
            <w:rFonts w:ascii="Calibri" w:hAnsi="Calibri" w:cs="Calibri"/>
            <w:color w:val="0000FF"/>
          </w:rPr>
          <w:t>15.81</w:t>
        </w:r>
      </w:hyperlink>
      <w:r>
        <w:rPr>
          <w:rFonts w:ascii="Calibri" w:hAnsi="Calibri" w:cs="Calibri"/>
        </w:rPr>
        <w:t xml:space="preserve"> в части, касающейся производства хлебобулочных изделий недлительного хранения (ОКПД </w:t>
      </w:r>
      <w:hyperlink r:id="rId110" w:history="1">
        <w:r>
          <w:rPr>
            <w:rFonts w:ascii="Calibri" w:hAnsi="Calibri" w:cs="Calibri"/>
            <w:color w:val="0000FF"/>
          </w:rPr>
          <w:t>15.81.11</w:t>
        </w:r>
      </w:hyperlink>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Размер субсидии определяется исходя из </w:t>
      </w:r>
      <w:hyperlink w:anchor="Par1781" w:history="1">
        <w:r>
          <w:rPr>
            <w:rFonts w:ascii="Calibri" w:hAnsi="Calibri" w:cs="Calibri"/>
            <w:color w:val="0000FF"/>
          </w:rPr>
          <w:t>ставок</w:t>
        </w:r>
      </w:hyperlink>
      <w:r>
        <w:rPr>
          <w:rFonts w:ascii="Calibri" w:hAnsi="Calibri" w:cs="Calibri"/>
        </w:rPr>
        <w:t xml:space="preserve"> субсидий, указанных в приложении N 1 к настоящему Порядку, по нижеуказанной формуле, но не более 50% произведенных предприятием затрат на перевозку муки.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Формула расчета размера субсидии:</w:t>
      </w:r>
    </w:p>
    <w:p w:rsidR="00E43A33" w:rsidRDefault="00E43A33">
      <w:pPr>
        <w:widowControl w:val="0"/>
        <w:autoSpaceDE w:val="0"/>
        <w:autoSpaceDN w:val="0"/>
        <w:adjustRightInd w:val="0"/>
        <w:spacing w:after="0" w:line="240" w:lineRule="auto"/>
        <w:jc w:val="center"/>
        <w:rPr>
          <w:rFonts w:ascii="Calibri" w:hAnsi="Calibri" w:cs="Calibri"/>
        </w:rPr>
      </w:pPr>
    </w:p>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РС = </w:t>
      </w:r>
      <w:proofErr w:type="gramStart"/>
      <w:r>
        <w:rPr>
          <w:rFonts w:ascii="Calibri" w:hAnsi="Calibri" w:cs="Calibri"/>
        </w:rPr>
        <w:t>V</w:t>
      </w:r>
      <w:proofErr w:type="gramEnd"/>
      <w:r>
        <w:rPr>
          <w:rFonts w:ascii="Calibri" w:hAnsi="Calibri" w:cs="Calibri"/>
        </w:rPr>
        <w:t>хб x ННрм x Сп,</w:t>
      </w:r>
    </w:p>
    <w:p w:rsidR="00E43A33" w:rsidRDefault="00E43A33">
      <w:pPr>
        <w:widowControl w:val="0"/>
        <w:autoSpaceDE w:val="0"/>
        <w:autoSpaceDN w:val="0"/>
        <w:adjustRightInd w:val="0"/>
        <w:spacing w:after="0" w:line="240" w:lineRule="auto"/>
        <w:jc w:val="center"/>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РС - размер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V</w:t>
      </w:r>
      <w:proofErr w:type="gramEnd"/>
      <w:r>
        <w:rPr>
          <w:rFonts w:ascii="Calibri" w:hAnsi="Calibri" w:cs="Calibri"/>
        </w:rPr>
        <w:t xml:space="preserve">хб - объем произведенных за отчетный период хлебобулочных изделий недлительного </w:t>
      </w:r>
      <w:r>
        <w:rPr>
          <w:rFonts w:ascii="Calibri" w:hAnsi="Calibri" w:cs="Calibri"/>
        </w:rPr>
        <w:lastRenderedPageBreak/>
        <w:t>хранения (тонн);</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Нрм - норма расхода муки на производство 1 тонны хлебобулочных изделий недлительного хранения (тонн);</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 - ставка субсидии на возмещение по нормативу затрат, связанных с перевозкой муки, используемой при производстве хлебобулочных изделий недлительного хранения.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 расхода муки на производство 1 тонны хлебобулочных изделий недлительного хранения (Нрм) составляет 0,75 тонны.</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14" w:name="Par1671"/>
      <w:bookmarkEnd w:id="114"/>
      <w:r>
        <w:rPr>
          <w:rFonts w:ascii="Calibri" w:hAnsi="Calibri" w:cs="Calibri"/>
        </w:rPr>
        <w:t xml:space="preserve">5.4. </w:t>
      </w:r>
      <w:proofErr w:type="gramStart"/>
      <w:r>
        <w:rPr>
          <w:rFonts w:ascii="Calibri" w:hAnsi="Calibri" w:cs="Calibri"/>
        </w:rPr>
        <w:t>Для получения субсидии в Министерство ежеквартально до 10 числа первого месяца квартала следующего за отчетным (за октябрь и ноябрь - до 10 декабря текущего года) представляются следующие документы, подписанные или заверенные руководителем предприятия:</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15" w:name="Par1672"/>
      <w:bookmarkEnd w:id="115"/>
      <w:r>
        <w:rPr>
          <w:rFonts w:ascii="Calibri" w:hAnsi="Calibri" w:cs="Calibri"/>
        </w:rPr>
        <w:t>5.4.1. копии договоров поставки муки с поставщиком;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5.4.2. копии железнодорожных накладных на доставку муки;</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16" w:name="Par1674"/>
      <w:bookmarkEnd w:id="116"/>
      <w:r>
        <w:rPr>
          <w:rFonts w:ascii="Calibri" w:hAnsi="Calibri" w:cs="Calibri"/>
        </w:rPr>
        <w:t>5.4.3. копии документов, подтверждающих затраты на перевозку муки железнодорожным транспортом;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5.4.4. копии документов, подтверждающих затраты на перевозку муки водным транспортом;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5.4.5. копии коносамента и договора на перевозку груза морским транспортом с указанием наименования перевозимого груза и номера контейнера (за исключением случаев перевозки муки по маршруту от станции Ванино до станции назначения Сахалинской области);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5.4.6. документы, подтверждающие объемы произведенных хлебобулочных изделий за отчетный период: для юридических лиц - копии ежемесячных форм статистического наблюдения по </w:t>
      </w:r>
      <w:hyperlink r:id="rId111" w:history="1">
        <w:r>
          <w:rPr>
            <w:rFonts w:ascii="Calibri" w:hAnsi="Calibri" w:cs="Calibri"/>
            <w:color w:val="0000FF"/>
          </w:rPr>
          <w:t>форме N П-1</w:t>
        </w:r>
      </w:hyperlink>
      <w:r>
        <w:rPr>
          <w:rFonts w:ascii="Calibri" w:hAnsi="Calibri" w:cs="Calibri"/>
        </w:rPr>
        <w:t xml:space="preserve"> "Сведения о производстве и отгрузке товаров и услуг" или по </w:t>
      </w:r>
      <w:hyperlink r:id="rId112" w:history="1">
        <w:r>
          <w:rPr>
            <w:rFonts w:ascii="Calibri" w:hAnsi="Calibri" w:cs="Calibri"/>
            <w:color w:val="0000FF"/>
          </w:rPr>
          <w:t>форме N ПМ-пром</w:t>
        </w:r>
      </w:hyperlink>
      <w:r>
        <w:rPr>
          <w:rFonts w:ascii="Calibri" w:hAnsi="Calibri" w:cs="Calibri"/>
        </w:rPr>
        <w:t xml:space="preserve"> "Сведения о производстве продукции малым предприятием"; для индивидуальных предпринимателей - копии ежемесячных форм статистического наблюдения по </w:t>
      </w:r>
      <w:hyperlink r:id="rId113" w:history="1">
        <w:r>
          <w:rPr>
            <w:rFonts w:ascii="Calibri" w:hAnsi="Calibri" w:cs="Calibri"/>
            <w:color w:val="0000FF"/>
          </w:rPr>
          <w:t>форме N ПМ-пром</w:t>
        </w:r>
      </w:hyperlink>
      <w:r>
        <w:rPr>
          <w:rFonts w:ascii="Calibri" w:hAnsi="Calibri" w:cs="Calibri"/>
        </w:rPr>
        <w:t xml:space="preserve"> "Сведения о производстве продукции малым предприятием" или по </w:t>
      </w:r>
      <w:hyperlink r:id="rId114" w:history="1">
        <w:r>
          <w:rPr>
            <w:rFonts w:ascii="Calibri" w:hAnsi="Calibri" w:cs="Calibri"/>
            <w:color w:val="0000FF"/>
          </w:rPr>
          <w:t>форме N 1-ИП (</w:t>
        </w:r>
        <w:proofErr w:type="gramStart"/>
        <w:r>
          <w:rPr>
            <w:rFonts w:ascii="Calibri" w:hAnsi="Calibri" w:cs="Calibri"/>
            <w:color w:val="0000FF"/>
          </w:rPr>
          <w:t>мес</w:t>
        </w:r>
        <w:proofErr w:type="gramEnd"/>
        <w:r>
          <w:rPr>
            <w:rFonts w:ascii="Calibri" w:hAnsi="Calibri" w:cs="Calibri"/>
            <w:color w:val="0000FF"/>
          </w:rPr>
          <w:t>)</w:t>
        </w:r>
      </w:hyperlink>
      <w:r>
        <w:rPr>
          <w:rFonts w:ascii="Calibri" w:hAnsi="Calibri" w:cs="Calibri"/>
        </w:rPr>
        <w:t xml:space="preserve"> "Основные сведения о деятельности индивидуального предпринимателя";</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17" w:name="Par1678"/>
      <w:bookmarkEnd w:id="117"/>
      <w:r>
        <w:rPr>
          <w:rFonts w:ascii="Calibri" w:hAnsi="Calibri" w:cs="Calibri"/>
        </w:rPr>
        <w:t>5.4.7. копия документа, удостоверяющего соответствие формового хлеба установленным требованиям нормативных документов, заверенного территориальным органом системы Госстандарта (декларация соответствия и (или) сертификат соответствия);</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18" w:name="Par1679"/>
      <w:bookmarkEnd w:id="118"/>
      <w:r>
        <w:rPr>
          <w:rFonts w:ascii="Calibri" w:hAnsi="Calibri" w:cs="Calibri"/>
        </w:rPr>
        <w:t>5.4.8. копия стандарта организации (СТО);</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5.4.9. документы, указанные в </w:t>
      </w:r>
      <w:hyperlink w:anchor="Par1700" w:history="1">
        <w:r>
          <w:rPr>
            <w:rFonts w:ascii="Calibri" w:hAnsi="Calibri" w:cs="Calibri"/>
            <w:color w:val="0000FF"/>
          </w:rPr>
          <w:t>пункте 7</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hyperlink w:anchor="Par1672" w:history="1">
        <w:r>
          <w:rPr>
            <w:rFonts w:ascii="Calibri" w:hAnsi="Calibri" w:cs="Calibri"/>
            <w:color w:val="0000FF"/>
          </w:rPr>
          <w:t>подпунктах 5.4.1</w:t>
        </w:r>
      </w:hyperlink>
      <w:r>
        <w:rPr>
          <w:rFonts w:ascii="Calibri" w:hAnsi="Calibri" w:cs="Calibri"/>
        </w:rPr>
        <w:t xml:space="preserve"> - </w:t>
      </w:r>
      <w:hyperlink w:anchor="Par1674" w:history="1">
        <w:r>
          <w:rPr>
            <w:rFonts w:ascii="Calibri" w:hAnsi="Calibri" w:cs="Calibri"/>
            <w:color w:val="0000FF"/>
          </w:rPr>
          <w:t>5.4.3</w:t>
        </w:r>
      </w:hyperlink>
      <w:r>
        <w:rPr>
          <w:rFonts w:ascii="Calibri" w:hAnsi="Calibri" w:cs="Calibri"/>
        </w:rPr>
        <w:t xml:space="preserve"> настоящего Порядка, представляются только в случае перевозки муки по маршрутам, предусматривающим железнодорожное сообщение. Документы, указанные в </w:t>
      </w:r>
      <w:hyperlink w:anchor="Par1678" w:history="1">
        <w:r>
          <w:rPr>
            <w:rFonts w:ascii="Calibri" w:hAnsi="Calibri" w:cs="Calibri"/>
            <w:color w:val="0000FF"/>
          </w:rPr>
          <w:t>подпунктах 5.4.7</w:t>
        </w:r>
      </w:hyperlink>
      <w:r>
        <w:rPr>
          <w:rFonts w:ascii="Calibri" w:hAnsi="Calibri" w:cs="Calibri"/>
        </w:rPr>
        <w:t xml:space="preserve">, </w:t>
      </w:r>
      <w:hyperlink w:anchor="Par1679" w:history="1">
        <w:r>
          <w:rPr>
            <w:rFonts w:ascii="Calibri" w:hAnsi="Calibri" w:cs="Calibri"/>
            <w:color w:val="0000FF"/>
          </w:rPr>
          <w:t>5.4.8</w:t>
        </w:r>
      </w:hyperlink>
      <w:r>
        <w:rPr>
          <w:rFonts w:ascii="Calibri" w:hAnsi="Calibri" w:cs="Calibri"/>
        </w:rPr>
        <w:t xml:space="preserve"> настоящего Порядка, представляются один раз при первичном обращении.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Документы, представленные после установленного срока, рассматриваются в следующем расчетном периоде текущего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В декабре текущего года Министерство на основании обращений получателей субсидии, соответствующих условиям предоставления субсидии, и представленного заявителем прогноза объемов производства хлебобулочных изделий в декабре текущего года производит авансовое предоставление субсидии в пределах планируемого объема ее предоставления в текущем году.</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представления документов на авансирование не позднее 10 декабря текущего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Получатели субсидии для зачета произведенного авансирования обязаны в срок до 20 января следующего года представить в Министерство документы, указанные в </w:t>
      </w:r>
      <w:hyperlink w:anchor="Par1671" w:history="1">
        <w:r>
          <w:rPr>
            <w:rFonts w:ascii="Calibri" w:hAnsi="Calibri" w:cs="Calibri"/>
            <w:color w:val="0000FF"/>
          </w:rPr>
          <w:t>подпункте 5.4</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превышения размера перечисленной </w:t>
      </w:r>
      <w:proofErr w:type="gramStart"/>
      <w:r>
        <w:rPr>
          <w:rFonts w:ascii="Calibri" w:hAnsi="Calibri" w:cs="Calibri"/>
        </w:rPr>
        <w:t>субсидии</w:t>
      </w:r>
      <w:proofErr w:type="gramEnd"/>
      <w:r>
        <w:rPr>
          <w:rFonts w:ascii="Calibri" w:hAnsi="Calibri" w:cs="Calibri"/>
        </w:rPr>
        <w:t xml:space="preserve"> за текущий год исходя из планируемых объемов ее предоставления над фактическим размером субсидии по представленным отчетным документам, Министерство выставляет письменное требование о возврате излишне уплаченной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Субсидия в части затрат на приобретение топлива для печей (мазут, нефть, уголь, газ, дизельное топливо), используемых в производстве формового хлеба, предоставляется в пределах средств, доведенных до Министерства согласно уведомлению о лимитах бюджетных обязательств на указанные цели на текущий финансовый год.</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Субсидия предоставляется заявителю, осуществляющему основной вид деятельности </w:t>
      </w:r>
      <w:hyperlink r:id="rId115" w:history="1">
        <w:r>
          <w:rPr>
            <w:rFonts w:ascii="Calibri" w:hAnsi="Calibri" w:cs="Calibri"/>
            <w:color w:val="0000FF"/>
          </w:rPr>
          <w:t>15.81</w:t>
        </w:r>
      </w:hyperlink>
      <w:r>
        <w:rPr>
          <w:rFonts w:ascii="Calibri" w:hAnsi="Calibri" w:cs="Calibri"/>
        </w:rPr>
        <w:t xml:space="preserve"> "Производство хлеба и мучных кондитерских изделий недлительного хранения" (в соответствии с Общероссийским классификатором видов экономической деятельности).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Размер субсидии в текущем году определяется исходя из </w:t>
      </w:r>
      <w:hyperlink w:anchor="Par1847" w:history="1">
        <w:r>
          <w:rPr>
            <w:rFonts w:ascii="Calibri" w:hAnsi="Calibri" w:cs="Calibri"/>
            <w:color w:val="0000FF"/>
          </w:rPr>
          <w:t>ставки</w:t>
        </w:r>
      </w:hyperlink>
      <w:r>
        <w:rPr>
          <w:rFonts w:ascii="Calibri" w:hAnsi="Calibri" w:cs="Calibri"/>
        </w:rPr>
        <w:t xml:space="preserve"> субсидии, указанной в приложении N 2 к настоящему Порядку, но не более 50% произведенных предприятием затрат на приобретение топлива.</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19" w:name="Par1690"/>
      <w:bookmarkEnd w:id="119"/>
      <w:r>
        <w:rPr>
          <w:rFonts w:ascii="Calibri" w:hAnsi="Calibri" w:cs="Calibri"/>
        </w:rPr>
        <w:t xml:space="preserve">6.3. </w:t>
      </w:r>
      <w:proofErr w:type="gramStart"/>
      <w:r>
        <w:rPr>
          <w:rFonts w:ascii="Calibri" w:hAnsi="Calibri" w:cs="Calibri"/>
        </w:rPr>
        <w:t>Для получения субсидии в Министерство ежеквартально до 10 числа первого месяца квартала следующего за отчетным (за октябрь и ноябрь - до 10 декабря текущего года) представляются следующие документы, подписанные или заверенные руководителем предприятия:</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6.3.1. копии платежных документов, подтверждающих затраты на приобретение топлива;</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6.3.2. документы, подтверждающие объемы произведенного формового хлеба: для юридических лиц и индивидуальных предпринимателей (кроме микропредприятий) - копии ежемесячных форм статистического наблюдения по </w:t>
      </w:r>
      <w:hyperlink r:id="rId116" w:history="1">
        <w:r>
          <w:rPr>
            <w:rFonts w:ascii="Calibri" w:hAnsi="Calibri" w:cs="Calibri"/>
            <w:color w:val="0000FF"/>
          </w:rPr>
          <w:t>форме N 1-цены производителей</w:t>
        </w:r>
      </w:hyperlink>
      <w:r>
        <w:rPr>
          <w:rFonts w:ascii="Calibri" w:hAnsi="Calibri" w:cs="Calibri"/>
        </w:rPr>
        <w:t xml:space="preserve"> "Сведения о ценах производителей промышленных товаров (услуг)" с отметкой о способе представления отчетности; для юридических лиц и индивидуальных предпринимателей, являющихся микропредприятием, - справка предприятия о произведенном формовом хлебе за отчетный период;</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6.3.3. при первичном обращении - документы, указанные в </w:t>
      </w:r>
      <w:hyperlink w:anchor="Par1678" w:history="1">
        <w:r>
          <w:rPr>
            <w:rFonts w:ascii="Calibri" w:hAnsi="Calibri" w:cs="Calibri"/>
            <w:color w:val="0000FF"/>
          </w:rPr>
          <w:t>подпунктах 5.4.7</w:t>
        </w:r>
      </w:hyperlink>
      <w:r>
        <w:rPr>
          <w:rFonts w:ascii="Calibri" w:hAnsi="Calibri" w:cs="Calibri"/>
        </w:rPr>
        <w:t xml:space="preserve">, </w:t>
      </w:r>
      <w:hyperlink w:anchor="Par1679" w:history="1">
        <w:r>
          <w:rPr>
            <w:rFonts w:ascii="Calibri" w:hAnsi="Calibri" w:cs="Calibri"/>
            <w:color w:val="0000FF"/>
          </w:rPr>
          <w:t>5.4.8</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6.3.4. документы, указанные в </w:t>
      </w:r>
      <w:hyperlink w:anchor="Par1746" w:history="1">
        <w:r>
          <w:rPr>
            <w:rFonts w:ascii="Calibri" w:hAnsi="Calibri" w:cs="Calibri"/>
            <w:color w:val="0000FF"/>
          </w:rPr>
          <w:t>пункте 8</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Документы, представленные после установленного срока, рассматриваются в следующем расчетном периоде текущего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В декабре текущего года Министерство на основании обращений получателей субсидии, соответствующих условиям предоставления субсидии, и представленного заявителем прогноза объемов производства формового хлеба в декабре текущего года производит авансовое предоставление субсидии в пределах планируемого объема ее предоставления в текущем году.</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представления документов на авансирование не позднее 10 декабря текущего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Получатели субсидии для зачета произведенного авансирования обязаны до 20 января следующего года представить в Министерство документы, указанные в </w:t>
      </w:r>
      <w:hyperlink w:anchor="Par1690" w:history="1">
        <w:r>
          <w:rPr>
            <w:rFonts w:ascii="Calibri" w:hAnsi="Calibri" w:cs="Calibri"/>
            <w:color w:val="0000FF"/>
          </w:rPr>
          <w:t>подпункте 6.3</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превышения размера перечисленной </w:t>
      </w:r>
      <w:proofErr w:type="gramStart"/>
      <w:r>
        <w:rPr>
          <w:rFonts w:ascii="Calibri" w:hAnsi="Calibri" w:cs="Calibri"/>
        </w:rPr>
        <w:t>субсидии</w:t>
      </w:r>
      <w:proofErr w:type="gramEnd"/>
      <w:r>
        <w:rPr>
          <w:rFonts w:ascii="Calibri" w:hAnsi="Calibri" w:cs="Calibri"/>
        </w:rPr>
        <w:t xml:space="preserve"> за текущий год исходя из планируемых объемов ее предоставления над фактическим размером субсидии по представленным отчетным документам, Министерство выставляет письменное требование о возврате излишне уплаченной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20" w:name="Par1700"/>
      <w:bookmarkEnd w:id="120"/>
      <w:r>
        <w:rPr>
          <w:rFonts w:ascii="Calibri" w:hAnsi="Calibri" w:cs="Calibri"/>
        </w:rPr>
        <w:t>7. Субсидия в части затрат на приобретение технологического оборудования и специализированного транспорта предоставляется по результатам проведения отбора получателей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Субсидия предоставляется предприятиям пищевой и перерабатывающей промышленности и сельскохозяйственным товаропроизводителям, приобретающим специализированный транспорт и технологическое оборудование для производства следующей пищевой продукции: мясопродуктов, хлеба и мучных кондитерских изделий, молочных продуктов, а также переработку и консервирование картофеля и овощей.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Под технологическим оборудованием понимается совокупность орудий производства, необходимых для осуществления технологического процесса, включая упаковку, маркировку и хранение продукции.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специализированным транспортом понимаются транспортные средства, используемые для перевозки сырья и готовой продукции: автоцистерны и прицепы для перевозки молока, автофургоны, в т.ч. для перевозки хлеба, рефрижераторы, автофургоны и прицепы специализированные (автолавки), оснащенные холодильным оборудованием и торговыми витринами.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Субсидия предоставляется в пределах средств, доведенных до Министерства согласно уведомлению о лимитах бюджетных обязательств на указанные цели на текущий финансовый год, в размере: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- 100% первоначального взноса по заключенным договорам финансовой аренды (лизинга) </w:t>
      </w:r>
      <w:r>
        <w:rPr>
          <w:rFonts w:ascii="Calibri" w:hAnsi="Calibri" w:cs="Calibri"/>
        </w:rPr>
        <w:lastRenderedPageBreak/>
        <w:t>(далее - договоры лизинга), но не более 30% от стоимости приобретаемого технологического оборудования и (или) специализированного транспорта с учетом доставки до региона. К субсидированию принимаются: в 2014 году - договоры лизинга, заключенные в период с 1 июля 2013 года по 30 ноября 2014 года; в последующие финансовые годы - в период с 1 декабря года предшествующего текущему году по 30 ноября текущего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- 30% лизинговых платежей, за исключением части лизинговых платежей на покрытие дохода лизингодателя, начисленных и уплаченных по договорам лизинга технологического оборудования и (или) специализированного транспорта с учетом доставки до региона. При этом размер субсидии, предоставленный за весь период действия договора лизинга, включая субсидию на уплату первоначального взноса, не может превышать 30% стоимости технологического оборудования и (или) специализированного транспорта. К субсидированию принимаются: в 2014 году - лизинговые платежи, за исключением части лизинговых платежей на покрытие дохода лизингодателя, начисленные и уплаченные в период с 1 июля 2013 года по 30 ноября 2014 года; в последующие финансовые годы - в период с 1 декабря года предшествующего текущему году по 30 ноября текущего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- 30% от суммы затрат, произведенных в текущем финансовом году и (или) в предшествующем текущему финансовому периоду, на приобретение технологического оборудования и (или) специализированного транспорта с учетом доставки до региона. Субсидия предоставляется на технологическое оборудование и специализированный транспорт, введенный в эксплуатацию или поставленный на учет в текущем финансовом году, при наличии акта ввода в эксплуатацию технологического оборудования. По технологическому оборудованию и (или) специализированному транспорту, по которым затраты и ввод в эксплуатацию произведены в 2013 году, субсидия предоставляется в 2014 году.</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Объявление о начале и окончании приема заявок на участие в отборе получателей субсидии публикуется в средствах массовой информации не позднее 20 календарных дней до даты проведения отбора.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Для участия в отборе в Министерство не позднее срока окончания приема заявок представляются следующие документы, подписанные или заверенные руководителем предприятия: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заявка на участие в отборе по форме, установленной Министерством;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предварительный расчет размера субсидии, отражающий сведения о видах и стоимости технологического оборудования и (или) специализированного транспорта, расходах по их транспортировке, сумме платежей в текущем году по договорам лизинга;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обоснование необходимости приобретения данного вида специализированного транспорта и (или) технологического оборудования для конкретного технологического процесса производства продукции, ее упаковки, маркировки и хранения с указанием назначения приобретаемого технологического оборудования и (или) специализированного транспорта и планируемой эффективности от приобретения с учетом индикаторов, определенных Соглашением;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Заявки регистрируются в специальном журнале с указанием даты и времени их поступления.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Комиссия в течение 10 рабочих дней со дня окончания приема заявок рассматривает представленные документы и подводит итоги отбора по следующим критериям: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первая очередность предоставления субсидии - платежи за технологическое оборудование и (или) специализированный транспорт, приобретенные (приобретаемые) по договорам лизинга;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вторая очередность предоставления субсидии - приобретение технологического оборудования;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третья очередность предоставления субсидии - приобретение специализированного транспорта.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Количество получателей субсидии определяется исходя из объема средств областного бюджета, предусмотренных на предоставление субсидии, в порядке очередности регистрации заявок.</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недостаточности сре</w:t>
      </w:r>
      <w:proofErr w:type="gramStart"/>
      <w:r>
        <w:rPr>
          <w:rFonts w:ascii="Calibri" w:hAnsi="Calibri" w:cs="Calibri"/>
        </w:rPr>
        <w:t>дств дл</w:t>
      </w:r>
      <w:proofErr w:type="gramEnd"/>
      <w:r>
        <w:rPr>
          <w:rFonts w:ascii="Calibri" w:hAnsi="Calibri" w:cs="Calibri"/>
        </w:rPr>
        <w:t>я выплаты субсидии всем участникам отбора, соответствующим критериям, Комиссия по тем же основаниям формирует резервный список со сроком действия до окончания текущего финансового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7.7. Решение Комиссии об итогах отбора оформляется протоколом, в котором указываются: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поступивших заявках;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технологическом оборудовании и специализированном транспорте, заявленных к субсидированию;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участниках отбора, в отношении которых принято решение о предоставлении средств, с указанием объема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участниках отбора, в отношении которых принято решение об отказе в предоставлении субсидии, с указанием причин;</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участниках отбора, включенных в резервный список, с указанием объема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В случае непредставления получателями субсидии, прошедшими отбор, документов для получения субсидии в заявленном объеме или отказа им в предоставлении субсидии, а также в случае увеличения бюджетных ассигнований на данные расходы, принимается решение о предоставлении субсидии тем участникам отбора, которые были включены в резервный список получателей поддержки. Данное решение Комиссии оформляется соответствующим протоколом.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Протокол размещается на официальном сайте Министерства, участники отбора уведомляются о принятом решении в течение 5 рабочих дней </w:t>
      </w:r>
      <w:proofErr w:type="gramStart"/>
      <w:r>
        <w:rPr>
          <w:rFonts w:ascii="Calibri" w:hAnsi="Calibri" w:cs="Calibri"/>
        </w:rPr>
        <w:t>с даты принятия</w:t>
      </w:r>
      <w:proofErr w:type="gramEnd"/>
      <w:r>
        <w:rPr>
          <w:rFonts w:ascii="Calibri" w:hAnsi="Calibri" w:cs="Calibri"/>
        </w:rPr>
        <w:t xml:space="preserve"> решения.</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21" w:name="Par1728"/>
      <w:bookmarkEnd w:id="121"/>
      <w:r>
        <w:rPr>
          <w:rFonts w:ascii="Calibri" w:hAnsi="Calibri" w:cs="Calibri"/>
        </w:rPr>
        <w:t xml:space="preserve">7.10. Для получения субсидии получатели субсидии, прошедшие отбор, в течение текущего года, но не позднее 10 декабря представляют в адрес </w:t>
      </w:r>
      <w:proofErr w:type="gramStart"/>
      <w:r>
        <w:rPr>
          <w:rFonts w:ascii="Calibri" w:hAnsi="Calibri" w:cs="Calibri"/>
        </w:rPr>
        <w:t>Министерства</w:t>
      </w:r>
      <w:proofErr w:type="gramEnd"/>
      <w:r>
        <w:rPr>
          <w:rFonts w:ascii="Calibri" w:hAnsi="Calibri" w:cs="Calibri"/>
        </w:rPr>
        <w:t xml:space="preserve"> подписанные или заверенные руководителем организации следующие документы:</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7.10.1. в части затрат на оплату первоначального платежа по договорам лизинга: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документы, указанные в </w:t>
      </w:r>
      <w:hyperlink w:anchor="Par1746" w:history="1">
        <w:r>
          <w:rPr>
            <w:rFonts w:ascii="Calibri" w:hAnsi="Calibri" w:cs="Calibri"/>
            <w:color w:val="0000FF"/>
          </w:rPr>
          <w:t>пункте 8</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заключенного договора лизинга;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 получения субсидии в течение 5 рабочих дней - копия платежного поручения, подтверждающего использование субсидии по целевому назначению;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после получения технологического оборудования и (или) специализированного транспорта или окончания срока поставки в соответствии с договором в течение 10 дней - копию акта приема-передачи в лизинг или документы, подтверждающие факт поставки и копию паспорта;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7.10.2. в части затрат на оплату лизинговых платежей, за исключением части лизинговых платежей на покрытие дохода лизингодателя (инвестиционная часть платежа) по договорам лизинга: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документы, указанные в </w:t>
      </w:r>
      <w:hyperlink w:anchor="Par1746" w:history="1">
        <w:r>
          <w:rPr>
            <w:rFonts w:ascii="Calibri" w:hAnsi="Calibri" w:cs="Calibri"/>
            <w:color w:val="0000FF"/>
          </w:rPr>
          <w:t>пункте 8</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копии договора лизинга с графиком платежей и акта приема-передачи технологического оборудования и (или) специализированного транспорта;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копии платежных поручений, подтверждающих оплату за счет собственных средств не менее 70% инвестиционной части платежа (в сроки, определенные договором);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после получения субсидии в течение 5 дней - копия платежного поручения, подтверждающего использование субсидии по целевому назначению;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7.10.3. в части затрат на приобретение технологического оборудования и (или) специализированного транспорта: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документы, указанные в </w:t>
      </w:r>
      <w:hyperlink w:anchor="Par1746" w:history="1">
        <w:r>
          <w:rPr>
            <w:rFonts w:ascii="Calibri" w:hAnsi="Calibri" w:cs="Calibri"/>
            <w:color w:val="0000FF"/>
          </w:rPr>
          <w:t>пункте 8</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копии заключенных договоров на поставку технологического оборудования и (или) специализированного транспорта;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копии документов, подтверждающих затраты на приобретение технологического оборудования и (или) специализированного транспорта;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копии акта приемки-передачи и акта ввода в эксплуатацию технологического оборудования;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 специализированный транспорт, подлежащий регистрации в территориальных органах технического надзора, - копии свидетельства о регистрации и ПСМ (ПТС). На специализированный транспорт, не подлежащий регистрации, и технологическое оборудование - копию паспорта.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 Не допускается двойного субсидирования по одному и тому же договору купли-продажи или договору лизинга за один и тот же период.</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22" w:name="Par1746"/>
      <w:bookmarkEnd w:id="122"/>
      <w:r>
        <w:rPr>
          <w:rFonts w:ascii="Calibri" w:hAnsi="Calibri" w:cs="Calibri"/>
        </w:rPr>
        <w:t xml:space="preserve">8. Для получения субсидии заявитель, заключивший с Министерством соглашение о </w:t>
      </w:r>
      <w:r>
        <w:rPr>
          <w:rFonts w:ascii="Calibri" w:hAnsi="Calibri" w:cs="Calibri"/>
        </w:rPr>
        <w:lastRenderedPageBreak/>
        <w:t>предоставлении субсидий, представляет в Министерство в сроки, определенные настоящим Порядком для соответствующего вида субсидии, заявление по установленной Министерством форме и следующие документы, подписанные или заверенные руководителем предприятия:</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8.1. документы, подтверждающие отсутствие просроченной задолженности по выплате заработной платы: для юридический лиц (кроме субъектов малого предпринимательства) - копии ежемесячных форм статистического наблюдения по </w:t>
      </w:r>
      <w:hyperlink r:id="rId117" w:history="1">
        <w:r>
          <w:rPr>
            <w:rFonts w:ascii="Calibri" w:hAnsi="Calibri" w:cs="Calibri"/>
            <w:color w:val="0000FF"/>
          </w:rPr>
          <w:t>форме N 3-Ф</w:t>
        </w:r>
      </w:hyperlink>
      <w:r>
        <w:rPr>
          <w:rFonts w:ascii="Calibri" w:hAnsi="Calibri" w:cs="Calibri"/>
        </w:rPr>
        <w:t xml:space="preserve"> "Сведения о просроченной задолженности по заработной плате" с отметкой о способе представления отчетности;</w:t>
      </w:r>
      <w:proofErr w:type="gramEnd"/>
      <w:r>
        <w:rPr>
          <w:rFonts w:ascii="Calibri" w:hAnsi="Calibri" w:cs="Calibri"/>
        </w:rPr>
        <w:t xml:space="preserve"> для индивидуальных предпринимателей и юридических лиц, являющихся субъектами малого предпринимательства, - справка предприятия об отсутствии просроченной задолженности по выплате заработной платы на предприятии за последний отчетный квартал;</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справка предприятия о размере минимальной заработной платы, выплачиваемой работникам на предприятии, за последний отчетный квартал, заверенная дополнительно главным бухгалтером предприятия;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документы, предусмотренные </w:t>
      </w:r>
      <w:hyperlink w:anchor="Par1671" w:history="1">
        <w:r>
          <w:rPr>
            <w:rFonts w:ascii="Calibri" w:hAnsi="Calibri" w:cs="Calibri"/>
            <w:color w:val="0000FF"/>
          </w:rPr>
          <w:t>подпунктами 5.4</w:t>
        </w:r>
      </w:hyperlink>
      <w:r>
        <w:rPr>
          <w:rFonts w:ascii="Calibri" w:hAnsi="Calibri" w:cs="Calibri"/>
        </w:rPr>
        <w:t xml:space="preserve">, </w:t>
      </w:r>
      <w:hyperlink w:anchor="Par1690" w:history="1">
        <w:r>
          <w:rPr>
            <w:rFonts w:ascii="Calibri" w:hAnsi="Calibri" w:cs="Calibri"/>
            <w:color w:val="0000FF"/>
          </w:rPr>
          <w:t>6.3</w:t>
        </w:r>
      </w:hyperlink>
      <w:r>
        <w:rPr>
          <w:rFonts w:ascii="Calibri" w:hAnsi="Calibri" w:cs="Calibri"/>
        </w:rPr>
        <w:t xml:space="preserve">, </w:t>
      </w:r>
      <w:hyperlink w:anchor="Par1728" w:history="1">
        <w:r>
          <w:rPr>
            <w:rFonts w:ascii="Calibri" w:hAnsi="Calibri" w:cs="Calibri"/>
            <w:color w:val="0000FF"/>
          </w:rPr>
          <w:t>7.10</w:t>
        </w:r>
      </w:hyperlink>
      <w:r>
        <w:rPr>
          <w:rFonts w:ascii="Calibri" w:hAnsi="Calibri" w:cs="Calibri"/>
        </w:rPr>
        <w:t xml:space="preserve"> настоящего Порядка для каждого вида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Министерство осуществляет прием представленных документов, регистрирует заявление в журнале регистрации. В течение 1 рабочего дня формирует и направляет посредством системы межведомственного электронного взаимодействия запрос о наличии (отсутствии) у заявителя задолженности по налоговым платежам.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представленных документов производится в порядке очередности их поступления в Министерство в течение 20 рабочих дней с даты их регистрации, в результате чего Комиссией принимается решение о предоставлении либо отказе в предоставлении субсидии заявителю.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оформляется протоколом.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Основанием для отказа в предоставлении субсидии является несоответствие условиям, указанным в </w:t>
      </w:r>
      <w:hyperlink w:anchor="Par1632" w:history="1">
        <w:r>
          <w:rPr>
            <w:rFonts w:ascii="Calibri" w:hAnsi="Calibri" w:cs="Calibri"/>
            <w:color w:val="0000FF"/>
          </w:rPr>
          <w:t>пункте 3</w:t>
        </w:r>
      </w:hyperlink>
      <w:r>
        <w:rPr>
          <w:rFonts w:ascii="Calibri" w:hAnsi="Calibri" w:cs="Calibri"/>
        </w:rPr>
        <w:t xml:space="preserve"> настоящего Порядка, срокам и перечню предоставляемых документов, указанным в </w:t>
      </w:r>
      <w:hyperlink w:anchor="Par1671" w:history="1">
        <w:r>
          <w:rPr>
            <w:rFonts w:ascii="Calibri" w:hAnsi="Calibri" w:cs="Calibri"/>
            <w:color w:val="0000FF"/>
          </w:rPr>
          <w:t>подпунктах 5.4</w:t>
        </w:r>
      </w:hyperlink>
      <w:r>
        <w:rPr>
          <w:rFonts w:ascii="Calibri" w:hAnsi="Calibri" w:cs="Calibri"/>
        </w:rPr>
        <w:t xml:space="preserve">, </w:t>
      </w:r>
      <w:hyperlink w:anchor="Par1690" w:history="1">
        <w:r>
          <w:rPr>
            <w:rFonts w:ascii="Calibri" w:hAnsi="Calibri" w:cs="Calibri"/>
            <w:color w:val="0000FF"/>
          </w:rPr>
          <w:t>6.3</w:t>
        </w:r>
      </w:hyperlink>
      <w:r>
        <w:rPr>
          <w:rFonts w:ascii="Calibri" w:hAnsi="Calibri" w:cs="Calibri"/>
        </w:rPr>
        <w:t xml:space="preserve">, </w:t>
      </w:r>
      <w:hyperlink w:anchor="Par1728" w:history="1">
        <w:r>
          <w:rPr>
            <w:rFonts w:ascii="Calibri" w:hAnsi="Calibri" w:cs="Calibri"/>
            <w:color w:val="0000FF"/>
          </w:rPr>
          <w:t>7.10</w:t>
        </w:r>
      </w:hyperlink>
      <w:r>
        <w:rPr>
          <w:rFonts w:ascii="Calibri" w:hAnsi="Calibri" w:cs="Calibri"/>
        </w:rPr>
        <w:t xml:space="preserve"> настоящего Порядка, а также неисполнение обязательств по заключенному с Министерством Соглашению.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об отказе в предоставлении субсидии Министерство делает соответствующую запись в журнале регистрации, при этом заявителю в течение 5 рабочих дней направляется соответствующее письменное уведомление.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принятия решения о предоставлении субсидии Министерство оформляет сводный расчет размера субсидии в разрезе получателей, который утверждается распоряжением Министерства.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30 числа месяца, в котором утвержден сводный расчет размера субсидии, Министерством в установленном порядке осуществляется перечисление средств на расчетные счета получателей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Эффективность предоставления субсидии оценивается ежегодно Министерством на основании прироста значений одного из индикаторов, определенных Соглашением.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нарушения условий, установленных для предоставления субсидии, а также недостоверности представленных документов или досрочного расторжения договоров лизинга без выкупа просубсидированного товара средства, составляющие сумму субсидии, подлежат возврату в областной бюджет в соответствии с законодательством Российской Федерации.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Остатки средств субсидии, не использованные в отчетном финансовом году, подлежат возврату в текущем финансовом году в порядке, предусмотренном в Соглашении.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 возврате средств субсидии направляется получателю субсидии Министерством в течение 5 рабочих дней со дня установления нарушения.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Получатель субсидии в течение 10 рабочих дней </w:t>
      </w:r>
      <w:proofErr w:type="gramStart"/>
      <w:r>
        <w:rPr>
          <w:rFonts w:ascii="Calibri" w:hAnsi="Calibri" w:cs="Calibri"/>
        </w:rPr>
        <w:t>с даты получения</w:t>
      </w:r>
      <w:proofErr w:type="gramEnd"/>
      <w:r>
        <w:rPr>
          <w:rFonts w:ascii="Calibri" w:hAnsi="Calibri" w:cs="Calibri"/>
        </w:rPr>
        <w:t xml:space="preserve"> письменного требования Министерства перечисляет субсидию в областной бюджет по указанным в требовании реквизитам.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от добровольного исполнения требований Министерства суммы субсидий, подлежащие возврату, взыскиваются в судебном порядке.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Министерство и орган государственного финансового контроля осуществляют проверку в соответствии с действующим законодательством на предмет соблюдения условий, целей и </w:t>
      </w:r>
      <w:r>
        <w:rPr>
          <w:rFonts w:ascii="Calibri" w:hAnsi="Calibri" w:cs="Calibri"/>
        </w:rPr>
        <w:lastRenderedPageBreak/>
        <w:t>порядка предоставления субсидий их получателями.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Ответственность за достоверность предоставленных в министерство документов и сведений несет получатель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Решения, принятые Министерством по вопросам, регулируемым настоящим Порядком, могут быть обжалованы в досудебном и судебном порядке в соответствии с действующим законодательством.</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right"/>
        <w:outlineLvl w:val="1"/>
        <w:rPr>
          <w:rFonts w:ascii="Calibri" w:hAnsi="Calibri" w:cs="Calibri"/>
        </w:rPr>
      </w:pPr>
      <w:bookmarkStart w:id="123" w:name="Par1771"/>
      <w:bookmarkEnd w:id="123"/>
      <w:r>
        <w:rPr>
          <w:rFonts w:ascii="Calibri" w:hAnsi="Calibri" w:cs="Calibri"/>
        </w:rPr>
        <w:t>Приложение N 1</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субсидии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на финансовое обеспечение (возмещение)</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затрат по развитию </w:t>
      </w:r>
      <w:proofErr w:type="gramStart"/>
      <w:r>
        <w:rPr>
          <w:rFonts w:ascii="Calibri" w:hAnsi="Calibri" w:cs="Calibri"/>
        </w:rPr>
        <w:t>пищевой</w:t>
      </w:r>
      <w:proofErr w:type="gramEnd"/>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и перерабатывающей промышленности,</w:t>
      </w:r>
    </w:p>
    <w:p w:rsidR="00E43A33" w:rsidRDefault="00E43A33">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постановлением</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Сахалинской области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от 27.02.2014 N 89</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center"/>
        <w:rPr>
          <w:rFonts w:ascii="Calibri" w:hAnsi="Calibri" w:cs="Calibri"/>
          <w:b/>
          <w:bCs/>
        </w:rPr>
      </w:pPr>
      <w:bookmarkStart w:id="124" w:name="Par1781"/>
      <w:bookmarkEnd w:id="124"/>
      <w:r>
        <w:rPr>
          <w:rFonts w:ascii="Calibri" w:hAnsi="Calibri" w:cs="Calibri"/>
          <w:b/>
          <w:bCs/>
        </w:rPr>
        <w:t>СТАВКИ</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СУБСИДИИ НА ФИНАНСОВОЕ ОБЕСПЕЧЕНИЕ (ВОЗМЕЩЕНИЕ) ЗАТРАТ,</w:t>
      </w:r>
    </w:p>
    <w:p w:rsidR="00E43A33" w:rsidRDefault="00E43A33">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СВЯЗАННЫХ</w:t>
      </w:r>
      <w:proofErr w:type="gramEnd"/>
      <w:r>
        <w:rPr>
          <w:rFonts w:ascii="Calibri" w:hAnsi="Calibri" w:cs="Calibri"/>
          <w:b/>
          <w:bCs/>
        </w:rPr>
        <w:t xml:space="preserve"> С ПЕРЕВОЗКОЙ МУКИ</w:t>
      </w:r>
    </w:p>
    <w:p w:rsidR="00E43A33" w:rsidRDefault="00E43A33">
      <w:pPr>
        <w:widowControl w:val="0"/>
        <w:autoSpaceDE w:val="0"/>
        <w:autoSpaceDN w:val="0"/>
        <w:adjustRightInd w:val="0"/>
        <w:spacing w:after="0" w:line="240" w:lineRule="auto"/>
        <w:jc w:val="center"/>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прямом смешанном сообщении (железнодорожно-водным транспортом) по маршрутам следования станция Ванино - станция назначения Сахалинской области и порт Владивосток - станция назначения Сахалинской области:</w:t>
      </w:r>
    </w:p>
    <w:p w:rsidR="00E43A33" w:rsidRDefault="00E43A33">
      <w:pPr>
        <w:widowControl w:val="0"/>
        <w:autoSpaceDE w:val="0"/>
        <w:autoSpaceDN w:val="0"/>
        <w:adjustRightInd w:val="0"/>
        <w:spacing w:after="0" w:line="240" w:lineRule="auto"/>
        <w:ind w:firstLine="540"/>
        <w:jc w:val="both"/>
        <w:rPr>
          <w:rFonts w:ascii="Calibri" w:hAnsi="Calibri" w:cs="Calibri"/>
        </w:rPr>
        <w:sectPr w:rsidR="00E43A33">
          <w:pgSz w:w="11905" w:h="16838"/>
          <w:pgMar w:top="1134" w:right="850" w:bottom="1134" w:left="1701" w:header="720" w:footer="720" w:gutter="0"/>
          <w:cols w:space="720"/>
          <w:noEndnote/>
        </w:sectPr>
      </w:pPr>
    </w:p>
    <w:p w:rsidR="00E43A33" w:rsidRDefault="00E43A3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3708"/>
        <w:gridCol w:w="3240"/>
        <w:gridCol w:w="2880"/>
      </w:tblGrid>
      <w:tr w:rsidR="00E43A33">
        <w:tblPrEx>
          <w:tblCellMar>
            <w:top w:w="0" w:type="dxa"/>
            <w:bottom w:w="0" w:type="dxa"/>
          </w:tblCellMar>
        </w:tblPrEx>
        <w:trPr>
          <w:tblCellSpacing w:w="5" w:type="nil"/>
        </w:trPr>
        <w:tc>
          <w:tcPr>
            <w:tcW w:w="3708"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Станция назначения Сахалинской области</w:t>
            </w:r>
          </w:p>
        </w:tc>
        <w:tc>
          <w:tcPr>
            <w:tcW w:w="3240"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Ставка субсидии на 1 тонну перевозимой муки (Сп) от станции Ванино, руб.</w:t>
            </w:r>
          </w:p>
        </w:tc>
        <w:tc>
          <w:tcPr>
            <w:tcW w:w="2880"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Ставка субсидии на 1 тонну перевозимой муки (Сп) от порта Владивосток, руб.</w:t>
            </w:r>
          </w:p>
        </w:tc>
      </w:tr>
      <w:tr w:rsidR="00E43A33">
        <w:tblPrEx>
          <w:tblCellMar>
            <w:top w:w="0" w:type="dxa"/>
            <w:bottom w:w="0" w:type="dxa"/>
          </w:tblCellMar>
        </w:tblPrEx>
        <w:trPr>
          <w:tblCellSpacing w:w="5" w:type="nil"/>
        </w:trPr>
        <w:tc>
          <w:tcPr>
            <w:tcW w:w="3708"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Южно-Сахалинск</w:t>
            </w:r>
          </w:p>
        </w:tc>
        <w:tc>
          <w:tcPr>
            <w:tcW w:w="3240"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724</w:t>
            </w:r>
          </w:p>
        </w:tc>
        <w:tc>
          <w:tcPr>
            <w:tcW w:w="2880"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1104</w:t>
            </w:r>
          </w:p>
        </w:tc>
      </w:tr>
      <w:tr w:rsidR="00E43A33">
        <w:tblPrEx>
          <w:tblCellMar>
            <w:top w:w="0" w:type="dxa"/>
            <w:bottom w:w="0" w:type="dxa"/>
          </w:tblCellMar>
        </w:tblPrEx>
        <w:trPr>
          <w:tblCellSpacing w:w="5" w:type="nil"/>
        </w:trPr>
        <w:tc>
          <w:tcPr>
            <w:tcW w:w="3708"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Холмск</w:t>
            </w:r>
          </w:p>
        </w:tc>
        <w:tc>
          <w:tcPr>
            <w:tcW w:w="3240"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353</w:t>
            </w:r>
          </w:p>
        </w:tc>
        <w:tc>
          <w:tcPr>
            <w:tcW w:w="2880"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1170</w:t>
            </w:r>
          </w:p>
        </w:tc>
      </w:tr>
      <w:tr w:rsidR="00E43A33">
        <w:tblPrEx>
          <w:tblCellMar>
            <w:top w:w="0" w:type="dxa"/>
            <w:bottom w:w="0" w:type="dxa"/>
          </w:tblCellMar>
        </w:tblPrEx>
        <w:trPr>
          <w:tblCellSpacing w:w="5" w:type="nil"/>
        </w:trPr>
        <w:tc>
          <w:tcPr>
            <w:tcW w:w="3708"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Долинск</w:t>
            </w:r>
          </w:p>
        </w:tc>
        <w:tc>
          <w:tcPr>
            <w:tcW w:w="3240"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717</w:t>
            </w:r>
          </w:p>
        </w:tc>
        <w:tc>
          <w:tcPr>
            <w:tcW w:w="2880"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1115</w:t>
            </w:r>
          </w:p>
        </w:tc>
      </w:tr>
      <w:tr w:rsidR="00E43A33">
        <w:tblPrEx>
          <w:tblCellMar>
            <w:top w:w="0" w:type="dxa"/>
            <w:bottom w:w="0" w:type="dxa"/>
          </w:tblCellMar>
        </w:tblPrEx>
        <w:trPr>
          <w:tblCellSpacing w:w="5" w:type="nil"/>
        </w:trPr>
        <w:tc>
          <w:tcPr>
            <w:tcW w:w="3708"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Корсаков</w:t>
            </w:r>
          </w:p>
        </w:tc>
        <w:tc>
          <w:tcPr>
            <w:tcW w:w="3240"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733</w:t>
            </w:r>
          </w:p>
        </w:tc>
        <w:tc>
          <w:tcPr>
            <w:tcW w:w="2880"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1029</w:t>
            </w:r>
          </w:p>
        </w:tc>
      </w:tr>
      <w:tr w:rsidR="00E43A33">
        <w:tblPrEx>
          <w:tblCellMar>
            <w:top w:w="0" w:type="dxa"/>
            <w:bottom w:w="0" w:type="dxa"/>
          </w:tblCellMar>
        </w:tblPrEx>
        <w:trPr>
          <w:tblCellSpacing w:w="5" w:type="nil"/>
        </w:trPr>
        <w:tc>
          <w:tcPr>
            <w:tcW w:w="3708"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Макаров</w:t>
            </w:r>
          </w:p>
        </w:tc>
        <w:tc>
          <w:tcPr>
            <w:tcW w:w="3240"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721</w:t>
            </w:r>
          </w:p>
        </w:tc>
        <w:tc>
          <w:tcPr>
            <w:tcW w:w="2880"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1156</w:t>
            </w:r>
          </w:p>
        </w:tc>
      </w:tr>
      <w:tr w:rsidR="00E43A33">
        <w:tblPrEx>
          <w:tblCellMar>
            <w:top w:w="0" w:type="dxa"/>
            <w:bottom w:w="0" w:type="dxa"/>
          </w:tblCellMar>
        </w:tblPrEx>
        <w:trPr>
          <w:tblCellSpacing w:w="5" w:type="nil"/>
        </w:trPr>
        <w:tc>
          <w:tcPr>
            <w:tcW w:w="3708"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Ильинск-Сахалинский</w:t>
            </w:r>
          </w:p>
        </w:tc>
        <w:tc>
          <w:tcPr>
            <w:tcW w:w="3240"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697</w:t>
            </w:r>
          </w:p>
        </w:tc>
        <w:tc>
          <w:tcPr>
            <w:tcW w:w="2880"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1142</w:t>
            </w:r>
          </w:p>
        </w:tc>
      </w:tr>
      <w:tr w:rsidR="00E43A33">
        <w:tblPrEx>
          <w:tblCellMar>
            <w:top w:w="0" w:type="dxa"/>
            <w:bottom w:w="0" w:type="dxa"/>
          </w:tblCellMar>
        </w:tblPrEx>
        <w:trPr>
          <w:tblCellSpacing w:w="5" w:type="nil"/>
        </w:trPr>
        <w:tc>
          <w:tcPr>
            <w:tcW w:w="3708"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Поронайск</w:t>
            </w:r>
          </w:p>
        </w:tc>
        <w:tc>
          <w:tcPr>
            <w:tcW w:w="3240"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733</w:t>
            </w:r>
          </w:p>
        </w:tc>
        <w:tc>
          <w:tcPr>
            <w:tcW w:w="2880"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1170</w:t>
            </w:r>
          </w:p>
        </w:tc>
      </w:tr>
      <w:tr w:rsidR="00E43A33">
        <w:tblPrEx>
          <w:tblCellMar>
            <w:top w:w="0" w:type="dxa"/>
            <w:bottom w:w="0" w:type="dxa"/>
          </w:tblCellMar>
        </w:tblPrEx>
        <w:trPr>
          <w:tblCellSpacing w:w="5" w:type="nil"/>
        </w:trPr>
        <w:tc>
          <w:tcPr>
            <w:tcW w:w="3708"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Тымовск</w:t>
            </w:r>
          </w:p>
        </w:tc>
        <w:tc>
          <w:tcPr>
            <w:tcW w:w="3240"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771</w:t>
            </w:r>
          </w:p>
        </w:tc>
        <w:tc>
          <w:tcPr>
            <w:tcW w:w="2880"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1215</w:t>
            </w:r>
          </w:p>
        </w:tc>
      </w:tr>
      <w:tr w:rsidR="00E43A33">
        <w:tblPrEx>
          <w:tblCellMar>
            <w:top w:w="0" w:type="dxa"/>
            <w:bottom w:w="0" w:type="dxa"/>
          </w:tblCellMar>
        </w:tblPrEx>
        <w:trPr>
          <w:tblCellSpacing w:w="5" w:type="nil"/>
        </w:trPr>
        <w:tc>
          <w:tcPr>
            <w:tcW w:w="3708"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Ноглики</w:t>
            </w:r>
          </w:p>
        </w:tc>
        <w:tc>
          <w:tcPr>
            <w:tcW w:w="3240"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794</w:t>
            </w:r>
          </w:p>
        </w:tc>
        <w:tc>
          <w:tcPr>
            <w:tcW w:w="2880"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1242</w:t>
            </w:r>
          </w:p>
        </w:tc>
      </w:tr>
      <w:tr w:rsidR="00E43A33">
        <w:tblPrEx>
          <w:tblCellMar>
            <w:top w:w="0" w:type="dxa"/>
            <w:bottom w:w="0" w:type="dxa"/>
          </w:tblCellMar>
        </w:tblPrEx>
        <w:trPr>
          <w:tblCellSpacing w:w="5" w:type="nil"/>
        </w:trPr>
        <w:tc>
          <w:tcPr>
            <w:tcW w:w="3708"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proofErr w:type="gramStart"/>
            <w:r>
              <w:rPr>
                <w:rFonts w:ascii="Calibri" w:hAnsi="Calibri" w:cs="Calibri"/>
              </w:rPr>
              <w:t>Смирных-Сахалинский</w:t>
            </w:r>
            <w:proofErr w:type="gramEnd"/>
          </w:p>
        </w:tc>
        <w:tc>
          <w:tcPr>
            <w:tcW w:w="3240"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774</w:t>
            </w:r>
          </w:p>
        </w:tc>
        <w:tc>
          <w:tcPr>
            <w:tcW w:w="2880"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1189</w:t>
            </w:r>
          </w:p>
        </w:tc>
      </w:tr>
      <w:tr w:rsidR="00E43A33">
        <w:tblPrEx>
          <w:tblCellMar>
            <w:top w:w="0" w:type="dxa"/>
            <w:bottom w:w="0" w:type="dxa"/>
          </w:tblCellMar>
        </w:tblPrEx>
        <w:trPr>
          <w:tblCellSpacing w:w="5" w:type="nil"/>
        </w:trPr>
        <w:tc>
          <w:tcPr>
            <w:tcW w:w="3708"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Невельск</w:t>
            </w:r>
          </w:p>
        </w:tc>
        <w:tc>
          <w:tcPr>
            <w:tcW w:w="3240"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690</w:t>
            </w:r>
          </w:p>
        </w:tc>
        <w:tc>
          <w:tcPr>
            <w:tcW w:w="2880"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1176</w:t>
            </w:r>
          </w:p>
        </w:tc>
      </w:tr>
    </w:tbl>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прямом морском сообщении от порта Корсаков до портов центральных или южных Курил:</w:t>
      </w:r>
    </w:p>
    <w:p w:rsidR="00E43A33" w:rsidRDefault="00E43A3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3794"/>
        <w:gridCol w:w="5986"/>
      </w:tblGrid>
      <w:tr w:rsidR="00E43A33">
        <w:tblPrEx>
          <w:tblCellMar>
            <w:top w:w="0" w:type="dxa"/>
            <w:bottom w:w="0" w:type="dxa"/>
          </w:tblCellMar>
        </w:tblPrEx>
        <w:trPr>
          <w:tblCellSpacing w:w="5" w:type="nil"/>
        </w:trPr>
        <w:tc>
          <w:tcPr>
            <w:tcW w:w="3794"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Маршрут следования</w:t>
            </w:r>
          </w:p>
        </w:tc>
        <w:tc>
          <w:tcPr>
            <w:tcW w:w="5986"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Ставка субсидии на 1 тонну перевозимой муки (Сп), руб.</w:t>
            </w:r>
          </w:p>
        </w:tc>
      </w:tr>
      <w:tr w:rsidR="00E43A33">
        <w:tblPrEx>
          <w:tblCellMar>
            <w:top w:w="0" w:type="dxa"/>
            <w:bottom w:w="0" w:type="dxa"/>
          </w:tblCellMar>
        </w:tblPrEx>
        <w:trPr>
          <w:tblCellSpacing w:w="5" w:type="nil"/>
        </w:trPr>
        <w:tc>
          <w:tcPr>
            <w:tcW w:w="3794"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Корсаков - Южно-Курильск</w:t>
            </w:r>
          </w:p>
        </w:tc>
        <w:tc>
          <w:tcPr>
            <w:tcW w:w="5986"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2050</w:t>
            </w:r>
          </w:p>
        </w:tc>
      </w:tr>
      <w:tr w:rsidR="00E43A33">
        <w:tblPrEx>
          <w:tblCellMar>
            <w:top w:w="0" w:type="dxa"/>
            <w:bottom w:w="0" w:type="dxa"/>
          </w:tblCellMar>
        </w:tblPrEx>
        <w:trPr>
          <w:tblCellSpacing w:w="5" w:type="nil"/>
        </w:trPr>
        <w:tc>
          <w:tcPr>
            <w:tcW w:w="3794"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Корсаков - Курильск</w:t>
            </w:r>
          </w:p>
        </w:tc>
        <w:tc>
          <w:tcPr>
            <w:tcW w:w="5986"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2050</w:t>
            </w:r>
          </w:p>
        </w:tc>
      </w:tr>
    </w:tbl>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right"/>
        <w:outlineLvl w:val="1"/>
        <w:rPr>
          <w:rFonts w:ascii="Calibri" w:hAnsi="Calibri" w:cs="Calibri"/>
        </w:rPr>
      </w:pPr>
      <w:bookmarkStart w:id="125" w:name="Par1837"/>
      <w:bookmarkEnd w:id="125"/>
      <w:r>
        <w:rPr>
          <w:rFonts w:ascii="Calibri" w:hAnsi="Calibri" w:cs="Calibri"/>
        </w:rPr>
        <w:t>Приложение N 2</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субсидии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на финансовое обеспечение (возмещение)</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затрат по развитию </w:t>
      </w:r>
      <w:proofErr w:type="gramStart"/>
      <w:r>
        <w:rPr>
          <w:rFonts w:ascii="Calibri" w:hAnsi="Calibri" w:cs="Calibri"/>
        </w:rPr>
        <w:t>пищевой</w:t>
      </w:r>
      <w:proofErr w:type="gramEnd"/>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и перерабатывающей промышленности,</w:t>
      </w:r>
    </w:p>
    <w:p w:rsidR="00E43A33" w:rsidRDefault="00E43A33">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постановлением</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Сахалинской области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от 27.02.2014 N 89</w:t>
      </w:r>
    </w:p>
    <w:p w:rsidR="00E43A33" w:rsidRDefault="00E43A33">
      <w:pPr>
        <w:widowControl w:val="0"/>
        <w:autoSpaceDE w:val="0"/>
        <w:autoSpaceDN w:val="0"/>
        <w:adjustRightInd w:val="0"/>
        <w:spacing w:after="0" w:line="240" w:lineRule="auto"/>
        <w:jc w:val="both"/>
        <w:rPr>
          <w:rFonts w:ascii="Calibri" w:hAnsi="Calibri" w:cs="Calibri"/>
        </w:rPr>
      </w:pPr>
    </w:p>
    <w:p w:rsidR="00E43A33" w:rsidRDefault="00E43A33">
      <w:pPr>
        <w:widowControl w:val="0"/>
        <w:autoSpaceDE w:val="0"/>
        <w:autoSpaceDN w:val="0"/>
        <w:adjustRightInd w:val="0"/>
        <w:spacing w:after="0" w:line="240" w:lineRule="auto"/>
        <w:jc w:val="center"/>
        <w:rPr>
          <w:rFonts w:ascii="Calibri" w:hAnsi="Calibri" w:cs="Calibri"/>
          <w:b/>
          <w:bCs/>
        </w:rPr>
      </w:pPr>
      <w:bookmarkStart w:id="126" w:name="Par1847"/>
      <w:bookmarkEnd w:id="126"/>
      <w:r>
        <w:rPr>
          <w:rFonts w:ascii="Calibri" w:hAnsi="Calibri" w:cs="Calibri"/>
          <w:b/>
          <w:bCs/>
        </w:rPr>
        <w:t>СТАВКИ</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СУБСИДИИ НА ФИНАНСОВОЕ ОБЕСПЕЧЕНИЕ (ВОЗМЕЩЕНИЕ)</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ЗАТРАТ ПО ПРИОБРЕТЕНИЮ ТОПЛИВА ДЛЯ ПЕЧЕЙ</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(МАЗУТ, НЕФТЬ, УГОЛЬ, ГАЗ), </w:t>
      </w:r>
      <w:proofErr w:type="gramStart"/>
      <w:r>
        <w:rPr>
          <w:rFonts w:ascii="Calibri" w:hAnsi="Calibri" w:cs="Calibri"/>
          <w:b/>
          <w:bCs/>
        </w:rPr>
        <w:t>ИСПОЛЬЗУЕМЫХ</w:t>
      </w:r>
      <w:proofErr w:type="gramEnd"/>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ПРОИЗВОДСТВЕ ФОРМОВОГО ХЛЕБА</w:t>
      </w:r>
    </w:p>
    <w:p w:rsidR="00E43A33" w:rsidRDefault="00E43A3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3511"/>
        <w:gridCol w:w="6269"/>
      </w:tblGrid>
      <w:tr w:rsidR="00E43A33">
        <w:tblPrEx>
          <w:tblCellMar>
            <w:top w:w="0" w:type="dxa"/>
            <w:bottom w:w="0" w:type="dxa"/>
          </w:tblCellMar>
        </w:tblPrEx>
        <w:trPr>
          <w:tblCellSpacing w:w="5" w:type="nil"/>
        </w:trPr>
        <w:tc>
          <w:tcPr>
            <w:tcW w:w="3511"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Вид топлива</w:t>
            </w:r>
          </w:p>
        </w:tc>
        <w:tc>
          <w:tcPr>
            <w:tcW w:w="6269"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Ставка субсидии на 1 тонну произведенного формового хлеба, руб.</w:t>
            </w:r>
          </w:p>
        </w:tc>
      </w:tr>
      <w:tr w:rsidR="00E43A33">
        <w:tblPrEx>
          <w:tblCellMar>
            <w:top w:w="0" w:type="dxa"/>
            <w:bottom w:w="0" w:type="dxa"/>
          </w:tblCellMar>
        </w:tblPrEx>
        <w:trPr>
          <w:tblCellSpacing w:w="5" w:type="nil"/>
        </w:trPr>
        <w:tc>
          <w:tcPr>
            <w:tcW w:w="3511"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Мазут</w:t>
            </w:r>
          </w:p>
        </w:tc>
        <w:tc>
          <w:tcPr>
            <w:tcW w:w="6269"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835</w:t>
            </w:r>
          </w:p>
        </w:tc>
      </w:tr>
      <w:tr w:rsidR="00E43A33">
        <w:tblPrEx>
          <w:tblCellMar>
            <w:top w:w="0" w:type="dxa"/>
            <w:bottom w:w="0" w:type="dxa"/>
          </w:tblCellMar>
        </w:tblPrEx>
        <w:trPr>
          <w:tblCellSpacing w:w="5" w:type="nil"/>
        </w:trPr>
        <w:tc>
          <w:tcPr>
            <w:tcW w:w="3511"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Нефть</w:t>
            </w:r>
          </w:p>
        </w:tc>
        <w:tc>
          <w:tcPr>
            <w:tcW w:w="6269"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1625</w:t>
            </w:r>
          </w:p>
        </w:tc>
      </w:tr>
      <w:tr w:rsidR="00E43A33">
        <w:tblPrEx>
          <w:tblCellMar>
            <w:top w:w="0" w:type="dxa"/>
            <w:bottom w:w="0" w:type="dxa"/>
          </w:tblCellMar>
        </w:tblPrEx>
        <w:trPr>
          <w:tblCellSpacing w:w="5" w:type="nil"/>
        </w:trPr>
        <w:tc>
          <w:tcPr>
            <w:tcW w:w="3511"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Уголь</w:t>
            </w:r>
          </w:p>
        </w:tc>
        <w:tc>
          <w:tcPr>
            <w:tcW w:w="6269"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1301</w:t>
            </w:r>
          </w:p>
        </w:tc>
      </w:tr>
      <w:tr w:rsidR="00E43A33">
        <w:tblPrEx>
          <w:tblCellMar>
            <w:top w:w="0" w:type="dxa"/>
            <w:bottom w:w="0" w:type="dxa"/>
          </w:tblCellMar>
        </w:tblPrEx>
        <w:trPr>
          <w:tblCellSpacing w:w="5" w:type="nil"/>
        </w:trPr>
        <w:tc>
          <w:tcPr>
            <w:tcW w:w="3511"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Газ</w:t>
            </w:r>
          </w:p>
        </w:tc>
        <w:tc>
          <w:tcPr>
            <w:tcW w:w="6269"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665</w:t>
            </w:r>
          </w:p>
        </w:tc>
      </w:tr>
      <w:tr w:rsidR="00E43A33">
        <w:tblPrEx>
          <w:tblCellMar>
            <w:top w:w="0" w:type="dxa"/>
            <w:bottom w:w="0" w:type="dxa"/>
          </w:tblCellMar>
        </w:tblPrEx>
        <w:trPr>
          <w:tblCellSpacing w:w="5" w:type="nil"/>
        </w:trPr>
        <w:tc>
          <w:tcPr>
            <w:tcW w:w="3511" w:type="dxa"/>
            <w:tcBorders>
              <w:top w:val="single" w:sz="4" w:space="0" w:color="auto"/>
              <w:left w:val="single" w:sz="4" w:space="0" w:color="auto"/>
              <w:bottom w:val="single" w:sz="4" w:space="0" w:color="auto"/>
              <w:right w:val="single" w:sz="4" w:space="0" w:color="auto"/>
            </w:tcBorders>
          </w:tcPr>
          <w:p w:rsidR="00E43A33" w:rsidRDefault="00E43A33">
            <w:pPr>
              <w:widowControl w:val="0"/>
              <w:autoSpaceDE w:val="0"/>
              <w:autoSpaceDN w:val="0"/>
              <w:adjustRightInd w:val="0"/>
              <w:spacing w:after="0" w:line="240" w:lineRule="auto"/>
              <w:rPr>
                <w:rFonts w:ascii="Calibri" w:hAnsi="Calibri" w:cs="Calibri"/>
              </w:rPr>
            </w:pPr>
            <w:r>
              <w:rPr>
                <w:rFonts w:ascii="Calibri" w:hAnsi="Calibri" w:cs="Calibri"/>
              </w:rPr>
              <w:t>Дизельное топливо</w:t>
            </w:r>
          </w:p>
        </w:tc>
        <w:tc>
          <w:tcPr>
            <w:tcW w:w="6269" w:type="dxa"/>
            <w:tcBorders>
              <w:top w:val="single" w:sz="4" w:space="0" w:color="auto"/>
              <w:left w:val="single" w:sz="4" w:space="0" w:color="auto"/>
              <w:bottom w:val="single" w:sz="4" w:space="0" w:color="auto"/>
              <w:right w:val="single" w:sz="4" w:space="0" w:color="auto"/>
            </w:tcBorders>
            <w:vAlign w:val="bottom"/>
          </w:tcPr>
          <w:p w:rsidR="00E43A33" w:rsidRDefault="00E43A33">
            <w:pPr>
              <w:widowControl w:val="0"/>
              <w:autoSpaceDE w:val="0"/>
              <w:autoSpaceDN w:val="0"/>
              <w:adjustRightInd w:val="0"/>
              <w:spacing w:after="0" w:line="240" w:lineRule="auto"/>
              <w:jc w:val="center"/>
              <w:rPr>
                <w:rFonts w:ascii="Calibri" w:hAnsi="Calibri" w:cs="Calibri"/>
              </w:rPr>
            </w:pPr>
            <w:r>
              <w:rPr>
                <w:rFonts w:ascii="Calibri" w:hAnsi="Calibri" w:cs="Calibri"/>
              </w:rPr>
              <w:t>1193</w:t>
            </w:r>
          </w:p>
        </w:tc>
      </w:tr>
    </w:tbl>
    <w:p w:rsidR="00E43A33" w:rsidRDefault="00E43A33">
      <w:pPr>
        <w:widowControl w:val="0"/>
        <w:autoSpaceDE w:val="0"/>
        <w:autoSpaceDN w:val="0"/>
        <w:adjustRightInd w:val="0"/>
        <w:spacing w:after="0" w:line="240" w:lineRule="auto"/>
        <w:ind w:firstLine="540"/>
        <w:jc w:val="both"/>
        <w:rPr>
          <w:rFonts w:ascii="Calibri" w:hAnsi="Calibri" w:cs="Calibri"/>
        </w:rPr>
        <w:sectPr w:rsidR="00E43A33">
          <w:pgSz w:w="16838" w:h="11905" w:orient="landscape"/>
          <w:pgMar w:top="1701" w:right="1134" w:bottom="850" w:left="1134" w:header="720" w:footer="720" w:gutter="0"/>
          <w:cols w:space="720"/>
          <w:noEndnote/>
        </w:sect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right"/>
        <w:outlineLvl w:val="0"/>
        <w:rPr>
          <w:rFonts w:ascii="Calibri" w:hAnsi="Calibri" w:cs="Calibri"/>
        </w:rPr>
      </w:pPr>
      <w:bookmarkStart w:id="127" w:name="Par1870"/>
      <w:bookmarkEnd w:id="127"/>
      <w:r>
        <w:rPr>
          <w:rFonts w:ascii="Calibri" w:hAnsi="Calibri" w:cs="Calibri"/>
        </w:rPr>
        <w:t>Утвержден</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Сахалинской области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от 27.02.2014 N 89</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center"/>
        <w:rPr>
          <w:rFonts w:ascii="Calibri" w:hAnsi="Calibri" w:cs="Calibri"/>
          <w:b/>
          <w:bCs/>
        </w:rPr>
      </w:pPr>
      <w:bookmarkStart w:id="128" w:name="Par1875"/>
      <w:bookmarkEnd w:id="128"/>
      <w:r>
        <w:rPr>
          <w:rFonts w:ascii="Calibri" w:hAnsi="Calibri" w:cs="Calibri"/>
          <w:b/>
          <w:bCs/>
        </w:rPr>
        <w:t>ПОРЯДОК</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СУБСИДИИ НА ФИНАНСОВОЕ ОБЕСПЕЧЕНИЕ</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(ВОЗМЕЩЕНИЕ) ЗАТРАТ ПО ПОДДЕРЖКЕ КРЕДИТОВАНИЯ ОТРАСЛЕЙ</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ПИЩЕВОЙ И ПЕРЕРАБАТЫВАЮЩЕЙ ПРОМЫШЛЕННОСТИ</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категории получателей, цели, условия, порядок предоставления и возврата субсидии на финансовое обеспечение (возмещение) затрат по поддержке кредитования отраслей пищевой и перерабатывающей промышленности (далее - субсидия).</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29" w:name="Par1881"/>
      <w:bookmarkEnd w:id="129"/>
      <w:r>
        <w:rPr>
          <w:rFonts w:ascii="Calibri" w:hAnsi="Calibri" w:cs="Calibri"/>
        </w:rPr>
        <w:t xml:space="preserve">2. </w:t>
      </w:r>
      <w:proofErr w:type="gramStart"/>
      <w:r>
        <w:rPr>
          <w:rFonts w:ascii="Calibri" w:hAnsi="Calibri" w:cs="Calibri"/>
        </w:rPr>
        <w:t xml:space="preserve">Целью предоставления субсидии является финансовое обеспечение (возмещение) затрат в связи с производством (реализацией) товаров (за исключением подакцизных товаров), оказанием услуг, возникающих в рамках реализации государственной </w:t>
      </w:r>
      <w:hyperlink r:id="rId118" w:history="1">
        <w:r>
          <w:rPr>
            <w:rFonts w:ascii="Calibri" w:hAnsi="Calibri" w:cs="Calibri"/>
            <w:color w:val="0000FF"/>
          </w:rPr>
          <w:t>программы</w:t>
        </w:r>
      </w:hyperlink>
      <w:r>
        <w:rPr>
          <w:rFonts w:ascii="Calibri" w:hAnsi="Calibri" w:cs="Calibri"/>
        </w:rPr>
        <w:t xml:space="preserve">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2014 - 2020 годы", утвержденной постановлением Правительства Сахалинской области от 06.08.2013 N 427 (далее - Государственная программа), в части</w:t>
      </w:r>
      <w:proofErr w:type="gramEnd"/>
      <w:r>
        <w:rPr>
          <w:rFonts w:ascii="Calibri" w:hAnsi="Calibri" w:cs="Calibri"/>
        </w:rPr>
        <w:t xml:space="preserve"> затрат предприятий пищевой и перерабатывающей промышленности на уплату процентов по кредитам, привлеченным в российских кредитных организациях (далее - кредитные договоры), на следующие цели: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приобретение технологического оборудования и специализированного транспорта.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технологическим оборудованием понимается совокупность орудий производства, необходимых для осуществления технологического процесса, включая упаковку, маркировку и хранение продукции.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специализированным транспортом понимаются транспортные средства, используемые для перевозки сырья и готовой продукции: автоцистерны и прицепы для перевозки молока, автофургоны, в т.ч. для перевозки хлеба, рефрижераторы, автофургоны и прицепы специализированные (автолавки), оснащенные холодильным оборудованием и торговыми витринами;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строительство, реконструкцию, модернизацию и капитальный ремонт производственных и складских помещений.</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30" w:name="Par1886"/>
      <w:bookmarkEnd w:id="130"/>
      <w:r>
        <w:rPr>
          <w:rFonts w:ascii="Calibri" w:hAnsi="Calibri" w:cs="Calibri"/>
        </w:rPr>
        <w:t>3. Субсидия предоставляется юридическим лицам (за исключением государственных (муниципальных) учреждений), индивидуальным предпринимателям, осуществляющим свою деятельность на территории Сахалинской области (далее - заемщик), при соблюдении ими следующих условий: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наличие заключенного с министерством сельского хозяйства, торговли и продовольствия Сахалинской области (далее - Министерство) соглашения о реализации мероприятий Государственной </w:t>
      </w:r>
      <w:hyperlink r:id="rId119" w:history="1">
        <w:r>
          <w:rPr>
            <w:rFonts w:ascii="Calibri" w:hAnsi="Calibri" w:cs="Calibri"/>
            <w:color w:val="0000FF"/>
          </w:rPr>
          <w:t>программы</w:t>
        </w:r>
      </w:hyperlink>
      <w:r>
        <w:rPr>
          <w:rFonts w:ascii="Calibri" w:hAnsi="Calibri" w:cs="Calibri"/>
        </w:rPr>
        <w:t>, предусматривающего согласие получателей субсидии на осуществление в соответствии с законодательством Российской Федерации проверок соблюдения ими условий, целей и порядка предоставления субсидии (далее - Соглашение);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отсутствие просроченной задолженности по налоговым платежам;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обеспечение уровня минимальной заработной платы работникам (вознаграждения) не ниже установленного Соглашением о минимальной заработной плате в Сахалинской области на текущий финансовый год;</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отсутствие просроченной задолженности по выплате заработной платы;</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осуществление одного из следующих основных видов экономической деятельности (в </w:t>
      </w:r>
      <w:r>
        <w:rPr>
          <w:rFonts w:ascii="Calibri" w:hAnsi="Calibri" w:cs="Calibri"/>
        </w:rPr>
        <w:lastRenderedPageBreak/>
        <w:t>соответствии с Общероссийским классификатором видов экономической деятельности):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20" w:history="1">
        <w:r>
          <w:rPr>
            <w:rFonts w:ascii="Calibri" w:hAnsi="Calibri" w:cs="Calibri"/>
            <w:color w:val="0000FF"/>
          </w:rPr>
          <w:t>15.1</w:t>
        </w:r>
      </w:hyperlink>
      <w:r>
        <w:rPr>
          <w:rFonts w:ascii="Calibri" w:hAnsi="Calibri" w:cs="Calibri"/>
        </w:rPr>
        <w:t xml:space="preserve"> "Производство мяса и мясопродуктов";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21" w:history="1">
        <w:r>
          <w:rPr>
            <w:rFonts w:ascii="Calibri" w:hAnsi="Calibri" w:cs="Calibri"/>
            <w:color w:val="0000FF"/>
          </w:rPr>
          <w:t>15.3</w:t>
        </w:r>
      </w:hyperlink>
      <w:r>
        <w:rPr>
          <w:rFonts w:ascii="Calibri" w:hAnsi="Calibri" w:cs="Calibri"/>
        </w:rPr>
        <w:t xml:space="preserve"> "Переработка и консервирование картофеля, фруктов и овощей";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22" w:history="1">
        <w:r>
          <w:rPr>
            <w:rFonts w:ascii="Calibri" w:hAnsi="Calibri" w:cs="Calibri"/>
            <w:color w:val="0000FF"/>
          </w:rPr>
          <w:t>15.5</w:t>
        </w:r>
      </w:hyperlink>
      <w:r>
        <w:rPr>
          <w:rFonts w:ascii="Calibri" w:hAnsi="Calibri" w:cs="Calibri"/>
        </w:rPr>
        <w:t xml:space="preserve"> "Производство молочных продуктов";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23" w:history="1">
        <w:r>
          <w:rPr>
            <w:rFonts w:ascii="Calibri" w:hAnsi="Calibri" w:cs="Calibri"/>
            <w:color w:val="0000FF"/>
          </w:rPr>
          <w:t>15.7</w:t>
        </w:r>
      </w:hyperlink>
      <w:r>
        <w:rPr>
          <w:rFonts w:ascii="Calibri" w:hAnsi="Calibri" w:cs="Calibri"/>
        </w:rPr>
        <w:t xml:space="preserve"> "Производство готовых кормов для животных";</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24" w:history="1">
        <w:r>
          <w:rPr>
            <w:rFonts w:ascii="Calibri" w:hAnsi="Calibri" w:cs="Calibri"/>
            <w:color w:val="0000FF"/>
          </w:rPr>
          <w:t>15.81</w:t>
        </w:r>
      </w:hyperlink>
      <w:r>
        <w:rPr>
          <w:rFonts w:ascii="Calibri" w:hAnsi="Calibri" w:cs="Calibri"/>
        </w:rPr>
        <w:t xml:space="preserve"> "Производство хлеба и мучных кондитерских изделий недлительного хранения", в том числе имеющих дополнительный код ОКВЭД </w:t>
      </w:r>
      <w:hyperlink r:id="rId125" w:history="1">
        <w:r>
          <w:rPr>
            <w:rFonts w:ascii="Calibri" w:hAnsi="Calibri" w:cs="Calibri"/>
            <w:color w:val="0000FF"/>
          </w:rPr>
          <w:t>15.82</w:t>
        </w:r>
      </w:hyperlink>
      <w:r>
        <w:rPr>
          <w:rFonts w:ascii="Calibri" w:hAnsi="Calibri" w:cs="Calibri"/>
        </w:rPr>
        <w:t xml:space="preserve"> "Производство сухих хлебобулочных изделий и мучных кондитерских изделий длительного хранения";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26" w:history="1">
        <w:r>
          <w:rPr>
            <w:rFonts w:ascii="Calibri" w:hAnsi="Calibri" w:cs="Calibri"/>
            <w:color w:val="0000FF"/>
          </w:rPr>
          <w:t>15.84</w:t>
        </w:r>
      </w:hyperlink>
      <w:r>
        <w:rPr>
          <w:rFonts w:ascii="Calibri" w:hAnsi="Calibri" w:cs="Calibri"/>
        </w:rPr>
        <w:t xml:space="preserve"> "Производство какао, шоколада и сахаристых кондитерских изделий";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27" w:history="1">
        <w:r>
          <w:rPr>
            <w:rFonts w:ascii="Calibri" w:hAnsi="Calibri" w:cs="Calibri"/>
            <w:color w:val="0000FF"/>
          </w:rPr>
          <w:t>15.98</w:t>
        </w:r>
      </w:hyperlink>
      <w:r>
        <w:rPr>
          <w:rFonts w:ascii="Calibri" w:hAnsi="Calibri" w:cs="Calibri"/>
        </w:rPr>
        <w:t xml:space="preserve"> "Производство минеральных вод и других безалкогольных напитков";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28" w:history="1">
        <w:r>
          <w:rPr>
            <w:rFonts w:ascii="Calibri" w:hAnsi="Calibri" w:cs="Calibri"/>
            <w:color w:val="0000FF"/>
          </w:rPr>
          <w:t>01.1</w:t>
        </w:r>
      </w:hyperlink>
      <w:r>
        <w:rPr>
          <w:rFonts w:ascii="Calibri" w:hAnsi="Calibri" w:cs="Calibri"/>
        </w:rPr>
        <w:t xml:space="preserve"> "Растениеводство", при условии наличия дополнительного вида экономической деятельности </w:t>
      </w:r>
      <w:hyperlink r:id="rId129" w:history="1">
        <w:r>
          <w:rPr>
            <w:rFonts w:ascii="Calibri" w:hAnsi="Calibri" w:cs="Calibri"/>
            <w:color w:val="0000FF"/>
          </w:rPr>
          <w:t>15.3</w:t>
        </w:r>
      </w:hyperlink>
      <w:r>
        <w:rPr>
          <w:rFonts w:ascii="Calibri" w:hAnsi="Calibri" w:cs="Calibri"/>
        </w:rPr>
        <w:t xml:space="preserve"> "Переработка и консервирование картофеля, фруктов и овощей";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30" w:history="1">
        <w:r>
          <w:rPr>
            <w:rFonts w:ascii="Calibri" w:hAnsi="Calibri" w:cs="Calibri"/>
            <w:color w:val="0000FF"/>
          </w:rPr>
          <w:t>01.2</w:t>
        </w:r>
      </w:hyperlink>
      <w:r>
        <w:rPr>
          <w:rFonts w:ascii="Calibri" w:hAnsi="Calibri" w:cs="Calibri"/>
        </w:rPr>
        <w:t xml:space="preserve"> "Животноводство", при условии наличия дополнительного вида экономической деятельности </w:t>
      </w:r>
      <w:hyperlink r:id="rId131" w:history="1">
        <w:r>
          <w:rPr>
            <w:rFonts w:ascii="Calibri" w:hAnsi="Calibri" w:cs="Calibri"/>
            <w:color w:val="0000FF"/>
          </w:rPr>
          <w:t>15.1</w:t>
        </w:r>
      </w:hyperlink>
      <w:r>
        <w:rPr>
          <w:rFonts w:ascii="Calibri" w:hAnsi="Calibri" w:cs="Calibri"/>
        </w:rPr>
        <w:t xml:space="preserve"> "Производство мяса и мясопродуктов" и (или) </w:t>
      </w:r>
      <w:hyperlink r:id="rId132" w:history="1">
        <w:r>
          <w:rPr>
            <w:rFonts w:ascii="Calibri" w:hAnsi="Calibri" w:cs="Calibri"/>
            <w:color w:val="0000FF"/>
          </w:rPr>
          <w:t>15.5</w:t>
        </w:r>
      </w:hyperlink>
      <w:r>
        <w:rPr>
          <w:rFonts w:ascii="Calibri" w:hAnsi="Calibri" w:cs="Calibri"/>
        </w:rPr>
        <w:t xml:space="preserve"> "Производство молочных продуктов", и (или) </w:t>
      </w:r>
      <w:hyperlink r:id="rId133" w:history="1">
        <w:r>
          <w:rPr>
            <w:rFonts w:ascii="Calibri" w:hAnsi="Calibri" w:cs="Calibri"/>
            <w:color w:val="0000FF"/>
          </w:rPr>
          <w:t>15.89.1</w:t>
        </w:r>
      </w:hyperlink>
      <w:r>
        <w:rPr>
          <w:rFonts w:ascii="Calibri" w:hAnsi="Calibri" w:cs="Calibri"/>
        </w:rPr>
        <w:t xml:space="preserve"> "Производство готовых к употреблению пищевых продуктов и заготовок для их приготовления, не включенных в другие группировки";</w:t>
      </w:r>
    </w:p>
    <w:p w:rsidR="00E43A33" w:rsidRDefault="00E43A3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 </w:t>
      </w:r>
      <w:hyperlink r:id="rId134" w:history="1">
        <w:r>
          <w:rPr>
            <w:rFonts w:ascii="Calibri" w:hAnsi="Calibri" w:cs="Calibri"/>
            <w:color w:val="0000FF"/>
          </w:rPr>
          <w:t>01.3</w:t>
        </w:r>
      </w:hyperlink>
      <w:r>
        <w:rPr>
          <w:rFonts w:ascii="Calibri" w:hAnsi="Calibri" w:cs="Calibri"/>
        </w:rPr>
        <w:t xml:space="preserve"> "Растениеводство в сочетании с животноводством (смешанное сельское хозяйство)", при условии наличия дополнительного вида экономической деятельности </w:t>
      </w:r>
      <w:hyperlink r:id="rId135" w:history="1">
        <w:r>
          <w:rPr>
            <w:rFonts w:ascii="Calibri" w:hAnsi="Calibri" w:cs="Calibri"/>
            <w:color w:val="0000FF"/>
          </w:rPr>
          <w:t>15.1</w:t>
        </w:r>
      </w:hyperlink>
      <w:r>
        <w:rPr>
          <w:rFonts w:ascii="Calibri" w:hAnsi="Calibri" w:cs="Calibri"/>
        </w:rPr>
        <w:t xml:space="preserve"> "Производство мяса и мясопродуктов" и (или) </w:t>
      </w:r>
      <w:hyperlink r:id="rId136" w:history="1">
        <w:r>
          <w:rPr>
            <w:rFonts w:ascii="Calibri" w:hAnsi="Calibri" w:cs="Calibri"/>
            <w:color w:val="0000FF"/>
          </w:rPr>
          <w:t>15.5</w:t>
        </w:r>
      </w:hyperlink>
      <w:r>
        <w:rPr>
          <w:rFonts w:ascii="Calibri" w:hAnsi="Calibri" w:cs="Calibri"/>
        </w:rPr>
        <w:t xml:space="preserve"> "Производство молочных продуктов" и (или) </w:t>
      </w:r>
      <w:hyperlink r:id="rId137" w:history="1">
        <w:r>
          <w:rPr>
            <w:rFonts w:ascii="Calibri" w:hAnsi="Calibri" w:cs="Calibri"/>
            <w:color w:val="0000FF"/>
          </w:rPr>
          <w:t>15.3</w:t>
        </w:r>
      </w:hyperlink>
      <w:r>
        <w:rPr>
          <w:rFonts w:ascii="Calibri" w:hAnsi="Calibri" w:cs="Calibri"/>
        </w:rPr>
        <w:t xml:space="preserve"> "Переработка и консервирование картофеля, фруктов и овощей" и (или) </w:t>
      </w:r>
      <w:hyperlink r:id="rId138" w:history="1">
        <w:r>
          <w:rPr>
            <w:rFonts w:ascii="Calibri" w:hAnsi="Calibri" w:cs="Calibri"/>
            <w:color w:val="0000FF"/>
          </w:rPr>
          <w:t>15.89.1</w:t>
        </w:r>
      </w:hyperlink>
      <w:r>
        <w:rPr>
          <w:rFonts w:ascii="Calibri" w:hAnsi="Calibri" w:cs="Calibri"/>
        </w:rPr>
        <w:t xml:space="preserve"> "Производство готовых к употреблению пищевых продуктов и заготовок для их приготовления, не включенных в другие группировки".</w:t>
      </w:r>
      <w:proofErr w:type="gramEnd"/>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Субсидия предоставляется Министерством в пределах средств, доведенных до Министерства согласно уведомлению о лимитах бюджетных обязательств на указанные цели на текущий год.</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Субсидия предоставляется по начисленным и фактически уплаченным процентам в размере 100 процентов ставки рефинансирования Центрального банка Российской Федерации, действовавшей на дату заключения договора. В случае заключения дополнительного соглашения к кредитному договору, связанного с изменением платы за пользование кредитом, - на дату заключения дополнительного соглашения к кредитному договору.</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Субсидия, предоставляемая заемщику, не должна превышать фактические затраты на уплату процентов по кредитам.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2014 году субсидия предоставляется в части затрат на уплату процентов за период с 1 июля 2013 года по 30 ноября 2014 года, в последующие финансовые годы - за период с 1 декабря года, предшествующего текущему году, по 30 ноября текущего года.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Субсидия на возмещение затрат на уплату штрафных санкций по кредитным договорам, начисленных и уплаченных по просроченной задолженности, не предоставляется.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кредитный договор заключен в иностранной валюте, субсидия рассчитывается в рублях по курсу иностранной валюты, установленному Центральным банком Российской Федерации на дату уплаты очередного платежа по кредитному договору.</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Субсидия рассчитывается как произведение размера ставки рефинансирования Центрального банка Российской Федерации, остатка основного долга, количества дней между двумя платежами разделенное на количество дней в году.</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Первый расчетный период для начисления субсидии по кредитам начинается со дня, следующего за датой получения кредитных средств.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процентная ставка за пользование кредитными </w:t>
      </w:r>
      <w:proofErr w:type="gramStart"/>
      <w:r>
        <w:rPr>
          <w:rFonts w:ascii="Calibri" w:hAnsi="Calibri" w:cs="Calibri"/>
        </w:rPr>
        <w:t>ресурсами</w:t>
      </w:r>
      <w:proofErr w:type="gramEnd"/>
      <w:r>
        <w:rPr>
          <w:rFonts w:ascii="Calibri" w:hAnsi="Calibri" w:cs="Calibri"/>
        </w:rPr>
        <w:t xml:space="preserve"> ниже ставки рефинансирования Центрального банка Российской Федерации, субсидия исчисляется из расчета процентной ставки, указанной в кредитном договоре.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предусмотрено одновременное использование кредитных ресурсов на цели, предусмотренные настоящим Порядком, и иные цели, расчет субсидии производится только в части, соответствующей целям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31" w:name="Par1912"/>
      <w:bookmarkEnd w:id="131"/>
      <w:r>
        <w:rPr>
          <w:rFonts w:ascii="Calibri" w:hAnsi="Calibri" w:cs="Calibri"/>
        </w:rPr>
        <w:t>10. Для получения субсидии заемщик представляет в Министерство подписанные или заверенные руководителем организации следующие документы:</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Единовременно предоставляются: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10.1.1. заявление на получение субсидии по форме, установленной Министерством;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10.1.2. заверенные кредитной организацией копия кредитного договора, выписка из ссудного счета заемщика о получении кредита, а также график погашения кредита и уплаты процентов по нему;</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10.1.3. копии документов, подтверждающих целевое использование кредитов, по </w:t>
      </w:r>
      <w:hyperlink w:anchor="Par1960" w:history="1">
        <w:r>
          <w:rPr>
            <w:rFonts w:ascii="Calibri" w:hAnsi="Calibri" w:cs="Calibri"/>
            <w:color w:val="0000FF"/>
          </w:rPr>
          <w:t>перечню</w:t>
        </w:r>
      </w:hyperlink>
      <w:r>
        <w:rPr>
          <w:rFonts w:ascii="Calibri" w:hAnsi="Calibri" w:cs="Calibri"/>
        </w:rPr>
        <w:t xml:space="preserve"> согласно приложению к настоящему Порядку;</w:t>
      </w:r>
    </w:p>
    <w:p w:rsidR="00E43A33" w:rsidRDefault="00E43A33">
      <w:pPr>
        <w:widowControl w:val="0"/>
        <w:autoSpaceDE w:val="0"/>
        <w:autoSpaceDN w:val="0"/>
        <w:adjustRightInd w:val="0"/>
        <w:spacing w:after="0" w:line="240" w:lineRule="auto"/>
        <w:ind w:firstLine="540"/>
        <w:jc w:val="both"/>
        <w:rPr>
          <w:rFonts w:ascii="Calibri" w:hAnsi="Calibri" w:cs="Calibri"/>
        </w:rPr>
      </w:pPr>
      <w:bookmarkStart w:id="132" w:name="Par1917"/>
      <w:bookmarkEnd w:id="132"/>
      <w:r>
        <w:rPr>
          <w:rFonts w:ascii="Calibri" w:hAnsi="Calibri" w:cs="Calibri"/>
        </w:rPr>
        <w:t>10.1.4. справка организации о размере минимальной заработной платы, выплачиваемой работникам, и об отсутствии просроченной задолженности перед работниками по заработной плате по состоянию на месяц, предшествующий месяцу подачи заявления.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По мере погашения кредита в течение текущего года, но не позднее 10 декабря, представляются: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10.2.1. заявление на получение субсидии по форме, установленной Министерством;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10.2.2. расчет процентов, начисленных и фактически уплаченных заемщиком за текущий расчетный период, подписанный дополнительно главным бухгалтером организации и заверенный российской кредитной организацией по форме, установленной Министерством;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10.2.3. копии платежных поручений или других документов, подтверждающих факт уплаты процентов за пользование кредитом, с отметкой кредитной организации;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10.2.4. документ, указанный в </w:t>
      </w:r>
      <w:hyperlink w:anchor="Par1917" w:history="1">
        <w:r>
          <w:rPr>
            <w:rFonts w:ascii="Calibri" w:hAnsi="Calibri" w:cs="Calibri"/>
            <w:color w:val="0000FF"/>
          </w:rPr>
          <w:t>подпункте 10.1.4</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Министерство осуществляет прием представленных документов и регистрирует заявление в журнале регистрации. В течение 1 рабочего дня формирует и направляет посредством системы межведомственного электронного взаимодействия запрос о наличии (отсутствии) у заявителя задолженности по налоговым платежам.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Рассмотрение представленных документов производится в порядке очередности в течение 20 рабочих дней с даты их регистрации.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предоставлении либо отказе в предоставлении субсидии заявителю возложено на комиссию Министерства, состав которой утверждается распоряжением Министерства (далее - Комиссия).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оформляется протоколом.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Основаниями для отказа в предоставлении субсидии являются: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несоответствие целям, указанным в </w:t>
      </w:r>
      <w:hyperlink w:anchor="Par1881" w:history="1">
        <w:r>
          <w:rPr>
            <w:rFonts w:ascii="Calibri" w:hAnsi="Calibri" w:cs="Calibri"/>
            <w:color w:val="0000FF"/>
          </w:rPr>
          <w:t>пункте 2</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несоответствие условиям, указанным в </w:t>
      </w:r>
      <w:hyperlink w:anchor="Par1886" w:history="1">
        <w:r>
          <w:rPr>
            <w:rFonts w:ascii="Calibri" w:hAnsi="Calibri" w:cs="Calibri"/>
            <w:color w:val="0000FF"/>
          </w:rPr>
          <w:t>пункте 3</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отсутствие или несоблюдение срока представления документов, указанных в </w:t>
      </w:r>
      <w:hyperlink w:anchor="Par1912" w:history="1">
        <w:r>
          <w:rPr>
            <w:rFonts w:ascii="Calibri" w:hAnsi="Calibri" w:cs="Calibri"/>
            <w:color w:val="0000FF"/>
          </w:rPr>
          <w:t>пункте 10</w:t>
        </w:r>
      </w:hyperlink>
      <w:r>
        <w:rPr>
          <w:rFonts w:ascii="Calibri" w:hAnsi="Calibri" w:cs="Calibri"/>
        </w:rPr>
        <w:t xml:space="preserve"> настоящего Порядка;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неисполнение обязательств по заключенному с Министерством Соглашению.</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в предоставлении субсидии Министерство делает соответствующую запись в журнале регистрации, при этом заявителю в течение 5 рабочих дней направляется соответствующее письменное уведомление.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принятия решения о предоставлении субсидии Министерство оформляет сводный расчет размера субсидии в разрезе получателей, который утверждается распоряжением Министерства.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Не позднее 30 числа месяца, в котором утвержден сводный расчет размера субсидии, Министерством осуществляется перечисление средств на расчетные счета заемщиков.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Эффективность предоставления субсидии оценивается ежегодно Министерством на основании прироста значений одного из индикаторов, определенных Соглашением.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условий, установленных для предоставления субсидии, а также недостоверности представленных документов средства, составляющие сумму субсидии, подлежат возврату в областной бюджет в соответствии с законодательством Российской Федерации.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Остатки средств субсидии, не использованные в отчетном финансовом году, подлежат возврату в текущем финансовом году в порядке, предусмотренном в Соглашении.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 возврате средств субсидии направляется получателю субсидии Министерством в течение 5 рабочих дней со дня установления нарушения.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Получатель субсидии в течение 10 рабочих дней </w:t>
      </w:r>
      <w:proofErr w:type="gramStart"/>
      <w:r>
        <w:rPr>
          <w:rFonts w:ascii="Calibri" w:hAnsi="Calibri" w:cs="Calibri"/>
        </w:rPr>
        <w:t>с даты получения</w:t>
      </w:r>
      <w:proofErr w:type="gramEnd"/>
      <w:r>
        <w:rPr>
          <w:rFonts w:ascii="Calibri" w:hAnsi="Calibri" w:cs="Calibri"/>
        </w:rPr>
        <w:t xml:space="preserve"> письменного требования Министерства перечисляет субсидию в областной бюджет по указанным в требовании реквизитам.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отказа от добровольного исполнения требований Министерства суммы субсидий, подлежащие возврату, взыскиваются в судебном порядке.</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Министерство и орган государственного финансового контроля осуществляют проверку в соответствии с действующим законодательством на предмет соблюдения условий, целей и порядка предоставления субсидий их получателями.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Ответственность за достоверность предоставленных в Министерство документов и сведений несет получатель субсидии.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принятые Министерством по вопросам, регулируемым настоящим Порядком, могут быть обжалованы в досудебном и судебном порядке в соответствии с действующим законодательством.</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jc w:val="right"/>
        <w:outlineLvl w:val="1"/>
        <w:rPr>
          <w:rFonts w:ascii="Calibri" w:hAnsi="Calibri" w:cs="Calibri"/>
        </w:rPr>
      </w:pPr>
      <w:bookmarkStart w:id="133" w:name="Par1949"/>
      <w:bookmarkEnd w:id="133"/>
      <w:r>
        <w:rPr>
          <w:rFonts w:ascii="Calibri" w:hAnsi="Calibri" w:cs="Calibri"/>
        </w:rPr>
        <w:t>Приложение</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субсидии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на финансовое обеспечение</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(возмещение) затрат по поддержке</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кредитования отраслей </w:t>
      </w:r>
      <w:proofErr w:type="gramStart"/>
      <w:r>
        <w:rPr>
          <w:rFonts w:ascii="Calibri" w:hAnsi="Calibri" w:cs="Calibri"/>
        </w:rPr>
        <w:t>пищевой</w:t>
      </w:r>
      <w:proofErr w:type="gramEnd"/>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и перерабатывающей промышленности,</w:t>
      </w:r>
    </w:p>
    <w:p w:rsidR="00E43A33" w:rsidRDefault="00E43A33">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утвержденному</w:t>
      </w:r>
      <w:proofErr w:type="gramEnd"/>
      <w:r>
        <w:rPr>
          <w:rFonts w:ascii="Calibri" w:hAnsi="Calibri" w:cs="Calibri"/>
        </w:rPr>
        <w:t xml:space="preserve"> постановлением</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Сахалинской области</w:t>
      </w:r>
    </w:p>
    <w:p w:rsidR="00E43A33" w:rsidRDefault="00E43A33">
      <w:pPr>
        <w:widowControl w:val="0"/>
        <w:autoSpaceDE w:val="0"/>
        <w:autoSpaceDN w:val="0"/>
        <w:adjustRightInd w:val="0"/>
        <w:spacing w:after="0" w:line="240" w:lineRule="auto"/>
        <w:jc w:val="right"/>
        <w:rPr>
          <w:rFonts w:ascii="Calibri" w:hAnsi="Calibri" w:cs="Calibri"/>
        </w:rPr>
      </w:pPr>
      <w:r>
        <w:rPr>
          <w:rFonts w:ascii="Calibri" w:hAnsi="Calibri" w:cs="Calibri"/>
        </w:rPr>
        <w:t>от 27.02.2014 N 89</w:t>
      </w:r>
    </w:p>
    <w:p w:rsidR="00E43A33" w:rsidRDefault="00E43A33">
      <w:pPr>
        <w:widowControl w:val="0"/>
        <w:autoSpaceDE w:val="0"/>
        <w:autoSpaceDN w:val="0"/>
        <w:adjustRightInd w:val="0"/>
        <w:spacing w:after="0" w:line="240" w:lineRule="auto"/>
        <w:jc w:val="center"/>
        <w:rPr>
          <w:rFonts w:ascii="Calibri" w:hAnsi="Calibri" w:cs="Calibri"/>
        </w:rPr>
      </w:pPr>
    </w:p>
    <w:p w:rsidR="00E43A33" w:rsidRDefault="00E43A33">
      <w:pPr>
        <w:widowControl w:val="0"/>
        <w:autoSpaceDE w:val="0"/>
        <w:autoSpaceDN w:val="0"/>
        <w:adjustRightInd w:val="0"/>
        <w:spacing w:after="0" w:line="240" w:lineRule="auto"/>
        <w:jc w:val="center"/>
        <w:rPr>
          <w:rFonts w:ascii="Calibri" w:hAnsi="Calibri" w:cs="Calibri"/>
          <w:b/>
          <w:bCs/>
        </w:rPr>
      </w:pPr>
      <w:bookmarkStart w:id="134" w:name="Par1960"/>
      <w:bookmarkEnd w:id="134"/>
      <w:r>
        <w:rPr>
          <w:rFonts w:ascii="Calibri" w:hAnsi="Calibri" w:cs="Calibri"/>
          <w:b/>
          <w:bCs/>
        </w:rPr>
        <w:t>ПЕРЕЧЕНЬ</w:t>
      </w:r>
    </w:p>
    <w:p w:rsidR="00E43A33" w:rsidRDefault="00E43A3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ДОКУМЕНТОВ, ПОДТВЕРЖДАЮЩИХ ЦЕЛЕВОЕ ИСПОЛЬЗОВАНИЕ КРЕДИТОВ</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подтверждающие целевое использование кредитных средств, направленных </w:t>
      </w:r>
      <w:proofErr w:type="gramStart"/>
      <w:r>
        <w:rPr>
          <w:rFonts w:ascii="Calibri" w:hAnsi="Calibri" w:cs="Calibri"/>
        </w:rPr>
        <w:t>на</w:t>
      </w:r>
      <w:proofErr w:type="gramEnd"/>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Приобретение технологического оборудования и (или) специализированного транспорта: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копии заключенных договоров на поставку технологического оборудования и (или) специализированного транспорта;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 мере оплаты технологического оборудования и (или) специализированного транспорта в течение 10 дней - копии документов, подтверждающих затраты на приобретение технологического оборудования и (или) специализированного транспорта;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после получения технологического оборудования и (или) специализированного транспорта в течение 10 дней - копию акта приемки-передачи, копию паспорта.</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Строительство, реконструкцию, модернизацию и капитальный ремонт производственных и складских помещений: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копия проектно-сметной документации на строительство и (или) реконструкцию и (или) модернизацию объекта, заверенная заемщиком;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разрешение на строительство (только для реконструкции и строительных работ);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документы, представляемые по мере использования кредита и выполнения работ: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проведении работ подрядным способом: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договоров на выполнение подрядных работ, прочих работ (проектные работы, экспертиза, технадзор);</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платежных поручений, подтверждающих оплату прочих работ (проектные работы, экспертиза, технический надзор) и перечисление средств подрядчикам на выполнение работ, в том числе по авансовым платежам;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платежных поручений, подтверждающих оплату строительных материалов, работ и услуг юридических и физических лиц;</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копии товарно-транспортных накладных, счетов-фактур на получение оборудования, актов о приемке-передаче оборудования в монтаж по </w:t>
      </w:r>
      <w:hyperlink r:id="rId139" w:history="1">
        <w:r>
          <w:rPr>
            <w:rFonts w:ascii="Calibri" w:hAnsi="Calibri" w:cs="Calibri"/>
            <w:color w:val="0000FF"/>
          </w:rPr>
          <w:t>форме N ОС-15</w:t>
        </w:r>
      </w:hyperlink>
      <w:r>
        <w:rPr>
          <w:rFonts w:ascii="Calibri" w:hAnsi="Calibri" w:cs="Calibri"/>
        </w:rPr>
        <w:t xml:space="preserve"> (в случае, если работы </w:t>
      </w:r>
      <w:r>
        <w:rPr>
          <w:rFonts w:ascii="Calibri" w:hAnsi="Calibri" w:cs="Calibri"/>
        </w:rPr>
        <w:lastRenderedPageBreak/>
        <w:t>предусматривают поставку оборудования);</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копии актов о приемке выполненных работ, заверенные заказчиком и подрядчиком (формы N </w:t>
      </w:r>
      <w:hyperlink r:id="rId140" w:history="1">
        <w:r>
          <w:rPr>
            <w:rFonts w:ascii="Calibri" w:hAnsi="Calibri" w:cs="Calibri"/>
            <w:color w:val="0000FF"/>
          </w:rPr>
          <w:t>КС-2</w:t>
        </w:r>
      </w:hyperlink>
      <w:r>
        <w:rPr>
          <w:rFonts w:ascii="Calibri" w:hAnsi="Calibri" w:cs="Calibri"/>
        </w:rPr>
        <w:t xml:space="preserve">, </w:t>
      </w:r>
      <w:hyperlink r:id="rId141" w:history="1">
        <w:r>
          <w:rPr>
            <w:rFonts w:ascii="Calibri" w:hAnsi="Calibri" w:cs="Calibri"/>
            <w:color w:val="0000FF"/>
          </w:rPr>
          <w:t>КС-3</w:t>
        </w:r>
      </w:hyperlink>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копию акта приемки законченного строительством объекта по </w:t>
      </w:r>
      <w:hyperlink r:id="rId142" w:history="1">
        <w:r>
          <w:rPr>
            <w:rFonts w:ascii="Calibri" w:hAnsi="Calibri" w:cs="Calibri"/>
            <w:color w:val="0000FF"/>
          </w:rPr>
          <w:t>форме N КС-11</w:t>
        </w:r>
      </w:hyperlink>
      <w:r>
        <w:rPr>
          <w:rFonts w:ascii="Calibri" w:hAnsi="Calibri" w:cs="Calibri"/>
        </w:rPr>
        <w:t xml:space="preserve"> (только для реконструкции и строительных работ);</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оплате строительных материалов заемщиком: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договоров на поставку строительных материалов;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товарно-транспортных накладных на получение заемщиком строительных материалов;</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копии документов на передачу подрядчикам строительных материалов для исключения их стоимости из </w:t>
      </w:r>
      <w:hyperlink r:id="rId143" w:history="1">
        <w:r>
          <w:rPr>
            <w:rFonts w:ascii="Calibri" w:hAnsi="Calibri" w:cs="Calibri"/>
            <w:color w:val="0000FF"/>
          </w:rPr>
          <w:t>формы N КС-2</w:t>
        </w:r>
      </w:hyperlink>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проведении работ хозяйственным способом:</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копия приказа о назначении ответственных лиц, графика проведения работ хозяйственным способом и объема работ (тыс. рублей);</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выписка из ведомости на выдачу зарплаты работникам соответствующего подразделения, копии актов выполненных работ (формы </w:t>
      </w:r>
      <w:hyperlink r:id="rId144" w:history="1">
        <w:r>
          <w:rPr>
            <w:rFonts w:ascii="Calibri" w:hAnsi="Calibri" w:cs="Calibri"/>
            <w:color w:val="0000FF"/>
          </w:rPr>
          <w:t>N КС-2</w:t>
        </w:r>
      </w:hyperlink>
      <w:r>
        <w:rPr>
          <w:rFonts w:ascii="Calibri" w:hAnsi="Calibri" w:cs="Calibri"/>
        </w:rPr>
        <w:t xml:space="preserve">, </w:t>
      </w:r>
      <w:hyperlink r:id="rId145" w:history="1">
        <w:r>
          <w:rPr>
            <w:rFonts w:ascii="Calibri" w:hAnsi="Calibri" w:cs="Calibri"/>
            <w:color w:val="0000FF"/>
          </w:rPr>
          <w:t>КС-3</w:t>
        </w:r>
      </w:hyperlink>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платежных поручений, подтверждающих оплату строительных материалов, работ и услуг юридических и физических лиц;</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договоров на поставку технологического оборудования, на выполнение отдельных работ подрядным способом (включая проектные работы, экспертизу, технический надзор);</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платежных поручений, подтверждающих оплату технологического оборудования и перечисление средств подрядчикам, включая авансовые платежи;</w:t>
      </w:r>
    </w:p>
    <w:p w:rsidR="00E43A33" w:rsidRDefault="00E43A3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копии актов о приемке-передаче здания (сооружения) </w:t>
      </w:r>
      <w:hyperlink r:id="rId146" w:history="1">
        <w:r>
          <w:rPr>
            <w:rFonts w:ascii="Calibri" w:hAnsi="Calibri" w:cs="Calibri"/>
            <w:color w:val="0000FF"/>
          </w:rPr>
          <w:t>(форма N ОС-1а)</w:t>
        </w:r>
      </w:hyperlink>
      <w:r>
        <w:rPr>
          <w:rFonts w:ascii="Calibri" w:hAnsi="Calibri" w:cs="Calibri"/>
        </w:rPr>
        <w:t xml:space="preserve"> и (или) актов приема-сдачи реконструированных, модернизированных объектов основных средств </w:t>
      </w:r>
      <w:hyperlink r:id="rId147" w:history="1">
        <w:r>
          <w:rPr>
            <w:rFonts w:ascii="Calibri" w:hAnsi="Calibri" w:cs="Calibri"/>
            <w:color w:val="0000FF"/>
          </w:rPr>
          <w:t>(форма N ОС-3)</w:t>
        </w:r>
      </w:hyperlink>
      <w:r>
        <w:rPr>
          <w:rFonts w:ascii="Calibri" w:hAnsi="Calibri" w:cs="Calibri"/>
        </w:rPr>
        <w:t>.</w:t>
      </w: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autoSpaceDE w:val="0"/>
        <w:autoSpaceDN w:val="0"/>
        <w:adjustRightInd w:val="0"/>
        <w:spacing w:after="0" w:line="240" w:lineRule="auto"/>
        <w:ind w:firstLine="540"/>
        <w:jc w:val="both"/>
        <w:rPr>
          <w:rFonts w:ascii="Calibri" w:hAnsi="Calibri" w:cs="Calibri"/>
        </w:rPr>
      </w:pPr>
    </w:p>
    <w:p w:rsidR="00E43A33" w:rsidRDefault="00E43A3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26178" w:rsidRDefault="00526178"/>
    <w:sectPr w:rsidR="00526178">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43A33"/>
    <w:rsid w:val="00526178"/>
    <w:rsid w:val="00E43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1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A3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43A3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43A3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43A3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1535E5992B8DD397F310E3ED17D78622CD5A2C9994F4D59B20B8289730C5F7BE7CC3A02502BA5D9Y2B" TargetMode="External"/><Relationship Id="rId117" Type="http://schemas.openxmlformats.org/officeDocument/2006/relationships/hyperlink" Target="consultantplus://offline/ref=72D3A892A2A507B4B9BD5E3AFDC5330B18A30728A21199407F59751FB261D325B07744E4778D7512EBY7B" TargetMode="External"/><Relationship Id="rId21" Type="http://schemas.openxmlformats.org/officeDocument/2006/relationships/hyperlink" Target="consultantplus://offline/ref=81535E5992B8DD397F310E3ED17D78622CD4A8CA9D4F4D59B20B8289730C5F7BE7CC3A02532FA1D9YEB" TargetMode="External"/><Relationship Id="rId42" Type="http://schemas.openxmlformats.org/officeDocument/2006/relationships/hyperlink" Target="consultantplus://offline/ref=72D3A892A2A507B4B9BD5E3AFDC5330B18A20020A31399407F59751FB2E6Y1B" TargetMode="External"/><Relationship Id="rId47" Type="http://schemas.openxmlformats.org/officeDocument/2006/relationships/hyperlink" Target="consultantplus://offline/ref=72D3A892A2A507B4B9BD4037EBA96F0719AD582DA412911326062E42E568D972F7381DA633847413B4186BE9Y4B" TargetMode="External"/><Relationship Id="rId63" Type="http://schemas.openxmlformats.org/officeDocument/2006/relationships/hyperlink" Target="consultantplus://offline/ref=72D3A892A2A507B4B9BD5E3AFDC5330B18A30429A71199407F59751FB2E6Y1B" TargetMode="External"/><Relationship Id="rId68" Type="http://schemas.openxmlformats.org/officeDocument/2006/relationships/hyperlink" Target="consultantplus://offline/ref=72D3A892A2A507B4B9BD5E3AFDC5330B1BA00520A31AC44A7700791DB56E8C32B73E48E5778B70E1Y7B" TargetMode="External"/><Relationship Id="rId84" Type="http://schemas.openxmlformats.org/officeDocument/2006/relationships/hyperlink" Target="consultantplus://offline/ref=72D3A892A2A507B4B9BD4037EBA96F0719AD582DA412911326062E42E568D972F7381DA633847413B4186BE9Y4B" TargetMode="External"/><Relationship Id="rId89" Type="http://schemas.openxmlformats.org/officeDocument/2006/relationships/hyperlink" Target="consultantplus://offline/ref=72D3A892A2A507B4B9BD5E3AFDC5330B1BA00520A31AC44A7700791DB56E8C32B73E48E5778873E1YBB" TargetMode="External"/><Relationship Id="rId112" Type="http://schemas.openxmlformats.org/officeDocument/2006/relationships/hyperlink" Target="consultantplus://offline/ref=72D3A892A2A507B4B9BD5E3AFDC5330B18A30E26A91699407F59751FB261D325B07744E477887712EBY5B" TargetMode="External"/><Relationship Id="rId133" Type="http://schemas.openxmlformats.org/officeDocument/2006/relationships/hyperlink" Target="consultantplus://offline/ref=72D3A892A2A507B4B9BD5E3AFDC5330B18A40E23A21799407F59751FB261D325B07744E477897116EBY7B" TargetMode="External"/><Relationship Id="rId138" Type="http://schemas.openxmlformats.org/officeDocument/2006/relationships/hyperlink" Target="consultantplus://offline/ref=72D3A892A2A507B4B9BD5E3AFDC5330B18A40E23A21799407F59751FB261D325B07744E477897116EBY7B" TargetMode="External"/><Relationship Id="rId16" Type="http://schemas.openxmlformats.org/officeDocument/2006/relationships/hyperlink" Target="consultantplus://offline/ref=81535E5992B8DD397F311033C711246E2ED9F5C79A461E02EF0DD5D6230A0A3BA7CA6F411720A59AE860C0DCYDB" TargetMode="External"/><Relationship Id="rId107" Type="http://schemas.openxmlformats.org/officeDocument/2006/relationships/hyperlink" Target="consultantplus://offline/ref=72D3A892A2A507B4B9BD5E3AFDC5330B18A40E23A21799407F59751FB261D325B07744E477897113EBY4B" TargetMode="External"/><Relationship Id="rId11" Type="http://schemas.openxmlformats.org/officeDocument/2006/relationships/hyperlink" Target="consultantplus://offline/ref=81535E5992B8DD397F311033C711246E2ED9F5C79D421F0CE20DD5D6230A0A3BDAY7B" TargetMode="External"/><Relationship Id="rId32" Type="http://schemas.openxmlformats.org/officeDocument/2006/relationships/hyperlink" Target="consultantplus://offline/ref=72D3A892A2A507B4B9BD4037EBA96F0719AD582DA412911326062E42E568D972F7381DA633847413B61163E9Y6B" TargetMode="External"/><Relationship Id="rId37" Type="http://schemas.openxmlformats.org/officeDocument/2006/relationships/hyperlink" Target="consultantplus://offline/ref=72D3A892A2A507B4B9BD5E3AFDC5330B1BA00520A31AC44A7700791DB56E8C32B73E48E5778873E1YBB" TargetMode="External"/><Relationship Id="rId53" Type="http://schemas.openxmlformats.org/officeDocument/2006/relationships/hyperlink" Target="consultantplus://offline/ref=72D3A892A2A507B4B9BD4037EBA96F0719AD582DA412911326062E42E568D972F7381DA633847413B4186BE9Y4B" TargetMode="External"/><Relationship Id="rId58" Type="http://schemas.openxmlformats.org/officeDocument/2006/relationships/hyperlink" Target="consultantplus://offline/ref=72D3A892A2A507B4B9BD4037EBA96F0719AD582DA412911326062E42E568D972F7381DA633847413B61163E9Y0B" TargetMode="External"/><Relationship Id="rId74" Type="http://schemas.openxmlformats.org/officeDocument/2006/relationships/hyperlink" Target="consultantplus://offline/ref=72D3A892A2A507B4B9BD5E3AFDC5330B18A30620A11499407F59751FB2E6Y1B" TargetMode="External"/><Relationship Id="rId79" Type="http://schemas.openxmlformats.org/officeDocument/2006/relationships/hyperlink" Target="consultantplus://offline/ref=72D3A892A2A507B4B9BD5E3AFDC5330B18A00621A21799407F59751FB2E6Y1B" TargetMode="External"/><Relationship Id="rId102" Type="http://schemas.openxmlformats.org/officeDocument/2006/relationships/hyperlink" Target="consultantplus://offline/ref=72D3A892A2A507B4B9BD5E3AFDC5330B18A40E23A21799407F59751FB261D325B07744E477897417EBYCB" TargetMode="External"/><Relationship Id="rId123" Type="http://schemas.openxmlformats.org/officeDocument/2006/relationships/hyperlink" Target="consultantplus://offline/ref=72D3A892A2A507B4B9BD5E3AFDC5330B18A40E23A21799407F59751FB261D325B07744E477897111EBYDB" TargetMode="External"/><Relationship Id="rId128" Type="http://schemas.openxmlformats.org/officeDocument/2006/relationships/hyperlink" Target="consultantplus://offline/ref=72D3A892A2A507B4B9BD5E3AFDC5330B18A40E23A21799407F59751FB261D325B07744E477897412EBY0B" TargetMode="External"/><Relationship Id="rId144" Type="http://schemas.openxmlformats.org/officeDocument/2006/relationships/hyperlink" Target="consultantplus://offline/ref=72D3A892A2A507B4B9BD5E3AFDC5330B1BA00520A31AC44A7700791DB56E8C32B73E48E5778873E1YBB" TargetMode="External"/><Relationship Id="rId149" Type="http://schemas.openxmlformats.org/officeDocument/2006/relationships/theme" Target="theme/theme1.xml"/><Relationship Id="rId5" Type="http://schemas.openxmlformats.org/officeDocument/2006/relationships/hyperlink" Target="consultantplus://offline/ref=81535E5992B8DD397F311033C711246E2ED9F5C79A471800E30DD5D6230A0A3BA7CA6F411720A59AEA61C4DCYEB" TargetMode="External"/><Relationship Id="rId90" Type="http://schemas.openxmlformats.org/officeDocument/2006/relationships/hyperlink" Target="consultantplus://offline/ref=72D3A892A2A507B4B9BD5E3AFDC5330B1BA00520A31AC44A7700791DB56E8C32B73E48E5778B70E1Y7B" TargetMode="External"/><Relationship Id="rId95" Type="http://schemas.openxmlformats.org/officeDocument/2006/relationships/hyperlink" Target="consultantplus://offline/ref=72D3A892A2A507B4B9BD5E3AFDC5330B18A40E23A21799407F59751FB261D325B07744E477897614EBYDB" TargetMode="External"/><Relationship Id="rId22" Type="http://schemas.openxmlformats.org/officeDocument/2006/relationships/hyperlink" Target="consultantplus://offline/ref=81535E5992B8DD397F310E3ED17D78622AD3AACC964F4D59B20B8289730C5F7BE7CC3A02502EA4D9Y2B" TargetMode="External"/><Relationship Id="rId27" Type="http://schemas.openxmlformats.org/officeDocument/2006/relationships/hyperlink" Target="consultantplus://offline/ref=81535E5992B8DD397F310E3ED17D78622FD7ABC99A421053BA528E8B74D0Y3B" TargetMode="External"/><Relationship Id="rId43" Type="http://schemas.openxmlformats.org/officeDocument/2006/relationships/hyperlink" Target="consultantplus://offline/ref=72D3A892A2A507B4B9BD5E3AFDC5330B18A20020A31299407F59751FB2E6Y1B" TargetMode="External"/><Relationship Id="rId48" Type="http://schemas.openxmlformats.org/officeDocument/2006/relationships/hyperlink" Target="consultantplus://offline/ref=72D3A892A2A507B4B9BD4037EBA96F0719AD582DA412911326062E42E568D972F7381DA633847413B4186BE9Y4B" TargetMode="External"/><Relationship Id="rId64" Type="http://schemas.openxmlformats.org/officeDocument/2006/relationships/hyperlink" Target="consultantplus://offline/ref=72D3A892A2A507B4B9BD4037EBA96F0719AD582DA412911326062E42E568D972F7381DA633847413B4186BE9Y4B" TargetMode="External"/><Relationship Id="rId69" Type="http://schemas.openxmlformats.org/officeDocument/2006/relationships/hyperlink" Target="consultantplus://offline/ref=72D3A892A2A507B4B9BD5E3AFDC5330B1BA00520A31AC44A7700791DB56E8C32B73E48E5778873E1YBB" TargetMode="External"/><Relationship Id="rId113" Type="http://schemas.openxmlformats.org/officeDocument/2006/relationships/hyperlink" Target="consultantplus://offline/ref=72D3A892A2A507B4B9BD5E3AFDC5330B18A30E26A91699407F59751FB261D325B07744E477887712EBY5B" TargetMode="External"/><Relationship Id="rId118" Type="http://schemas.openxmlformats.org/officeDocument/2006/relationships/hyperlink" Target="consultantplus://offline/ref=72D3A892A2A507B4B9BD4037EBA96F0719AD582DA412911326062E42E568D972F7381DA633847413B7186AE9Y7B" TargetMode="External"/><Relationship Id="rId134" Type="http://schemas.openxmlformats.org/officeDocument/2006/relationships/hyperlink" Target="consultantplus://offline/ref=72D3A892A2A507B4B9BD5E3AFDC5330B18A40E23A21799407F59751FB261D325B07744E477897415EBYDB" TargetMode="External"/><Relationship Id="rId139" Type="http://schemas.openxmlformats.org/officeDocument/2006/relationships/hyperlink" Target="consultantplus://offline/ref=72D3A892A2A507B4B9BD5E3AFDC5330B1DA70621A31AC44A7700791DB56E8C32B73E48E5778A75E1Y0B" TargetMode="External"/><Relationship Id="rId80" Type="http://schemas.openxmlformats.org/officeDocument/2006/relationships/hyperlink" Target="consultantplus://offline/ref=72D3A892A2A507B4B9BD5E3AFDC5330B18A30620A11499407F59751FB2E6Y1B" TargetMode="External"/><Relationship Id="rId85" Type="http://schemas.openxmlformats.org/officeDocument/2006/relationships/hyperlink" Target="consultantplus://offline/ref=72D3A892A2A507B4B9BD4037EBA96F0719AD582DA412911326062E42E568D972F7381DA633847413B4186BE9Y4B" TargetMode="External"/><Relationship Id="rId3" Type="http://schemas.openxmlformats.org/officeDocument/2006/relationships/webSettings" Target="webSettings.xml"/><Relationship Id="rId12" Type="http://schemas.openxmlformats.org/officeDocument/2006/relationships/hyperlink" Target="consultantplus://offline/ref=81535E5992B8DD397F311033C711246E2ED9F5C79A471800E30DD5D6230A0A3BA7CA6F411720A59AEA69C8DCYDB" TargetMode="External"/><Relationship Id="rId17" Type="http://schemas.openxmlformats.org/officeDocument/2006/relationships/hyperlink" Target="consultantplus://offline/ref=81535E5992B8DD397F311033C711246E2ED9F5C79A471800E30DD5D6230A0A3BA7CA6F411720A59AEA69C8DCYCB" TargetMode="External"/><Relationship Id="rId25" Type="http://schemas.openxmlformats.org/officeDocument/2006/relationships/hyperlink" Target="consultantplus://offline/ref=81535E5992B8DD397F311033C711246E2ED9F5C79A471800E30DD5D6230A0A3BA7CA6F411720A59AE860C0DCYCB" TargetMode="External"/><Relationship Id="rId33" Type="http://schemas.openxmlformats.org/officeDocument/2006/relationships/hyperlink" Target="consultantplus://offline/ref=72D3A892A2A507B4B9BD5E3AFDC5330B18A30620A11499407F59751FB2E6Y1B" TargetMode="External"/><Relationship Id="rId38" Type="http://schemas.openxmlformats.org/officeDocument/2006/relationships/hyperlink" Target="consultantplus://offline/ref=72D3A892A2A507B4B9BD5E3AFDC5330B1BA00520A31AC44A7700791DB56E8C32B73E48E5778B70E1Y7B" TargetMode="External"/><Relationship Id="rId46" Type="http://schemas.openxmlformats.org/officeDocument/2006/relationships/hyperlink" Target="consultantplus://offline/ref=72D3A892A2A507B4B9BD4037EBA96F0719AD582DA412911326062E42E568D972F7381DA633847413B4186BE9Y4B" TargetMode="External"/><Relationship Id="rId59" Type="http://schemas.openxmlformats.org/officeDocument/2006/relationships/hyperlink" Target="consultantplus://offline/ref=72D3A892A2A507B4B9BD5E3AFDC5330B18A30620A11499407F59751FB2E6Y1B" TargetMode="External"/><Relationship Id="rId67" Type="http://schemas.openxmlformats.org/officeDocument/2006/relationships/hyperlink" Target="consultantplus://offline/ref=72D3A892A2A507B4B9BD5E3AFDC5330B1BA00520A31AC44A7700791DB56E8C32B73E48E5778B70E1Y7B" TargetMode="External"/><Relationship Id="rId103" Type="http://schemas.openxmlformats.org/officeDocument/2006/relationships/hyperlink" Target="consultantplus://offline/ref=72D3A892A2A507B4B9BD5E3AFDC5330B18A40E23A21799407F59751FB261D325B07744E477897616EBYCB" TargetMode="External"/><Relationship Id="rId108" Type="http://schemas.openxmlformats.org/officeDocument/2006/relationships/hyperlink" Target="consultantplus://offline/ref=72D3A892A2A507B4B9BD5E3AFDC5330B18A40E23A21799407F59751FB261D325B07744E477897614EBYDB" TargetMode="External"/><Relationship Id="rId116" Type="http://schemas.openxmlformats.org/officeDocument/2006/relationships/hyperlink" Target="consultantplus://offline/ref=72D3A892A2A507B4B9BD5E3AFDC5330B18A30E28A81599407F59751FB261D325B07744E477887210EBY7B" TargetMode="External"/><Relationship Id="rId124" Type="http://schemas.openxmlformats.org/officeDocument/2006/relationships/hyperlink" Target="consultantplus://offline/ref=72D3A892A2A507B4B9BD5E3AFDC5330B18A40E23A21799407F59751FB261D325B07744E477897110EBYDB" TargetMode="External"/><Relationship Id="rId129" Type="http://schemas.openxmlformats.org/officeDocument/2006/relationships/hyperlink" Target="consultantplus://offline/ref=72D3A892A2A507B4B9BD5E3AFDC5330B18A40E23A21799407F59751FB261D325B07744E477897614EBYDB" TargetMode="External"/><Relationship Id="rId137" Type="http://schemas.openxmlformats.org/officeDocument/2006/relationships/hyperlink" Target="consultantplus://offline/ref=72D3A892A2A507B4B9BD5E3AFDC5330B18A40E23A21799407F59751FB261D325B07744E477897614EBYDB" TargetMode="External"/><Relationship Id="rId20" Type="http://schemas.openxmlformats.org/officeDocument/2006/relationships/hyperlink" Target="consultantplus://offline/ref=81535E5992B8DD397F310E3ED17D78622CD4A8CA9D4F4D59B20B8289730C5F7BE7CC3A02532CA2D9Y2B" TargetMode="External"/><Relationship Id="rId41" Type="http://schemas.openxmlformats.org/officeDocument/2006/relationships/hyperlink" Target="consultantplus://offline/ref=72D3A892A2A507B4B9BD4037EBA96F0719AD582DA412911326062E42E568D972F7381DA633847413B4186BE9Y4B" TargetMode="External"/><Relationship Id="rId54" Type="http://schemas.openxmlformats.org/officeDocument/2006/relationships/hyperlink" Target="consultantplus://offline/ref=72D3A892A2A507B4B9BD5E3AFDC5330B18A30029A21599407F59751FB2E6Y1B" TargetMode="External"/><Relationship Id="rId62" Type="http://schemas.openxmlformats.org/officeDocument/2006/relationships/hyperlink" Target="consultantplus://offline/ref=72D3A892A2A507B4B9BD4037EBA96F0719AD582DA412911326062E42E568D972F7381DA633847413B61163E9Y3B" TargetMode="External"/><Relationship Id="rId70" Type="http://schemas.openxmlformats.org/officeDocument/2006/relationships/hyperlink" Target="consultantplus://offline/ref=72D3A892A2A507B4B9BD5E3AFDC5330B1BA00520A31AC44A7700791DB56E8C32B73E48E5778B70E1Y7B" TargetMode="External"/><Relationship Id="rId75" Type="http://schemas.openxmlformats.org/officeDocument/2006/relationships/hyperlink" Target="consultantplus://offline/ref=72D3A892A2A507B4B9BD4037EBA96F0719AD582DA412911326062E42E568D972F7381DA633847413B4186BE9Y4B" TargetMode="External"/><Relationship Id="rId83" Type="http://schemas.openxmlformats.org/officeDocument/2006/relationships/hyperlink" Target="consultantplus://offline/ref=72D3A892A2A507B4B9BD5E3AFDC5330B18A30620A11499407F59751FB2E6Y1B" TargetMode="External"/><Relationship Id="rId88" Type="http://schemas.openxmlformats.org/officeDocument/2006/relationships/hyperlink" Target="consultantplus://offline/ref=72D3A892A2A507B4B9BD4037EBA96F0719AD582DA412911326062E42E568D972F7381DA633847413B4186BE9Y4B" TargetMode="External"/><Relationship Id="rId91" Type="http://schemas.openxmlformats.org/officeDocument/2006/relationships/hyperlink" Target="consultantplus://offline/ref=72D3A892A2A507B4B9BD5E3AFDC5330B1DA70726A81AC44A7700791DB56E8C32B73E48E5748A75E1YBB" TargetMode="External"/><Relationship Id="rId96" Type="http://schemas.openxmlformats.org/officeDocument/2006/relationships/hyperlink" Target="consultantplus://offline/ref=72D3A892A2A507B4B9BD5E3AFDC5330B18A40E23A21799407F59751FB261D325B07744E477897113EBY4B" TargetMode="External"/><Relationship Id="rId111" Type="http://schemas.openxmlformats.org/officeDocument/2006/relationships/hyperlink" Target="consultantplus://offline/ref=72D3A892A2A507B4B9BD5E3AFDC5330B18A50E29A51499407F59751FB261D325B07744E477897D1AEBY4B" TargetMode="External"/><Relationship Id="rId132" Type="http://schemas.openxmlformats.org/officeDocument/2006/relationships/hyperlink" Target="consultantplus://offline/ref=72D3A892A2A507B4B9BD5E3AFDC5330B18A40E23A21799407F59751FB261D325B07744E477897113EBY4B" TargetMode="External"/><Relationship Id="rId140" Type="http://schemas.openxmlformats.org/officeDocument/2006/relationships/hyperlink" Target="consultantplus://offline/ref=72D3A892A2A507B4B9BD5E3AFDC5330B1BA00520A31AC44A7700791DB56E8C32B73E48E5778873E1YBB" TargetMode="External"/><Relationship Id="rId145" Type="http://schemas.openxmlformats.org/officeDocument/2006/relationships/hyperlink" Target="consultantplus://offline/ref=72D3A892A2A507B4B9BD5E3AFDC5330B1BA00520A31AC44A7700791DB56E8C32B73E48E5778B70E1Y7B" TargetMode="External"/><Relationship Id="rId1" Type="http://schemas.openxmlformats.org/officeDocument/2006/relationships/styles" Target="styles.xml"/><Relationship Id="rId6" Type="http://schemas.openxmlformats.org/officeDocument/2006/relationships/hyperlink" Target="consultantplus://offline/ref=81535E5992B8DD397F311033C711246E2ED9F5C79A461305E40DD5D6230A0A3BDAY7B" TargetMode="External"/><Relationship Id="rId15" Type="http://schemas.openxmlformats.org/officeDocument/2006/relationships/hyperlink" Target="consultantplus://offline/ref=81535E5992B8DD397F311033C711246E2ED9F5C79A471207E40DD5D6230A0A3BA7CA6F411720A59AE867C0DCYEB" TargetMode="External"/><Relationship Id="rId23" Type="http://schemas.openxmlformats.org/officeDocument/2006/relationships/hyperlink" Target="consultantplus://offline/ref=81535E5992B8DD397F311033C711246E2ED9F5C79A471800E30DD5D6230A0A3BA7CA6F411720A59AEA69C8DCYFB" TargetMode="External"/><Relationship Id="rId28" Type="http://schemas.openxmlformats.org/officeDocument/2006/relationships/hyperlink" Target="consultantplus://offline/ref=72D3A892A2A507B4B9BD4037EBA96F0719AD582DA4129B1421062E42E568D972F7381DA633847413B41E6EE9Y7B" TargetMode="External"/><Relationship Id="rId36" Type="http://schemas.openxmlformats.org/officeDocument/2006/relationships/hyperlink" Target="consultantplus://offline/ref=72D3A892A2A507B4B9BD5E3AFDC5330B1BA00520A31AC44A7700791DB56E8C32B73E48E5778B70E1Y7B" TargetMode="External"/><Relationship Id="rId49" Type="http://schemas.openxmlformats.org/officeDocument/2006/relationships/hyperlink" Target="consultantplus://offline/ref=72D3A892A2A507B4B9BD5E3AFDC5330B18A20020A31299407F59751FB2E6Y1B" TargetMode="External"/><Relationship Id="rId57" Type="http://schemas.openxmlformats.org/officeDocument/2006/relationships/hyperlink" Target="consultantplus://offline/ref=72D3A892A2A507B4B9BD4037EBA96F0719AD582DA412911326062E42E568D972F7381DA633847413B4186BE9Y4B" TargetMode="External"/><Relationship Id="rId106" Type="http://schemas.openxmlformats.org/officeDocument/2006/relationships/hyperlink" Target="consultantplus://offline/ref=72D3A892A2A507B4B9BD5E3AFDC5330B18A40E23A21799407F59751FB261D325B07744E477897616EBYCB" TargetMode="External"/><Relationship Id="rId114" Type="http://schemas.openxmlformats.org/officeDocument/2006/relationships/hyperlink" Target="consultantplus://offline/ref=72D3A892A2A507B4B9BD5E3AFDC5330B18A30324A61099407F59751FB261D325B07744E47788711AEBY7B" TargetMode="External"/><Relationship Id="rId119" Type="http://schemas.openxmlformats.org/officeDocument/2006/relationships/hyperlink" Target="consultantplus://offline/ref=72D3A892A2A507B4B9BD4037EBA96F0719AD582DA412911326062E42E568D972F7381DA633847413B4186BE9Y4B" TargetMode="External"/><Relationship Id="rId127" Type="http://schemas.openxmlformats.org/officeDocument/2006/relationships/hyperlink" Target="consultantplus://offline/ref=72D3A892A2A507B4B9BD5E3AFDC5330B18A40E23A21799407F59751FB261D325B07744E477897114EBY4B" TargetMode="External"/><Relationship Id="rId10" Type="http://schemas.openxmlformats.org/officeDocument/2006/relationships/hyperlink" Target="consultantplus://offline/ref=81535E5992B8DD397F311033C711246E2ED9F5C79A461E06E50DD5D6230A0A3BDAY7B" TargetMode="External"/><Relationship Id="rId31" Type="http://schemas.openxmlformats.org/officeDocument/2006/relationships/hyperlink" Target="consultantplus://offline/ref=72D3A892A2A507B4B9BD4037EBA96F0719AD582DA4129B1422062E42E568D972F7381DA633847413B4186BE9Y5B" TargetMode="External"/><Relationship Id="rId44" Type="http://schemas.openxmlformats.org/officeDocument/2006/relationships/hyperlink" Target="consultantplus://offline/ref=72D3A892A2A507B4B9BD5E3AFDC5330B18A20020A31299407F59751FB2E6Y1B" TargetMode="External"/><Relationship Id="rId52" Type="http://schemas.openxmlformats.org/officeDocument/2006/relationships/hyperlink" Target="consultantplus://offline/ref=72D3A892A2A507B4B9BD4037EBA96F0719AD582DA412911326062E42E568D972F7381DA633847413B4186BE9Y4B" TargetMode="External"/><Relationship Id="rId60" Type="http://schemas.openxmlformats.org/officeDocument/2006/relationships/hyperlink" Target="consultantplus://offline/ref=72D3A892A2A507B4B9BD4037EBA96F0719AD582DA412911326062E42E568D972F7381DA633847413B4186BE9Y4B" TargetMode="External"/><Relationship Id="rId65" Type="http://schemas.openxmlformats.org/officeDocument/2006/relationships/hyperlink" Target="consultantplus://offline/ref=72D3A892A2A507B4B9BD5E3AFDC5330B1DA70621A31AC44A7700791DB56E8C32B73E48E5778A75E1Y0B" TargetMode="External"/><Relationship Id="rId73" Type="http://schemas.openxmlformats.org/officeDocument/2006/relationships/hyperlink" Target="consultantplus://offline/ref=72D3A892A2A507B4B9BD4037EBA96F0719AD582DA412911326062E42E568D972F7381DA633847413B61163E9Y2B" TargetMode="External"/><Relationship Id="rId78" Type="http://schemas.openxmlformats.org/officeDocument/2006/relationships/hyperlink" Target="consultantplus://offline/ref=72D3A892A2A507B4B9BD4037EBA96F0719AD582DA412911326062E42E568D972F7381DA633847413B61163E9YDB" TargetMode="External"/><Relationship Id="rId81" Type="http://schemas.openxmlformats.org/officeDocument/2006/relationships/hyperlink" Target="consultantplus://offline/ref=72D3A892A2A507B4B9BD4037EBA96F0719AD582DA412911326062E42E568D972F7381DA633847413B4186BE9Y4B" TargetMode="External"/><Relationship Id="rId86" Type="http://schemas.openxmlformats.org/officeDocument/2006/relationships/hyperlink" Target="consultantplus://offline/ref=72D3A892A2A507B4B9BD4037EBA96F0719AD582DA412911326062E42E568D972F7381DA633847413B7186AE9Y5B" TargetMode="External"/><Relationship Id="rId94" Type="http://schemas.openxmlformats.org/officeDocument/2006/relationships/hyperlink" Target="consultantplus://offline/ref=72D3A892A2A507B4B9BD5E3AFDC5330B18A40E23A21799407F59751FB261D325B07744E477897616EBYCB" TargetMode="External"/><Relationship Id="rId99" Type="http://schemas.openxmlformats.org/officeDocument/2006/relationships/hyperlink" Target="consultantplus://offline/ref=72D3A892A2A507B4B9BD5E3AFDC5330B18A40E23A21799407F59751FB261D325B07744E477897114EBY4B" TargetMode="External"/><Relationship Id="rId101" Type="http://schemas.openxmlformats.org/officeDocument/2006/relationships/hyperlink" Target="consultantplus://offline/ref=72D3A892A2A507B4B9BD5E3AFDC5330B18A40E23A21799407F59751FB261D325B07744E477897614EBYDB" TargetMode="External"/><Relationship Id="rId122" Type="http://schemas.openxmlformats.org/officeDocument/2006/relationships/hyperlink" Target="consultantplus://offline/ref=72D3A892A2A507B4B9BD5E3AFDC5330B18A40E23A21799407F59751FB261D325B07744E477897113EBY4B" TargetMode="External"/><Relationship Id="rId130" Type="http://schemas.openxmlformats.org/officeDocument/2006/relationships/hyperlink" Target="consultantplus://offline/ref=72D3A892A2A507B4B9BD5E3AFDC5330B18A40E23A21799407F59751FB261D325B07744E477897417EBYCB" TargetMode="External"/><Relationship Id="rId135" Type="http://schemas.openxmlformats.org/officeDocument/2006/relationships/hyperlink" Target="consultantplus://offline/ref=72D3A892A2A507B4B9BD5E3AFDC5330B18A40E23A21799407F59751FB261D325B07744E477897616EBYCB" TargetMode="External"/><Relationship Id="rId143" Type="http://schemas.openxmlformats.org/officeDocument/2006/relationships/hyperlink" Target="consultantplus://offline/ref=72D3A892A2A507B4B9BD5E3AFDC5330B1BA00520A31AC44A7700791DB56E8C32B73E48E5778873E1YBB" TargetMode="External"/><Relationship Id="rId148" Type="http://schemas.openxmlformats.org/officeDocument/2006/relationships/fontTable" Target="fontTable.xml"/><Relationship Id="rId4" Type="http://schemas.openxmlformats.org/officeDocument/2006/relationships/hyperlink" Target="consultantplus://offline/ref=81535E5992B8DD397F310E3ED17D78622FD6A3C3974C1053BA528E8B7403006CE0853603532EA793DEY1B" TargetMode="External"/><Relationship Id="rId9" Type="http://schemas.openxmlformats.org/officeDocument/2006/relationships/hyperlink" Target="consultantplus://offline/ref=81535E5992B8DD397F311033C711246E2ED9F5C79A441303EF0DD5D6230A0A3BDAY7B" TargetMode="External"/><Relationship Id="rId13" Type="http://schemas.openxmlformats.org/officeDocument/2006/relationships/hyperlink" Target="consultantplus://offline/ref=81535E5992B8DD397F310E3ED17D78622FD7ABCA9F411053BA528E8B74D0Y3B" TargetMode="External"/><Relationship Id="rId18" Type="http://schemas.openxmlformats.org/officeDocument/2006/relationships/hyperlink" Target="consultantplus://offline/ref=81535E5992B8DD397F310E3ED17D78622FD7ABCA9F411053BA528E8B74D0Y3B" TargetMode="External"/><Relationship Id="rId39" Type="http://schemas.openxmlformats.org/officeDocument/2006/relationships/hyperlink" Target="consultantplus://offline/ref=72D3A892A2A507B4B9BD5E3AFDC5330B1DA70726A81AC44A7700791DB56E8C32B73E48E5748A75E1YBB" TargetMode="External"/><Relationship Id="rId109" Type="http://schemas.openxmlformats.org/officeDocument/2006/relationships/hyperlink" Target="consultantplus://offline/ref=72D3A892A2A507B4B9BD5E3AFDC5330B18A40E23A21799407F59751FB261D325B07744E477897110EBYDB" TargetMode="External"/><Relationship Id="rId34" Type="http://schemas.openxmlformats.org/officeDocument/2006/relationships/hyperlink" Target="consultantplus://offline/ref=72D3A892A2A507B4B9BD4037EBA96F0719AD582DA412911326062E42E568D972F7381DA633847413B4186BE9Y4B" TargetMode="External"/><Relationship Id="rId50" Type="http://schemas.openxmlformats.org/officeDocument/2006/relationships/hyperlink" Target="consultantplus://offline/ref=72D3A892A2A507B4B9BD5E3AFDC5330B18A30229A41199407F59751FB2E6Y1B" TargetMode="External"/><Relationship Id="rId55" Type="http://schemas.openxmlformats.org/officeDocument/2006/relationships/hyperlink" Target="consultantplus://offline/ref=72D3A892A2A507B4B9BD5E3AFDC5330B18A30029A21599407F59751FB2E6Y1B" TargetMode="External"/><Relationship Id="rId76" Type="http://schemas.openxmlformats.org/officeDocument/2006/relationships/hyperlink" Target="consultantplus://offline/ref=72D3A892A2A507B4B9BD5E3AFDC5330B18A30723A81999407F59751FB261D325B07744E477897510EBY0B" TargetMode="External"/><Relationship Id="rId97" Type="http://schemas.openxmlformats.org/officeDocument/2006/relationships/hyperlink" Target="consultantplus://offline/ref=72D3A892A2A507B4B9BD5E3AFDC5330B18A40E23A21799407F59751FB261D325B07744E477897110EBYDB" TargetMode="External"/><Relationship Id="rId104" Type="http://schemas.openxmlformats.org/officeDocument/2006/relationships/hyperlink" Target="consultantplus://offline/ref=72D3A892A2A507B4B9BD5E3AFDC5330B18A40E23A21799407F59751FB261D325B07744E477897113EBY4B" TargetMode="External"/><Relationship Id="rId120" Type="http://schemas.openxmlformats.org/officeDocument/2006/relationships/hyperlink" Target="consultantplus://offline/ref=72D3A892A2A507B4B9BD5E3AFDC5330B18A40E23A21799407F59751FB261D325B07744E477897616EBYCB" TargetMode="External"/><Relationship Id="rId125" Type="http://schemas.openxmlformats.org/officeDocument/2006/relationships/hyperlink" Target="consultantplus://offline/ref=72D3A892A2A507B4B9BD5E3AFDC5330B18A40E23A21799407F59751FB261D325B07744E477897117EBY5B" TargetMode="External"/><Relationship Id="rId141" Type="http://schemas.openxmlformats.org/officeDocument/2006/relationships/hyperlink" Target="consultantplus://offline/ref=72D3A892A2A507B4B9BD5E3AFDC5330B1BA00520A31AC44A7700791DB56E8C32B73E48E5778B70E1Y7B" TargetMode="External"/><Relationship Id="rId146" Type="http://schemas.openxmlformats.org/officeDocument/2006/relationships/hyperlink" Target="consultantplus://offline/ref=72D3A892A2A507B4B9BD5E3AFDC5330B1DA70621A31AC44A7700791DB56E8C32B73E48E5778876E1Y7B" TargetMode="External"/><Relationship Id="rId7" Type="http://schemas.openxmlformats.org/officeDocument/2006/relationships/hyperlink" Target="consultantplus://offline/ref=81535E5992B8DD397F311033C711246E2ED9F5C79A461305E40DD5D6230A0A3BA7CA6F411720A59AE860C3DCYEB" TargetMode="External"/><Relationship Id="rId71" Type="http://schemas.openxmlformats.org/officeDocument/2006/relationships/hyperlink" Target="consultantplus://offline/ref=72D3A892A2A507B4B9BD5E3AFDC5330B1DA70621A31AC44A7700791DB56E8C32B73E48E5778876E1Y7B" TargetMode="External"/><Relationship Id="rId92" Type="http://schemas.openxmlformats.org/officeDocument/2006/relationships/hyperlink" Target="consultantplus://offline/ref=72D3A892A2A507B4B9BD4037EBA96F0719AD582DA412911326062E42E568D972F7381DA633847413B7186AE9Y4B" TargetMode="External"/><Relationship Id="rId2" Type="http://schemas.openxmlformats.org/officeDocument/2006/relationships/settings" Target="settings.xml"/><Relationship Id="rId29" Type="http://schemas.openxmlformats.org/officeDocument/2006/relationships/hyperlink" Target="consultantplus://offline/ref=72D3A892A2A507B4B9BD4037EBA96F0719AD582DA4129B1421062E42E568D972F7381DA633847413B41E6DE9YDB" TargetMode="External"/><Relationship Id="rId24" Type="http://schemas.openxmlformats.org/officeDocument/2006/relationships/hyperlink" Target="consultantplus://offline/ref=81535E5992B8DD397F310E3ED17D78622FD7ABCA9F411053BA528E8B74D0Y3B" TargetMode="External"/><Relationship Id="rId40" Type="http://schemas.openxmlformats.org/officeDocument/2006/relationships/hyperlink" Target="consultantplus://offline/ref=72D3A892A2A507B4B9BD4037EBA96F0719AD582DA412911326062E42E568D972F7381DA633847413B4186BE9Y4B" TargetMode="External"/><Relationship Id="rId45" Type="http://schemas.openxmlformats.org/officeDocument/2006/relationships/hyperlink" Target="consultantplus://offline/ref=72D3A892A2A507B4B9BD4037EBA96F0719AD582DA412911326062E42E568D972F7381DA633847413B61163E9Y1B" TargetMode="External"/><Relationship Id="rId66" Type="http://schemas.openxmlformats.org/officeDocument/2006/relationships/hyperlink" Target="consultantplus://offline/ref=72D3A892A2A507B4B9BD5E3AFDC5330B1BA00520A31AC44A7700791DB56E8C32B73E48E5778873E1YBB" TargetMode="External"/><Relationship Id="rId87" Type="http://schemas.openxmlformats.org/officeDocument/2006/relationships/hyperlink" Target="consultantplus://offline/ref=72D3A892A2A507B4B9BD5E3AFDC5330B18A30620A11499407F59751FB2E6Y1B" TargetMode="External"/><Relationship Id="rId110" Type="http://schemas.openxmlformats.org/officeDocument/2006/relationships/hyperlink" Target="consultantplus://offline/ref=72D3A892A2A507B4B9BD5E3AFDC5330B18A20521A41899407F59751FB261D325B07744E4778C741BEBY2B" TargetMode="External"/><Relationship Id="rId115" Type="http://schemas.openxmlformats.org/officeDocument/2006/relationships/hyperlink" Target="consultantplus://offline/ref=72D3A892A2A507B4B9BD5E3AFDC5330B18A40E23A21799407F59751FB261D325B07744E477897110EBYDB" TargetMode="External"/><Relationship Id="rId131" Type="http://schemas.openxmlformats.org/officeDocument/2006/relationships/hyperlink" Target="consultantplus://offline/ref=72D3A892A2A507B4B9BD5E3AFDC5330B18A40E23A21799407F59751FB261D325B07744E477897616EBYCB" TargetMode="External"/><Relationship Id="rId136" Type="http://schemas.openxmlformats.org/officeDocument/2006/relationships/hyperlink" Target="consultantplus://offline/ref=72D3A892A2A507B4B9BD5E3AFDC5330B18A40E23A21799407F59751FB261D325B07744E477897113EBY4B" TargetMode="External"/><Relationship Id="rId61" Type="http://schemas.openxmlformats.org/officeDocument/2006/relationships/hyperlink" Target="consultantplus://offline/ref=72D3A892A2A507B4B9BD4037EBA96F0719AD582DA412911326062E42E568D972F7381DA633847413B4186BE9Y4B" TargetMode="External"/><Relationship Id="rId82" Type="http://schemas.openxmlformats.org/officeDocument/2006/relationships/hyperlink" Target="consultantplus://offline/ref=72D3A892A2A507B4B9BD4037EBA96F0719AD582DA412911326062E42E568D972F7381DA633847413B61163E9YCB" TargetMode="External"/><Relationship Id="rId19" Type="http://schemas.openxmlformats.org/officeDocument/2006/relationships/hyperlink" Target="consultantplus://offline/ref=81535E5992B8DD397F311033C711246E2ED9F5C79A471800E30DD5D6230A0A3BA7CA6F411720A59AE860C0DCYCB" TargetMode="External"/><Relationship Id="rId14" Type="http://schemas.openxmlformats.org/officeDocument/2006/relationships/hyperlink" Target="consultantplus://offline/ref=81535E5992B8DD397F311033C711246E2ED9F5C79A471800E30DD5D6230A0A3BA7CA6F411720A59AE860C0DCYCB" TargetMode="External"/><Relationship Id="rId30" Type="http://schemas.openxmlformats.org/officeDocument/2006/relationships/hyperlink" Target="consultantplus://offline/ref=72D3A892A2A507B4B9BD4037EBA96F0719AD582DA4129B1422062E42E568D972F7381DA633847413B41A68E9Y4B" TargetMode="External"/><Relationship Id="rId35" Type="http://schemas.openxmlformats.org/officeDocument/2006/relationships/hyperlink" Target="consultantplus://offline/ref=72D3A892A2A507B4B9BD5E3AFDC5330B1BA00520A31AC44A7700791DB56E8C32B73E48E5778873E1YBB" TargetMode="External"/><Relationship Id="rId56" Type="http://schemas.openxmlformats.org/officeDocument/2006/relationships/hyperlink" Target="consultantplus://offline/ref=72D3A892A2A507B4B9BD4037EBA96F0719AD582DA412911326062E42E568D972F7381DA633847413B4186BE9Y4B" TargetMode="External"/><Relationship Id="rId77" Type="http://schemas.openxmlformats.org/officeDocument/2006/relationships/hyperlink" Target="consultantplus://offline/ref=72D3A892A2A507B4B9BD5E3AFDC5330B18A30723A81999407F59751FB261D325B07744E477897516EBY6B" TargetMode="External"/><Relationship Id="rId100" Type="http://schemas.openxmlformats.org/officeDocument/2006/relationships/hyperlink" Target="consultantplus://offline/ref=72D3A892A2A507B4B9BD5E3AFDC5330B18A40E23A21799407F59751FB261D325B07744E477897412EBY0B" TargetMode="External"/><Relationship Id="rId105" Type="http://schemas.openxmlformats.org/officeDocument/2006/relationships/hyperlink" Target="consultantplus://offline/ref=72D3A892A2A507B4B9BD5E3AFDC5330B18A40E23A21799407F59751FB261D325B07744E477897415EBYDB" TargetMode="External"/><Relationship Id="rId126" Type="http://schemas.openxmlformats.org/officeDocument/2006/relationships/hyperlink" Target="consultantplus://offline/ref=72D3A892A2A507B4B9BD5E3AFDC5330B18A40E23A21799407F59751FB261D325B07744E477897117EBY0B" TargetMode="External"/><Relationship Id="rId147" Type="http://schemas.openxmlformats.org/officeDocument/2006/relationships/hyperlink" Target="consultantplus://offline/ref=72D3A892A2A507B4B9BD5E3AFDC5330B18A30E29A31799407F59751FB261D325B07744E4778B7D1BEBY0B" TargetMode="External"/><Relationship Id="rId8" Type="http://schemas.openxmlformats.org/officeDocument/2006/relationships/hyperlink" Target="consultantplus://offline/ref=81535E5992B8DD397F311033C711246E2ED9F5C79D4C1D02E20DD5D6230A0A3BDAY7B" TargetMode="External"/><Relationship Id="rId51" Type="http://schemas.openxmlformats.org/officeDocument/2006/relationships/hyperlink" Target="consultantplus://offline/ref=72D3A892A2A507B4B9BD5E3AFDC5330B18A30029A21599407F59751FB2E6Y1B" TargetMode="External"/><Relationship Id="rId72" Type="http://schemas.openxmlformats.org/officeDocument/2006/relationships/hyperlink" Target="consultantplus://offline/ref=72D3A892A2A507B4B9BD5E3AFDC5330B18A30E29A31799407F59751FB261D325B07744E4778B7D1BEBY0B" TargetMode="External"/><Relationship Id="rId93" Type="http://schemas.openxmlformats.org/officeDocument/2006/relationships/hyperlink" Target="consultantplus://offline/ref=72D3A892A2A507B4B9BD4037EBA96F0719AD582DA412911326062E42E568D972F7381DA633847413B4186BE9Y4B" TargetMode="External"/><Relationship Id="rId98" Type="http://schemas.openxmlformats.org/officeDocument/2006/relationships/hyperlink" Target="consultantplus://offline/ref=72D3A892A2A507B4B9BD5E3AFDC5330B18A40E23A21799407F59751FB261D325B07744E477897117EBY5B" TargetMode="External"/><Relationship Id="rId121" Type="http://schemas.openxmlformats.org/officeDocument/2006/relationships/hyperlink" Target="consultantplus://offline/ref=72D3A892A2A507B4B9BD5E3AFDC5330B18A40E23A21799407F59751FB261D325B07744E477897614EBYDB" TargetMode="External"/><Relationship Id="rId142" Type="http://schemas.openxmlformats.org/officeDocument/2006/relationships/hyperlink" Target="consultantplus://offline/ref=72D3A892A2A507B4B9BD5E3AFDC5330B1DA70726A81AC44A7700791DB56E8C32B73E48E5748A75E1Y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79</Pages>
  <Words>39291</Words>
  <Characters>223961</Characters>
  <Application>Microsoft Office Word</Application>
  <DocSecurity>0</DocSecurity>
  <Lines>1866</Lines>
  <Paragraphs>525</Paragraphs>
  <ScaleCrop>false</ScaleCrop>
  <Company>Grizli777</Company>
  <LinksUpToDate>false</LinksUpToDate>
  <CharactersWithSpaces>262727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rudik</dc:creator>
  <cp:keywords/>
  <dc:description/>
  <cp:lastModifiedBy>rudik</cp:lastModifiedBy>
  <cp:revision>1</cp:revision>
  <dcterms:created xsi:type="dcterms:W3CDTF">2014-04-15T01:24:00Z</dcterms:created>
  <dcterms:modified xsi:type="dcterms:W3CDTF">2014-04-15T01:26:00Z</dcterms:modified>
</cp:coreProperties>
</file>