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40D7E" w14:textId="77777777" w:rsidR="009A3F23" w:rsidRDefault="009A3F23" w:rsidP="009A3F23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3690BB70" wp14:editId="697395B8">
            <wp:extent cx="803275" cy="1019175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967FA0" w14:textId="77777777" w:rsidR="009A3F23" w:rsidRDefault="009A3F23" w:rsidP="009A3F23">
      <w:pPr>
        <w:pStyle w:val="a3"/>
        <w:widowControl w:val="0"/>
        <w:rPr>
          <w:b/>
          <w:bCs/>
          <w:sz w:val="28"/>
        </w:rPr>
      </w:pPr>
    </w:p>
    <w:p w14:paraId="51FE0C41" w14:textId="77777777" w:rsidR="003A35A9" w:rsidRDefault="003A35A9" w:rsidP="009A3F23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КОНТРОЛЬНО-СЧЕТНАЯ ПАЛАТА</w:t>
      </w:r>
    </w:p>
    <w:p w14:paraId="1A28F986" w14:textId="2BC2BA35" w:rsidR="009A3F23" w:rsidRPr="00590DF5" w:rsidRDefault="009A3F23" w:rsidP="009A3F23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МУНИЦИПАЛЬНОГО ОБРАЗОВАНИЯ</w:t>
      </w:r>
    </w:p>
    <w:p w14:paraId="30F95057" w14:textId="3A4ABE3C" w:rsidR="009A3F23" w:rsidRDefault="00271D73" w:rsidP="003A35A9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14:paraId="6577C1F0" w14:textId="00A9AFC9" w:rsidR="00271D73" w:rsidRPr="00590DF5" w:rsidRDefault="00271D73" w:rsidP="003A35A9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678BD818" w14:textId="77777777" w:rsidR="009A3F23" w:rsidRPr="0014254E" w:rsidRDefault="009A3F23" w:rsidP="009A3F23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9A3F23" w:rsidRPr="003A35A9" w14:paraId="7D41B2D0" w14:textId="77777777" w:rsidTr="00E30145">
        <w:tc>
          <w:tcPr>
            <w:tcW w:w="9464" w:type="dxa"/>
            <w:tcBorders>
              <w:left w:val="nil"/>
              <w:right w:val="nil"/>
            </w:tcBorders>
          </w:tcPr>
          <w:p w14:paraId="7AEDFD49" w14:textId="77777777" w:rsidR="009A3F23" w:rsidRDefault="009A3F23" w:rsidP="00D73AC3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694450, Сахалинская обл.,</w:t>
            </w:r>
            <w:r w:rsidR="003A35A9">
              <w:rPr>
                <w:b w:val="0"/>
                <w:bCs w:val="0"/>
                <w:sz w:val="24"/>
              </w:rPr>
              <w:t xml:space="preserve"> пгт. Ноглики, ул. Советская, 15, тел./факс (42444) 9-64-79</w:t>
            </w:r>
            <w:r>
              <w:rPr>
                <w:b w:val="0"/>
                <w:bCs w:val="0"/>
                <w:sz w:val="24"/>
              </w:rPr>
              <w:t xml:space="preserve">, </w:t>
            </w:r>
          </w:p>
          <w:p w14:paraId="171AE14B" w14:textId="77777777" w:rsidR="009A3F23" w:rsidRPr="003A35A9" w:rsidRDefault="009A3F23" w:rsidP="00D73AC3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3A35A9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3A35A9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="003A35A9">
              <w:rPr>
                <w:b w:val="0"/>
                <w:bCs w:val="0"/>
                <w:sz w:val="24"/>
                <w:lang w:val="en-US"/>
              </w:rPr>
              <w:t>ksp</w:t>
            </w:r>
            <w:proofErr w:type="spellEnd"/>
            <w:r w:rsidRPr="003A35A9">
              <w:rPr>
                <w:b w:val="0"/>
                <w:bCs w:val="0"/>
                <w:sz w:val="24"/>
              </w:rPr>
              <w:t>@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3A35A9">
              <w:rPr>
                <w:b w:val="0"/>
                <w:bCs w:val="0"/>
                <w:sz w:val="24"/>
              </w:rPr>
              <w:t>-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3A35A9">
              <w:rPr>
                <w:b w:val="0"/>
                <w:bCs w:val="0"/>
                <w:sz w:val="24"/>
              </w:rPr>
              <w:t>.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5C75DB15" w14:textId="77777777" w:rsidR="007D2706" w:rsidRPr="00C841DA" w:rsidRDefault="007D2706"/>
    <w:p w14:paraId="3062A8D8" w14:textId="77777777" w:rsidR="003A35A9" w:rsidRDefault="003A35A9" w:rsidP="003A35A9">
      <w:pPr>
        <w:pStyle w:val="ConsPlusNormal"/>
        <w:jc w:val="center"/>
      </w:pPr>
    </w:p>
    <w:p w14:paraId="53F435BE" w14:textId="739C08BC" w:rsidR="003A35A9" w:rsidRPr="00E30145" w:rsidRDefault="003A35A9" w:rsidP="003A35A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30145">
        <w:rPr>
          <w:rFonts w:ascii="Times New Roman" w:hAnsi="Times New Roman" w:cs="Times New Roman"/>
          <w:bCs/>
          <w:sz w:val="28"/>
          <w:szCs w:val="28"/>
        </w:rPr>
        <w:t>ПРИКАЗ</w:t>
      </w:r>
      <w:r w:rsidR="00EB743D" w:rsidRPr="00E301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1D73" w:rsidRPr="00E30145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E30145" w:rsidRPr="00E30145">
        <w:rPr>
          <w:rFonts w:ascii="Times New Roman" w:hAnsi="Times New Roman" w:cs="Times New Roman"/>
          <w:bCs/>
          <w:sz w:val="28"/>
          <w:szCs w:val="28"/>
        </w:rPr>
        <w:t>15</w:t>
      </w:r>
    </w:p>
    <w:p w14:paraId="743666C4" w14:textId="77777777" w:rsidR="00271D73" w:rsidRDefault="00271D73" w:rsidP="003A35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ABE9A9B" w14:textId="0F2CF4B2" w:rsidR="003A35A9" w:rsidRPr="00271D73" w:rsidRDefault="00271D73" w:rsidP="003A35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71D73">
        <w:rPr>
          <w:rFonts w:ascii="Times New Roman" w:hAnsi="Times New Roman" w:cs="Times New Roman"/>
          <w:sz w:val="28"/>
          <w:szCs w:val="28"/>
        </w:rPr>
        <w:t xml:space="preserve">25 августа 2025 года </w:t>
      </w:r>
      <w:r w:rsidR="00E301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proofErr w:type="spellStart"/>
      <w:r w:rsidRPr="00271D73">
        <w:rPr>
          <w:rFonts w:ascii="Times New Roman" w:hAnsi="Times New Roman" w:cs="Times New Roman"/>
          <w:sz w:val="28"/>
          <w:szCs w:val="28"/>
        </w:rPr>
        <w:t>пг</w:t>
      </w:r>
      <w:proofErr w:type="spellEnd"/>
      <w:r w:rsidRPr="00271D73">
        <w:rPr>
          <w:rFonts w:ascii="Times New Roman" w:hAnsi="Times New Roman" w:cs="Times New Roman"/>
          <w:sz w:val="28"/>
          <w:szCs w:val="28"/>
        </w:rPr>
        <w:t xml:space="preserve">. Ноглики </w:t>
      </w:r>
    </w:p>
    <w:p w14:paraId="52364C9D" w14:textId="77777777" w:rsidR="003A35A9" w:rsidRPr="002101A1" w:rsidRDefault="003A35A9" w:rsidP="003A35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EEC5581" w14:textId="77777777" w:rsidR="00E30145" w:rsidRPr="00E30145" w:rsidRDefault="003A35A9" w:rsidP="00E30145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30145">
        <w:rPr>
          <w:rFonts w:ascii="Times New Roman" w:hAnsi="Times New Roman" w:cs="Times New Roman"/>
          <w:sz w:val="28"/>
          <w:szCs w:val="28"/>
        </w:rPr>
        <w:t>Об</w:t>
      </w:r>
      <w:r w:rsidR="00C841DA" w:rsidRPr="00E30145">
        <w:rPr>
          <w:rFonts w:ascii="Times New Roman" w:hAnsi="Times New Roman" w:cs="Times New Roman"/>
          <w:sz w:val="28"/>
          <w:szCs w:val="28"/>
        </w:rPr>
        <w:t xml:space="preserve"> утверждении </w:t>
      </w:r>
    </w:p>
    <w:p w14:paraId="357CA260" w14:textId="0B9902E5" w:rsidR="003A35A9" w:rsidRPr="00E30145" w:rsidRDefault="00271D73" w:rsidP="00E30145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30145">
        <w:rPr>
          <w:rFonts w:ascii="Times New Roman" w:hAnsi="Times New Roman" w:cs="Times New Roman"/>
          <w:sz w:val="28"/>
          <w:szCs w:val="28"/>
        </w:rPr>
        <w:t>С</w:t>
      </w:r>
      <w:r w:rsidR="00C841DA" w:rsidRPr="00E30145">
        <w:rPr>
          <w:rFonts w:ascii="Times New Roman" w:hAnsi="Times New Roman" w:cs="Times New Roman"/>
          <w:sz w:val="28"/>
          <w:szCs w:val="28"/>
        </w:rPr>
        <w:t>тандарта внешнего муниципального контроля</w:t>
      </w:r>
    </w:p>
    <w:p w14:paraId="6061745B" w14:textId="77777777" w:rsidR="00271D73" w:rsidRPr="00E30145" w:rsidRDefault="00271D73" w:rsidP="00E30145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30145">
        <w:rPr>
          <w:rFonts w:ascii="Times New Roman" w:hAnsi="Times New Roman" w:cs="Times New Roman"/>
          <w:sz w:val="28"/>
          <w:szCs w:val="28"/>
        </w:rPr>
        <w:t>«</w:t>
      </w:r>
      <w:r w:rsidRPr="00E30145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E30145">
        <w:rPr>
          <w:rFonts w:ascii="Times New Roman" w:hAnsi="Times New Roman" w:cs="Times New Roman"/>
          <w:sz w:val="28"/>
          <w:szCs w:val="28"/>
        </w:rPr>
        <w:t>»</w:t>
      </w:r>
    </w:p>
    <w:p w14:paraId="112FBD42" w14:textId="77777777" w:rsidR="00271D73" w:rsidRDefault="00271D73" w:rsidP="003A35A9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9E3271" w14:textId="6A44D9E7" w:rsidR="00271D73" w:rsidRDefault="00C841DA" w:rsidP="00271D7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271D73">
        <w:rPr>
          <w:sz w:val="28"/>
          <w:szCs w:val="28"/>
        </w:rPr>
        <w:t xml:space="preserve">с </w:t>
      </w:r>
      <w:r>
        <w:rPr>
          <w:sz w:val="28"/>
          <w:szCs w:val="28"/>
        </w:rPr>
        <w:t>Федеральн</w:t>
      </w:r>
      <w:r w:rsidR="00271D73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271D73">
        <w:rPr>
          <w:sz w:val="28"/>
          <w:szCs w:val="28"/>
        </w:rPr>
        <w:t>ом</w:t>
      </w:r>
      <w:r>
        <w:rPr>
          <w:sz w:val="28"/>
          <w:szCs w:val="28"/>
        </w:rPr>
        <w:t xml:space="preserve"> от 07.02.2011 № 6-ФЗ </w:t>
      </w:r>
      <w:r w:rsidR="00271D73">
        <w:rPr>
          <w:sz w:val="28"/>
          <w:szCs w:val="28"/>
        </w:rPr>
        <w:br/>
      </w:r>
      <w:r>
        <w:rPr>
          <w:sz w:val="28"/>
          <w:szCs w:val="28"/>
        </w:rPr>
        <w:t>«О</w:t>
      </w:r>
      <w:r w:rsidR="00271D73">
        <w:rPr>
          <w:sz w:val="28"/>
          <w:szCs w:val="28"/>
        </w:rPr>
        <w:t>б</w:t>
      </w:r>
      <w:r>
        <w:rPr>
          <w:sz w:val="28"/>
          <w:szCs w:val="28"/>
        </w:rPr>
        <w:t xml:space="preserve">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271D73" w:rsidRPr="00100F14">
        <w:rPr>
          <w:sz w:val="28"/>
          <w:szCs w:val="28"/>
        </w:rPr>
        <w:t>Положени</w:t>
      </w:r>
      <w:r w:rsidR="00271D73">
        <w:rPr>
          <w:sz w:val="28"/>
          <w:szCs w:val="28"/>
        </w:rPr>
        <w:t>ем о</w:t>
      </w:r>
      <w:r w:rsidR="00271D73" w:rsidRPr="0045616E">
        <w:rPr>
          <w:sz w:val="28"/>
          <w:szCs w:val="28"/>
        </w:rPr>
        <w:t xml:space="preserve"> контрольно-счетной палате муниципального образования Ногликский муниципальный округ Сахалинской области», утвержденным </w:t>
      </w:r>
      <w:r w:rsidR="00271D73" w:rsidRPr="00CD58BD">
        <w:rPr>
          <w:sz w:val="28"/>
          <w:szCs w:val="28"/>
        </w:rPr>
        <w:t>решением Собрания</w:t>
      </w:r>
      <w:r w:rsidR="00271D73" w:rsidRPr="0045616E">
        <w:rPr>
          <w:sz w:val="28"/>
          <w:szCs w:val="28"/>
        </w:rPr>
        <w:t xml:space="preserve"> </w:t>
      </w:r>
      <w:r w:rsidR="00271D73" w:rsidRPr="00CD58BD">
        <w:rPr>
          <w:sz w:val="28"/>
          <w:szCs w:val="28"/>
        </w:rPr>
        <w:t>муниципального образования</w:t>
      </w:r>
      <w:r w:rsidR="00271D73" w:rsidRPr="0045616E">
        <w:rPr>
          <w:sz w:val="28"/>
          <w:szCs w:val="28"/>
        </w:rPr>
        <w:t xml:space="preserve"> Ногликский муниципальный округ Сахалинской области </w:t>
      </w:r>
      <w:r w:rsidR="00271D73" w:rsidRPr="00CD58BD">
        <w:rPr>
          <w:sz w:val="28"/>
          <w:szCs w:val="28"/>
        </w:rPr>
        <w:t>от 13.12.2024 № 39</w:t>
      </w:r>
      <w:r w:rsidR="00271D73" w:rsidRPr="0045616E">
        <w:rPr>
          <w:sz w:val="28"/>
          <w:szCs w:val="28"/>
        </w:rPr>
        <w:t xml:space="preserve"> </w:t>
      </w:r>
      <w:r w:rsidR="00271D73">
        <w:rPr>
          <w:sz w:val="28"/>
          <w:szCs w:val="28"/>
        </w:rPr>
        <w:br/>
      </w:r>
      <w:r w:rsidR="00271D73" w:rsidRPr="0045616E">
        <w:rPr>
          <w:sz w:val="28"/>
          <w:szCs w:val="28"/>
        </w:rPr>
        <w:t xml:space="preserve">(в редакции от 10.06.2025 № 77), ПРИКАЗЫВАЮ: </w:t>
      </w:r>
    </w:p>
    <w:p w14:paraId="569414A4" w14:textId="7B01EC38" w:rsidR="003A35A9" w:rsidRDefault="003A35A9" w:rsidP="00E301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E8B551" w14:textId="2E9C1207" w:rsidR="003A5B33" w:rsidRPr="00E30145" w:rsidRDefault="003A5B33" w:rsidP="00E30145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14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71D73" w:rsidRPr="00E30145">
        <w:rPr>
          <w:rFonts w:ascii="Times New Roman" w:hAnsi="Times New Roman" w:cs="Times New Roman"/>
          <w:sz w:val="28"/>
          <w:szCs w:val="28"/>
        </w:rPr>
        <w:t>Стандарта внешнего муниципального контроля</w:t>
      </w:r>
      <w:r w:rsidR="00271D73" w:rsidRPr="00E30145">
        <w:rPr>
          <w:rFonts w:ascii="Times New Roman" w:hAnsi="Times New Roman" w:cs="Times New Roman"/>
          <w:sz w:val="28"/>
          <w:szCs w:val="28"/>
        </w:rPr>
        <w:t xml:space="preserve"> </w:t>
      </w:r>
      <w:r w:rsidR="00271D73" w:rsidRPr="00E30145">
        <w:rPr>
          <w:rFonts w:ascii="Times New Roman" w:hAnsi="Times New Roman" w:cs="Times New Roman"/>
          <w:sz w:val="28"/>
          <w:szCs w:val="28"/>
        </w:rPr>
        <w:t>«Экспертиза проектов муниципальных программ»</w:t>
      </w:r>
      <w:r w:rsidR="00271D73" w:rsidRPr="00E30145">
        <w:rPr>
          <w:rFonts w:ascii="Times New Roman" w:hAnsi="Times New Roman" w:cs="Times New Roman"/>
          <w:sz w:val="28"/>
          <w:szCs w:val="28"/>
        </w:rPr>
        <w:t xml:space="preserve"> </w:t>
      </w:r>
      <w:r w:rsidRPr="00E30145">
        <w:rPr>
          <w:rFonts w:ascii="Times New Roman" w:hAnsi="Times New Roman" w:cs="Times New Roman"/>
          <w:sz w:val="28"/>
          <w:szCs w:val="28"/>
        </w:rPr>
        <w:t>(приложение 1);</w:t>
      </w:r>
    </w:p>
    <w:p w14:paraId="3F80A0D1" w14:textId="03480B03" w:rsidR="00C841DA" w:rsidRPr="00E30145" w:rsidRDefault="00271D73" w:rsidP="00E30145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145">
        <w:rPr>
          <w:rFonts w:ascii="Times New Roman" w:hAnsi="Times New Roman" w:cs="Times New Roman"/>
          <w:sz w:val="28"/>
          <w:szCs w:val="28"/>
        </w:rPr>
        <w:t>Признать утратившим силу п. 7 Приказа председателя Контрольно-счетной палаты от 10.03.2016 № 4.1.</w:t>
      </w:r>
    </w:p>
    <w:p w14:paraId="6E9D3FDC" w14:textId="602A660C" w:rsidR="00E30145" w:rsidRPr="00E30145" w:rsidRDefault="00E30145" w:rsidP="00E30145">
      <w:pPr>
        <w:pStyle w:val="Standard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lang w:val="ru-RU"/>
        </w:rPr>
      </w:pPr>
      <w:r w:rsidRPr="00E30145">
        <w:rPr>
          <w:rFonts w:ascii="Times New Roman" w:hAnsi="Times New Roman"/>
          <w:sz w:val="28"/>
          <w:szCs w:val="28"/>
          <w:lang w:val="ru-RU"/>
        </w:rPr>
        <w:t>Настоящий приказ разместить на официальном сайте Контрольно</w:t>
      </w:r>
      <w:r w:rsidRPr="00E30145">
        <w:rPr>
          <w:rFonts w:ascii="Times New Roman" w:hAnsi="Times New Roman"/>
          <w:sz w:val="28"/>
          <w:szCs w:val="28"/>
          <w:lang w:val="ru-RU"/>
        </w:rPr>
        <w:noBreakHyphen/>
        <w:t xml:space="preserve">счетной палаты </w:t>
      </w:r>
      <w:r w:rsidRPr="00E30145">
        <w:rPr>
          <w:rFonts w:ascii="Times New Roman" w:hAnsi="Times New Roman"/>
          <w:sz w:val="28"/>
          <w:szCs w:val="28"/>
          <w:lang w:val="ru-RU"/>
        </w:rPr>
        <w:t>муниципального образования Ногликский муниципальный округ Сахалинской области</w:t>
      </w:r>
      <w:r w:rsidRPr="00E30145">
        <w:rPr>
          <w:rFonts w:ascii="Times New Roman" w:hAnsi="Times New Roman"/>
          <w:sz w:val="28"/>
          <w:szCs w:val="28"/>
          <w:lang w:val="ru-RU"/>
        </w:rPr>
        <w:t>.</w:t>
      </w:r>
    </w:p>
    <w:p w14:paraId="6ED9D141" w14:textId="10EAD9F8" w:rsidR="00E30145" w:rsidRPr="00E30145" w:rsidRDefault="00E30145" w:rsidP="00E30145">
      <w:pPr>
        <w:pStyle w:val="Standard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Ознакомить сотрудников с настоящим Приказом и использовать </w:t>
      </w:r>
      <w:r>
        <w:rPr>
          <w:rFonts w:ascii="Times New Roman" w:hAnsi="Times New Roman"/>
          <w:sz w:val="28"/>
          <w:szCs w:val="28"/>
          <w:lang w:val="ru-RU"/>
        </w:rPr>
        <w:br/>
        <w:t>в работе.</w:t>
      </w:r>
    </w:p>
    <w:p w14:paraId="21A7CE17" w14:textId="4AD044CD" w:rsidR="00E30145" w:rsidRPr="00E30145" w:rsidRDefault="00E30145" w:rsidP="00E30145">
      <w:pPr>
        <w:pStyle w:val="Standard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Контроль исполнения настоящего приказа оставляю за собой.</w:t>
      </w:r>
    </w:p>
    <w:p w14:paraId="15264E35" w14:textId="77777777" w:rsidR="003A35A9" w:rsidRPr="00C841DA" w:rsidRDefault="003A35A9" w:rsidP="003A35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99306A4" w14:textId="77777777" w:rsidR="003A35A9" w:rsidRPr="00C841DA" w:rsidRDefault="003A35A9" w:rsidP="003A35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294C3D0" w14:textId="77777777" w:rsidR="00E30145" w:rsidRDefault="003A35A9" w:rsidP="00E30145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14:paraId="4D406BED" w14:textId="2250CD90" w:rsidR="003A35A9" w:rsidRPr="002101A1" w:rsidRDefault="00E30145" w:rsidP="00E30145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                                                    А.М. Марченко </w:t>
      </w:r>
    </w:p>
    <w:p w14:paraId="3B794675" w14:textId="77777777" w:rsidR="003A35A9" w:rsidRPr="003A35A9" w:rsidRDefault="003A35A9"/>
    <w:sectPr w:rsidR="003A35A9" w:rsidRPr="003A35A9" w:rsidSect="007D2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213D8E"/>
    <w:multiLevelType w:val="hybridMultilevel"/>
    <w:tmpl w:val="7A0ED0B2"/>
    <w:lvl w:ilvl="0" w:tplc="CB3C5A16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647972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F23"/>
    <w:rsid w:val="001C2CA1"/>
    <w:rsid w:val="00271D73"/>
    <w:rsid w:val="003A35A9"/>
    <w:rsid w:val="003A5B33"/>
    <w:rsid w:val="00464F56"/>
    <w:rsid w:val="0048588F"/>
    <w:rsid w:val="005F67EF"/>
    <w:rsid w:val="00750667"/>
    <w:rsid w:val="007D2706"/>
    <w:rsid w:val="00871633"/>
    <w:rsid w:val="009A3F23"/>
    <w:rsid w:val="00B37F21"/>
    <w:rsid w:val="00BC68F9"/>
    <w:rsid w:val="00C169D9"/>
    <w:rsid w:val="00C30520"/>
    <w:rsid w:val="00C841DA"/>
    <w:rsid w:val="00CA32BA"/>
    <w:rsid w:val="00D2499F"/>
    <w:rsid w:val="00D82E97"/>
    <w:rsid w:val="00E24CF6"/>
    <w:rsid w:val="00E30145"/>
    <w:rsid w:val="00EB743D"/>
    <w:rsid w:val="00F5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8B94"/>
  <w15:docId w15:val="{3A91475F-D22D-49BB-8CC6-02114C71E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A3F23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uiPriority w:val="99"/>
    <w:rsid w:val="009A3F2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9A3F23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uiPriority w:val="99"/>
    <w:rsid w:val="009A3F2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A3F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3F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A35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A35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E30145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2</cp:revision>
  <cp:lastPrinted>2018-02-07T23:00:00Z</cp:lastPrinted>
  <dcterms:created xsi:type="dcterms:W3CDTF">2025-08-25T00:49:00Z</dcterms:created>
  <dcterms:modified xsi:type="dcterms:W3CDTF">2025-08-25T00:49:00Z</dcterms:modified>
</cp:coreProperties>
</file>