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7607981" w14:textId="77777777" w:rsidTr="00987DB5">
        <w:tc>
          <w:tcPr>
            <w:tcW w:w="9498" w:type="dxa"/>
          </w:tcPr>
          <w:p w14:paraId="3760797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76079AD" wp14:editId="376079A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60797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760797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760798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7607982" w14:textId="4E4310FE" w:rsidR="0033636C" w:rsidRPr="00B31CE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31CE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30165">
            <w:rPr>
              <w:rFonts w:ascii="Times New Roman" w:hAnsi="Times New Roman"/>
              <w:sz w:val="28"/>
              <w:szCs w:val="28"/>
            </w:rPr>
            <w:t>26 января 2021 года</w:t>
          </w:r>
        </w:sdtContent>
      </w:sdt>
      <w:r w:rsidRPr="00B31CE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30165" w:rsidRPr="00230165">
            <w:rPr>
              <w:rFonts w:ascii="Times New Roman" w:hAnsi="Times New Roman"/>
              <w:sz w:val="28"/>
              <w:szCs w:val="28"/>
            </w:rPr>
            <w:t>25</w:t>
          </w:r>
        </w:sdtContent>
      </w:sdt>
    </w:p>
    <w:p w14:paraId="37607983" w14:textId="77777777" w:rsidR="0033636C" w:rsidRPr="00731F26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31F26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7607984" w14:textId="5B808242" w:rsidR="0033636C" w:rsidRPr="00731F26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731F26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731F26" w:rsidRPr="00731F26">
        <w:rPr>
          <w:rFonts w:ascii="Times New Roman" w:hAnsi="Times New Roman"/>
          <w:b/>
          <w:sz w:val="28"/>
          <w:szCs w:val="28"/>
        </w:rPr>
        <w:br/>
      </w:r>
      <w:r w:rsidR="00731F26"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r w:rsidRPr="00731F26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r w:rsidR="00731F26">
        <w:rPr>
          <w:rFonts w:ascii="Times New Roman" w:hAnsi="Times New Roman"/>
          <w:b/>
          <w:sz w:val="28"/>
          <w:szCs w:val="28"/>
        </w:rPr>
        <w:t>Ногликский»</w:t>
      </w:r>
      <w:r w:rsidR="00F96D34" w:rsidRPr="00731F26">
        <w:rPr>
          <w:rFonts w:ascii="Times New Roman" w:hAnsi="Times New Roman"/>
          <w:b/>
          <w:sz w:val="28"/>
          <w:szCs w:val="28"/>
        </w:rPr>
        <w:t xml:space="preserve"> </w:t>
      </w:r>
      <w:r w:rsidR="00731F26" w:rsidRPr="00731F26">
        <w:rPr>
          <w:rFonts w:ascii="Times New Roman" w:hAnsi="Times New Roman"/>
          <w:b/>
          <w:sz w:val="28"/>
          <w:szCs w:val="28"/>
        </w:rPr>
        <w:br/>
      </w:r>
      <w:r w:rsidR="00F96D34" w:rsidRPr="00731F26">
        <w:rPr>
          <w:rFonts w:ascii="Times New Roman" w:hAnsi="Times New Roman"/>
          <w:b/>
          <w:sz w:val="28"/>
          <w:szCs w:val="28"/>
        </w:rPr>
        <w:t>от 01.04</w:t>
      </w:r>
      <w:r w:rsidRPr="00731F26">
        <w:rPr>
          <w:rFonts w:ascii="Times New Roman" w:hAnsi="Times New Roman"/>
          <w:b/>
          <w:sz w:val="28"/>
          <w:szCs w:val="28"/>
        </w:rPr>
        <w:t>.2020 № 175</w:t>
      </w:r>
    </w:p>
    <w:p w14:paraId="37607985" w14:textId="77777777" w:rsidR="00185FEC" w:rsidRPr="00731F26" w:rsidRDefault="00185FEC" w:rsidP="00185FE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7607986" w14:textId="389E1245" w:rsidR="00D4030C" w:rsidRPr="00731F26" w:rsidRDefault="00D4030C" w:rsidP="00B31CE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31F26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№ 131-ФЗ </w:t>
      </w:r>
      <w:r w:rsidR="00731F26">
        <w:rPr>
          <w:rFonts w:ascii="Times New Roman" w:hAnsi="Times New Roman" w:cs="Times New Roman"/>
          <w:b w:val="0"/>
          <w:sz w:val="28"/>
          <w:szCs w:val="28"/>
        </w:rPr>
        <w:br/>
      </w:r>
      <w:r w:rsidRPr="00731F26">
        <w:rPr>
          <w:rFonts w:ascii="Times New Roman" w:hAnsi="Times New Roman" w:cs="Times New Roman"/>
          <w:b w:val="0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27.07.2010 № 210-ФЗ </w:t>
      </w:r>
      <w:r w:rsidR="00731F26">
        <w:rPr>
          <w:rFonts w:ascii="Times New Roman" w:hAnsi="Times New Roman" w:cs="Times New Roman"/>
          <w:b w:val="0"/>
          <w:sz w:val="28"/>
          <w:szCs w:val="28"/>
        </w:rPr>
        <w:br/>
      </w:r>
      <w:r w:rsidRPr="00731F26">
        <w:rPr>
          <w:rFonts w:ascii="Times New Roman" w:hAnsi="Times New Roman" w:cs="Times New Roman"/>
          <w:b w:val="0"/>
          <w:sz w:val="28"/>
          <w:szCs w:val="28"/>
        </w:rPr>
        <w:t xml:space="preserve">«Об организации предоставления государственных и муниципальных услуг», распоряжением Правительства Сахалинской области от 08.11.2019 № 631-р «Об утверждении плана мероприятий («дорожной карты») по совершенствованию и развитию системы предоставления государственных и муниципальных услуг в </w:t>
      </w:r>
      <w:r w:rsidR="00235FC5" w:rsidRPr="00731F26">
        <w:rPr>
          <w:rFonts w:ascii="Times New Roman" w:hAnsi="Times New Roman" w:cs="Times New Roman"/>
          <w:b w:val="0"/>
          <w:sz w:val="28"/>
          <w:szCs w:val="28"/>
        </w:rPr>
        <w:t>С</w:t>
      </w:r>
      <w:r w:rsidRPr="00731F26">
        <w:rPr>
          <w:rFonts w:ascii="Times New Roman" w:hAnsi="Times New Roman" w:cs="Times New Roman"/>
          <w:b w:val="0"/>
          <w:sz w:val="28"/>
          <w:szCs w:val="28"/>
        </w:rPr>
        <w:t xml:space="preserve">ахалинской области на 2019 - 2021 годы», администрация муниципального образования «Городской округ Ногликский» </w:t>
      </w:r>
      <w:r w:rsidRPr="00731F26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37607987" w14:textId="686F7781" w:rsidR="00D4030C" w:rsidRPr="00731F26" w:rsidRDefault="00D4030C" w:rsidP="00B31C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1F26"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образования «Городской округ Ногликский» от 01.04.2020 № 175 </w:t>
      </w:r>
      <w:r w:rsidR="00B31CEC">
        <w:rPr>
          <w:rFonts w:ascii="Times New Roman" w:hAnsi="Times New Roman"/>
          <w:sz w:val="28"/>
          <w:szCs w:val="28"/>
        </w:rPr>
        <w:br/>
      </w:r>
      <w:r w:rsidRPr="00731F26">
        <w:rPr>
          <w:rFonts w:ascii="Times New Roman" w:hAnsi="Times New Roman"/>
          <w:sz w:val="28"/>
          <w:szCs w:val="28"/>
        </w:rPr>
        <w:t>«Об утверждении административного регламента по предоставлению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образовательных организациях» следующие изменения:</w:t>
      </w:r>
    </w:p>
    <w:p w14:paraId="37607988" w14:textId="7B52470C" w:rsidR="00D4030C" w:rsidRPr="00731F26" w:rsidRDefault="00731F26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D4030C" w:rsidRPr="00731F26">
        <w:rPr>
          <w:rFonts w:ascii="Times New Roman" w:hAnsi="Times New Roman" w:cs="Times New Roman"/>
          <w:sz w:val="28"/>
          <w:szCs w:val="28"/>
        </w:rPr>
        <w:t xml:space="preserve">Дополнить подпункт 2.3.2 подраздела 2.3 раздела 2 абзацем </w:t>
      </w:r>
      <w:r w:rsidR="00B31CEC">
        <w:rPr>
          <w:rFonts w:ascii="Times New Roman" w:hAnsi="Times New Roman" w:cs="Times New Roman"/>
          <w:sz w:val="28"/>
          <w:szCs w:val="28"/>
        </w:rPr>
        <w:br/>
      </w:r>
      <w:r w:rsidR="00230165">
        <w:rPr>
          <w:rFonts w:ascii="Times New Roman" w:hAnsi="Times New Roman" w:cs="Times New Roman"/>
          <w:sz w:val="28"/>
          <w:szCs w:val="28"/>
        </w:rPr>
        <w:t>четвертым</w:t>
      </w:r>
      <w:r w:rsidR="00D4030C" w:rsidRPr="00731F26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14:paraId="37607989" w14:textId="7B5FAC1F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«- в форме электронного документа через личный кабинет заявителя на портале образовательных услуг Сахалинской области (далее - АИС «Е-Услуги. Образование</w:t>
      </w:r>
      <w:r w:rsidR="00B31CEC">
        <w:rPr>
          <w:rFonts w:ascii="Times New Roman" w:hAnsi="Times New Roman" w:cs="Times New Roman"/>
          <w:sz w:val="28"/>
          <w:szCs w:val="28"/>
        </w:rPr>
        <w:t>.»)».</w:t>
      </w:r>
    </w:p>
    <w:p w14:paraId="3760798B" w14:textId="1E7C86EE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1.2. В пункте 2 подпункта 2.6.2 подраздела 2.6 раздела 2 слова «через личный ка</w:t>
      </w:r>
      <w:r w:rsidR="00731F26">
        <w:rPr>
          <w:rFonts w:ascii="Times New Roman" w:hAnsi="Times New Roman" w:cs="Times New Roman"/>
          <w:sz w:val="28"/>
          <w:szCs w:val="28"/>
        </w:rPr>
        <w:t>бинет на РПГУ» заменить словами</w:t>
      </w:r>
      <w:r w:rsidR="00230165">
        <w:rPr>
          <w:rFonts w:ascii="Times New Roman" w:hAnsi="Times New Roman" w:cs="Times New Roman"/>
          <w:sz w:val="28"/>
          <w:szCs w:val="28"/>
        </w:rPr>
        <w:t>:</w:t>
      </w:r>
      <w:r w:rsidR="00731F26">
        <w:rPr>
          <w:rFonts w:ascii="Times New Roman" w:hAnsi="Times New Roman" w:cs="Times New Roman"/>
          <w:sz w:val="28"/>
          <w:szCs w:val="28"/>
        </w:rPr>
        <w:t xml:space="preserve"> </w:t>
      </w:r>
      <w:r w:rsidRPr="00731F26">
        <w:rPr>
          <w:rFonts w:ascii="Times New Roman" w:hAnsi="Times New Roman" w:cs="Times New Roman"/>
          <w:sz w:val="28"/>
          <w:szCs w:val="28"/>
        </w:rPr>
        <w:t>«через личный кабинет в АИС «Е-Услуги. Образование.».</w:t>
      </w:r>
    </w:p>
    <w:p w14:paraId="3760798C" w14:textId="1B61FB9E" w:rsidR="00D4030C" w:rsidRPr="00731F26" w:rsidRDefault="00731F26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="00D4030C" w:rsidRPr="00731F26">
        <w:rPr>
          <w:rFonts w:ascii="Times New Roman" w:hAnsi="Times New Roman" w:cs="Times New Roman"/>
          <w:sz w:val="28"/>
          <w:szCs w:val="28"/>
        </w:rPr>
        <w:t xml:space="preserve">Подраздел 2.7 раздела 2 </w:t>
      </w:r>
      <w:r w:rsidR="006F436A" w:rsidRPr="00731F26">
        <w:rPr>
          <w:rFonts w:ascii="Times New Roman" w:hAnsi="Times New Roman" w:cs="Times New Roman"/>
          <w:sz w:val="28"/>
          <w:szCs w:val="28"/>
        </w:rPr>
        <w:t>изложить</w:t>
      </w:r>
      <w:r w:rsidR="00D4030C" w:rsidRPr="00731F26">
        <w:rPr>
          <w:rFonts w:ascii="Times New Roman" w:hAnsi="Times New Roman" w:cs="Times New Roman"/>
          <w:sz w:val="28"/>
          <w:szCs w:val="28"/>
        </w:rPr>
        <w:t xml:space="preserve"> в новой редакции:</w:t>
      </w:r>
    </w:p>
    <w:p w14:paraId="71CEF552" w14:textId="376E4444" w:rsidR="006F436A" w:rsidRPr="00731F26" w:rsidRDefault="006F436A" w:rsidP="00B31CEC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«2.7. Исчерпывающий перечень оснований для отказа в приеме документов, необходимых для предоставления муниципальной услуги</w:t>
      </w:r>
    </w:p>
    <w:p w14:paraId="3760798D" w14:textId="77777777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«Основанием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личность.».</w:t>
      </w:r>
    </w:p>
    <w:p w14:paraId="3760798F" w14:textId="2622DBFA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1.4. В пункте 3 подпункта 2.13.2 подраздела 2.13 раздела 2 слова «на РПГУ» заменить словами: «в АИС «Е-Услуги. Образование.».</w:t>
      </w:r>
    </w:p>
    <w:p w14:paraId="7131E01A" w14:textId="77F39D95" w:rsidR="006F436A" w:rsidRPr="00731F26" w:rsidRDefault="00731F26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D4030C" w:rsidRPr="00731F26">
        <w:rPr>
          <w:rFonts w:ascii="Times New Roman" w:hAnsi="Times New Roman" w:cs="Times New Roman"/>
          <w:sz w:val="28"/>
          <w:szCs w:val="28"/>
        </w:rPr>
        <w:t xml:space="preserve"> </w:t>
      </w:r>
      <w:r w:rsidR="006F436A" w:rsidRPr="00731F26">
        <w:rPr>
          <w:rFonts w:ascii="Times New Roman" w:hAnsi="Times New Roman" w:cs="Times New Roman"/>
          <w:sz w:val="28"/>
          <w:szCs w:val="28"/>
        </w:rPr>
        <w:t>Абзац</w:t>
      </w:r>
      <w:r w:rsidR="00D4030C" w:rsidRPr="00731F26">
        <w:rPr>
          <w:rFonts w:ascii="Times New Roman" w:hAnsi="Times New Roman" w:cs="Times New Roman"/>
          <w:sz w:val="28"/>
          <w:szCs w:val="28"/>
        </w:rPr>
        <w:t xml:space="preserve"> 1 подпункта 2.14.3 подраздела 2.14 раздела 2</w:t>
      </w:r>
      <w:r w:rsidR="006F436A" w:rsidRPr="00731F26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14:paraId="37607991" w14:textId="19C1360E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«Предоставление муниципальной услуги осуществляться в электронной форме через «Личный кабинет» заявителя (представителя заявителя) в АИС «Е-Услуги. Образование.» с использованием единой системы идентификации и аутентификации.».</w:t>
      </w:r>
    </w:p>
    <w:p w14:paraId="380B89FB" w14:textId="0BDD4FBF" w:rsidR="006F436A" w:rsidRPr="00731F26" w:rsidRDefault="00731F26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D4030C" w:rsidRPr="00731F26">
        <w:rPr>
          <w:rFonts w:ascii="Times New Roman" w:hAnsi="Times New Roman" w:cs="Times New Roman"/>
          <w:sz w:val="28"/>
          <w:szCs w:val="28"/>
        </w:rPr>
        <w:t xml:space="preserve"> </w:t>
      </w:r>
      <w:r w:rsidR="006F436A" w:rsidRPr="00731F26">
        <w:rPr>
          <w:rFonts w:ascii="Times New Roman" w:hAnsi="Times New Roman" w:cs="Times New Roman"/>
          <w:sz w:val="28"/>
          <w:szCs w:val="28"/>
        </w:rPr>
        <w:t>Абзац</w:t>
      </w:r>
      <w:r w:rsidR="00230165">
        <w:rPr>
          <w:rFonts w:ascii="Times New Roman" w:hAnsi="Times New Roman" w:cs="Times New Roman"/>
          <w:sz w:val="28"/>
          <w:szCs w:val="28"/>
        </w:rPr>
        <w:t xml:space="preserve"> четвертый</w:t>
      </w:r>
      <w:r w:rsidR="00D4030C" w:rsidRPr="00731F26">
        <w:rPr>
          <w:rFonts w:ascii="Times New Roman" w:hAnsi="Times New Roman" w:cs="Times New Roman"/>
          <w:sz w:val="28"/>
          <w:szCs w:val="28"/>
        </w:rPr>
        <w:t xml:space="preserve"> подпункта 2.14.3 подраздела 2.14 раздела 2 слова </w:t>
      </w:r>
      <w:r w:rsidR="006F436A" w:rsidRPr="00731F26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14:paraId="37607994" w14:textId="1A0054C8" w:rsidR="00D4030C" w:rsidRPr="00731F26" w:rsidRDefault="00235FC5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«</w:t>
      </w:r>
      <w:r w:rsidR="00D4030C" w:rsidRPr="00731F26">
        <w:rPr>
          <w:rFonts w:ascii="Times New Roman" w:hAnsi="Times New Roman" w:cs="Times New Roman"/>
          <w:sz w:val="28"/>
          <w:szCs w:val="28"/>
        </w:rPr>
        <w:t>Электронные документы и электронные образы док</w:t>
      </w:r>
      <w:r w:rsidR="00731F26">
        <w:rPr>
          <w:rFonts w:ascii="Times New Roman" w:hAnsi="Times New Roman" w:cs="Times New Roman"/>
          <w:sz w:val="28"/>
          <w:szCs w:val="28"/>
        </w:rPr>
        <w:t>ументов, предоставляемые через «Личный кабинет»</w:t>
      </w:r>
      <w:r w:rsidR="00D4030C" w:rsidRPr="00731F26">
        <w:rPr>
          <w:rFonts w:ascii="Times New Roman" w:hAnsi="Times New Roman" w:cs="Times New Roman"/>
          <w:sz w:val="28"/>
          <w:szCs w:val="28"/>
        </w:rPr>
        <w:t xml:space="preserve"> в АИС «Е-Услуги. Образование.» должны соответствовать следующим требования:».</w:t>
      </w:r>
    </w:p>
    <w:p w14:paraId="37607995" w14:textId="735E9E33" w:rsidR="00D4030C" w:rsidRPr="00731F26" w:rsidRDefault="00731F26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="00230165">
        <w:rPr>
          <w:rFonts w:ascii="Times New Roman" w:hAnsi="Times New Roman" w:cs="Times New Roman"/>
          <w:sz w:val="28"/>
          <w:szCs w:val="28"/>
        </w:rPr>
        <w:t xml:space="preserve"> Подпункт 3.4.2</w:t>
      </w:r>
      <w:r w:rsidR="00D4030C" w:rsidRPr="00731F26">
        <w:rPr>
          <w:rFonts w:ascii="Times New Roman" w:hAnsi="Times New Roman" w:cs="Times New Roman"/>
          <w:sz w:val="28"/>
          <w:szCs w:val="28"/>
        </w:rPr>
        <w:t xml:space="preserve"> подраздела 3.4 раздела 3 </w:t>
      </w:r>
      <w:r w:rsidR="006F436A" w:rsidRPr="00731F26">
        <w:rPr>
          <w:rFonts w:ascii="Times New Roman" w:hAnsi="Times New Roman" w:cs="Times New Roman"/>
          <w:sz w:val="28"/>
          <w:szCs w:val="28"/>
        </w:rPr>
        <w:t>изложить</w:t>
      </w:r>
      <w:r w:rsidR="00D4030C" w:rsidRPr="00731F26">
        <w:rPr>
          <w:rFonts w:ascii="Times New Roman" w:hAnsi="Times New Roman" w:cs="Times New Roman"/>
          <w:sz w:val="28"/>
          <w:szCs w:val="28"/>
        </w:rPr>
        <w:t xml:space="preserve"> в новой редакции:</w:t>
      </w:r>
    </w:p>
    <w:p w14:paraId="37607996" w14:textId="5BEE1713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«</w:t>
      </w:r>
      <w:r w:rsidR="006F436A" w:rsidRPr="00731F26">
        <w:rPr>
          <w:rFonts w:ascii="Times New Roman" w:hAnsi="Times New Roman" w:cs="Times New Roman"/>
          <w:sz w:val="28"/>
          <w:szCs w:val="28"/>
        </w:rPr>
        <w:t xml:space="preserve">3.4.2. </w:t>
      </w:r>
      <w:r w:rsidRPr="00731F26">
        <w:rPr>
          <w:rFonts w:ascii="Times New Roman" w:hAnsi="Times New Roman" w:cs="Times New Roman"/>
          <w:sz w:val="28"/>
          <w:szCs w:val="28"/>
        </w:rPr>
        <w:t>Должностным лицом, ответственным за направление результата предоставления муниципальной услуги, является специалист отдела образования Департамента социальной политики администрации муниципального образования «Городской округ Ногликский»,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37607997" w14:textId="77777777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37607998" w14:textId="77777777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1) при выборе заявителем способа получения результата услуги в ОМСУ при личном обращении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37607999" w14:textId="77777777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2) при поступлении документов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3760799A" w14:textId="77777777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3) при поступлении документов в электронном виде - направляет через личный кабинет в АИС «Е-Услуги. Образование.» заявителя либо на адрес электронной почты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3760799B" w14:textId="77777777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 xml:space="preserve">Срок направления (выдачи) результата муниципальной услуги - в течение 1 рабочего дня со дня подготовки результата предоставления </w:t>
      </w:r>
      <w:r w:rsidRPr="00731F26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отказа в приеме».</w:t>
      </w:r>
    </w:p>
    <w:p w14:paraId="3760799D" w14:textId="1D11D549" w:rsidR="00D4030C" w:rsidRPr="00731F26" w:rsidRDefault="00EA50D7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</w:t>
      </w:r>
      <w:r w:rsidR="00D4030C" w:rsidRPr="00731F26">
        <w:rPr>
          <w:rFonts w:ascii="Times New Roman" w:hAnsi="Times New Roman" w:cs="Times New Roman"/>
          <w:sz w:val="28"/>
          <w:szCs w:val="28"/>
        </w:rPr>
        <w:t xml:space="preserve"> Дополнить подпункт 3.5.1 подраздела 3.5 раздела 3 словами:</w:t>
      </w:r>
      <w:r w:rsidR="00230165">
        <w:rPr>
          <w:rFonts w:ascii="Times New Roman" w:hAnsi="Times New Roman" w:cs="Times New Roman"/>
          <w:sz w:val="28"/>
          <w:szCs w:val="28"/>
        </w:rPr>
        <w:t xml:space="preserve"> </w:t>
      </w:r>
      <w:r w:rsidR="00230165">
        <w:rPr>
          <w:rFonts w:ascii="Times New Roman" w:hAnsi="Times New Roman" w:cs="Times New Roman"/>
          <w:sz w:val="28"/>
          <w:szCs w:val="28"/>
        </w:rPr>
        <w:br/>
      </w:r>
      <w:r w:rsidR="00D4030C" w:rsidRPr="00731F26">
        <w:rPr>
          <w:rFonts w:ascii="Times New Roman" w:hAnsi="Times New Roman" w:cs="Times New Roman"/>
          <w:sz w:val="28"/>
          <w:szCs w:val="28"/>
        </w:rPr>
        <w:t>«</w:t>
      </w:r>
      <w:r w:rsidR="006F436A" w:rsidRPr="00731F26">
        <w:rPr>
          <w:rFonts w:ascii="Times New Roman" w:hAnsi="Times New Roman" w:cs="Times New Roman"/>
          <w:sz w:val="28"/>
          <w:szCs w:val="28"/>
        </w:rPr>
        <w:t xml:space="preserve">, </w:t>
      </w:r>
      <w:r w:rsidR="00D4030C" w:rsidRPr="00731F26">
        <w:rPr>
          <w:rFonts w:ascii="Times New Roman" w:hAnsi="Times New Roman" w:cs="Times New Roman"/>
          <w:sz w:val="28"/>
          <w:szCs w:val="28"/>
        </w:rPr>
        <w:t>АИС «Е-Услуги. Образование.»)».</w:t>
      </w:r>
    </w:p>
    <w:p w14:paraId="3760799F" w14:textId="4448F860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1.9. В подпункте 3.5.3 подраздела 3.5 раздела 3 слова «на РПГУ» заменить сло</w:t>
      </w:r>
      <w:r w:rsidR="00230165">
        <w:rPr>
          <w:rFonts w:ascii="Times New Roman" w:hAnsi="Times New Roman" w:cs="Times New Roman"/>
          <w:sz w:val="28"/>
          <w:szCs w:val="28"/>
        </w:rPr>
        <w:t xml:space="preserve">вами: </w:t>
      </w:r>
      <w:r w:rsidRPr="00731F26">
        <w:rPr>
          <w:rFonts w:ascii="Times New Roman" w:hAnsi="Times New Roman" w:cs="Times New Roman"/>
          <w:sz w:val="28"/>
          <w:szCs w:val="28"/>
        </w:rPr>
        <w:t>«через АИС «Е-Услуги. Образование.».</w:t>
      </w:r>
    </w:p>
    <w:p w14:paraId="376079A1" w14:textId="463B55FF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1.</w:t>
      </w:r>
      <w:r w:rsidR="00413198" w:rsidRPr="00731F26">
        <w:rPr>
          <w:rFonts w:ascii="Times New Roman" w:hAnsi="Times New Roman" w:cs="Times New Roman"/>
          <w:sz w:val="28"/>
          <w:szCs w:val="28"/>
        </w:rPr>
        <w:t>10</w:t>
      </w:r>
      <w:r w:rsidR="00F96D34" w:rsidRPr="00731F26">
        <w:rPr>
          <w:rFonts w:ascii="Times New Roman" w:hAnsi="Times New Roman" w:cs="Times New Roman"/>
          <w:sz w:val="28"/>
          <w:szCs w:val="28"/>
        </w:rPr>
        <w:t>. В тексте</w:t>
      </w:r>
      <w:r w:rsidRPr="00731F26">
        <w:rPr>
          <w:rFonts w:ascii="Times New Roman" w:hAnsi="Times New Roman" w:cs="Times New Roman"/>
          <w:sz w:val="28"/>
          <w:szCs w:val="28"/>
        </w:rPr>
        <w:t xml:space="preserve"> подпункта 3.5.5 подраздела 3.5 раздела 3 слова «РПГУ» заменить словами: «АИС «Е-Услуги. Образование.».</w:t>
      </w:r>
    </w:p>
    <w:p w14:paraId="376079A3" w14:textId="71F75046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1.1</w:t>
      </w:r>
      <w:r w:rsidR="00413198" w:rsidRPr="00731F26">
        <w:rPr>
          <w:rFonts w:ascii="Times New Roman" w:hAnsi="Times New Roman" w:cs="Times New Roman"/>
          <w:sz w:val="28"/>
          <w:szCs w:val="28"/>
        </w:rPr>
        <w:t>1</w:t>
      </w:r>
      <w:r w:rsidRPr="00731F26">
        <w:rPr>
          <w:rFonts w:ascii="Times New Roman" w:hAnsi="Times New Roman" w:cs="Times New Roman"/>
          <w:sz w:val="28"/>
          <w:szCs w:val="28"/>
        </w:rPr>
        <w:t>. В подпункте 3.5.7 подраздела 3.5 раздела 3 слова «на РПГУ» заменить словами: «в АИС «Е-Услуги. Образование.».</w:t>
      </w:r>
    </w:p>
    <w:p w14:paraId="376079A4" w14:textId="07E8E7C5" w:rsidR="00D4030C" w:rsidRPr="00731F26" w:rsidRDefault="00D4030C" w:rsidP="00B31CEC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F26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</w:t>
      </w:r>
      <w:r w:rsidR="00235FC5" w:rsidRPr="00731F26">
        <w:rPr>
          <w:rFonts w:ascii="Times New Roman" w:hAnsi="Times New Roman" w:cs="Times New Roman"/>
          <w:sz w:val="28"/>
          <w:szCs w:val="28"/>
        </w:rPr>
        <w:t xml:space="preserve"> информационно-</w:t>
      </w:r>
      <w:r w:rsidR="00731F26">
        <w:rPr>
          <w:rFonts w:ascii="Times New Roman" w:hAnsi="Times New Roman" w:cs="Times New Roman"/>
          <w:sz w:val="28"/>
          <w:szCs w:val="28"/>
        </w:rPr>
        <w:t>теле</w:t>
      </w:r>
      <w:r w:rsidR="00235FC5" w:rsidRPr="00731F26">
        <w:rPr>
          <w:rFonts w:ascii="Times New Roman" w:hAnsi="Times New Roman" w:cs="Times New Roman"/>
          <w:sz w:val="28"/>
          <w:szCs w:val="28"/>
        </w:rPr>
        <w:t>коммуникационной</w:t>
      </w:r>
      <w:r w:rsidRPr="00731F26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14:paraId="376079A5" w14:textId="77777777" w:rsidR="00D4030C" w:rsidRDefault="00D4030C" w:rsidP="00B31C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50DB36" w14:textId="77777777" w:rsidR="00731F26" w:rsidRPr="00731F26" w:rsidRDefault="00731F26" w:rsidP="00B31C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6079A6" w14:textId="77777777" w:rsidR="008629FA" w:rsidRPr="00731F26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F26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76079A7" w14:textId="6F2927AF" w:rsidR="008629FA" w:rsidRPr="00731F26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F26">
        <w:rPr>
          <w:rFonts w:ascii="Times New Roman" w:hAnsi="Times New Roman"/>
          <w:sz w:val="28"/>
          <w:szCs w:val="28"/>
        </w:rPr>
        <w:t>«Городско</w:t>
      </w:r>
      <w:r w:rsidR="00731F26">
        <w:rPr>
          <w:rFonts w:ascii="Times New Roman" w:hAnsi="Times New Roman"/>
          <w:sz w:val="28"/>
          <w:szCs w:val="28"/>
        </w:rPr>
        <w:t>й округ Ногликский»</w:t>
      </w:r>
      <w:r w:rsidR="00731F26">
        <w:rPr>
          <w:rFonts w:ascii="Times New Roman" w:hAnsi="Times New Roman"/>
          <w:sz w:val="28"/>
          <w:szCs w:val="28"/>
        </w:rPr>
        <w:tab/>
      </w:r>
      <w:r w:rsidR="00731F26">
        <w:rPr>
          <w:rFonts w:ascii="Times New Roman" w:hAnsi="Times New Roman"/>
          <w:sz w:val="28"/>
          <w:szCs w:val="28"/>
        </w:rPr>
        <w:tab/>
      </w:r>
      <w:r w:rsidR="00731F26">
        <w:rPr>
          <w:rFonts w:ascii="Times New Roman" w:hAnsi="Times New Roman"/>
          <w:sz w:val="28"/>
          <w:szCs w:val="28"/>
        </w:rPr>
        <w:tab/>
      </w:r>
      <w:r w:rsidR="00731F26">
        <w:rPr>
          <w:rFonts w:ascii="Times New Roman" w:hAnsi="Times New Roman"/>
          <w:sz w:val="28"/>
          <w:szCs w:val="28"/>
        </w:rPr>
        <w:tab/>
      </w:r>
      <w:r w:rsidR="00731F26">
        <w:rPr>
          <w:rFonts w:ascii="Times New Roman" w:hAnsi="Times New Roman"/>
          <w:sz w:val="28"/>
          <w:szCs w:val="28"/>
        </w:rPr>
        <w:tab/>
        <w:t xml:space="preserve">       </w:t>
      </w:r>
      <w:r w:rsidRPr="00731F26">
        <w:rPr>
          <w:rFonts w:ascii="Times New Roman" w:hAnsi="Times New Roman"/>
          <w:sz w:val="28"/>
          <w:szCs w:val="28"/>
        </w:rPr>
        <w:t xml:space="preserve"> </w:t>
      </w:r>
      <w:r w:rsidR="00B10ED9" w:rsidRPr="00731F26">
        <w:rPr>
          <w:rFonts w:ascii="Times New Roman" w:hAnsi="Times New Roman"/>
          <w:sz w:val="28"/>
          <w:szCs w:val="28"/>
        </w:rPr>
        <w:t xml:space="preserve"> </w:t>
      </w:r>
      <w:r w:rsidRPr="00731F26">
        <w:rPr>
          <w:rFonts w:ascii="Times New Roman" w:hAnsi="Times New Roman"/>
          <w:sz w:val="28"/>
          <w:szCs w:val="28"/>
        </w:rPr>
        <w:t>С.В.</w:t>
      </w:r>
      <w:r w:rsidR="00731F26">
        <w:rPr>
          <w:rFonts w:ascii="Times New Roman" w:hAnsi="Times New Roman"/>
          <w:sz w:val="28"/>
          <w:szCs w:val="28"/>
        </w:rPr>
        <w:t xml:space="preserve"> </w:t>
      </w:r>
      <w:r w:rsidRPr="00731F26">
        <w:rPr>
          <w:rFonts w:ascii="Times New Roman" w:hAnsi="Times New Roman"/>
          <w:sz w:val="28"/>
          <w:szCs w:val="28"/>
        </w:rPr>
        <w:t>Камелин</w:t>
      </w:r>
    </w:p>
    <w:p w14:paraId="376079A8" w14:textId="77777777" w:rsidR="008629FA" w:rsidRPr="00731F26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76079A9" w14:textId="77777777" w:rsidR="008629FA" w:rsidRPr="00731F26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76079AA" w14:textId="77777777" w:rsidR="008629FA" w:rsidRPr="00731F26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76079AB" w14:textId="77777777" w:rsidR="008629FA" w:rsidRPr="00731F26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76079AC" w14:textId="77777777" w:rsidR="008629FA" w:rsidRPr="00731F26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731F26" w:rsidSect="003F3CB9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079B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76079B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079B3" w14:textId="7ABA7FB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6079A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76079B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207955"/>
      <w:docPartObj>
        <w:docPartGallery w:val="Page Numbers (Top of Page)"/>
        <w:docPartUnique/>
      </w:docPartObj>
    </w:sdtPr>
    <w:sdtEndPr/>
    <w:sdtContent>
      <w:p w14:paraId="636232D8" w14:textId="07886EFA" w:rsidR="003F3CB9" w:rsidRDefault="003F3C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1F5">
          <w:rPr>
            <w:noProof/>
          </w:rPr>
          <w:t>2</w:t>
        </w:r>
        <w:r>
          <w:fldChar w:fldCharType="end"/>
        </w:r>
      </w:p>
    </w:sdtContent>
  </w:sdt>
  <w:p w14:paraId="64AE9080" w14:textId="77777777" w:rsidR="003F3CB9" w:rsidRDefault="003F3C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30165"/>
    <w:rsid w:val="00235FC5"/>
    <w:rsid w:val="0033636C"/>
    <w:rsid w:val="003E4257"/>
    <w:rsid w:val="003F3CB9"/>
    <w:rsid w:val="00413198"/>
    <w:rsid w:val="004321F5"/>
    <w:rsid w:val="00520CBF"/>
    <w:rsid w:val="00587606"/>
    <w:rsid w:val="006F436A"/>
    <w:rsid w:val="00731F26"/>
    <w:rsid w:val="008629FA"/>
    <w:rsid w:val="00987DB5"/>
    <w:rsid w:val="00A22F69"/>
    <w:rsid w:val="00AC72C8"/>
    <w:rsid w:val="00B10ED9"/>
    <w:rsid w:val="00B25688"/>
    <w:rsid w:val="00B31CEC"/>
    <w:rsid w:val="00C02849"/>
    <w:rsid w:val="00D12794"/>
    <w:rsid w:val="00D4030C"/>
    <w:rsid w:val="00D67BD8"/>
    <w:rsid w:val="00DF7897"/>
    <w:rsid w:val="00E37B8A"/>
    <w:rsid w:val="00E466C3"/>
    <w:rsid w:val="00E609BC"/>
    <w:rsid w:val="00EA50D7"/>
    <w:rsid w:val="00F9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797D"/>
  <w15:docId w15:val="{A72A5882-EDDD-49DD-AE07-8841B418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6C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40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030C"/>
    <w:rPr>
      <w:rFonts w:ascii="Tahoma" w:hAnsi="Tahoma" w:cs="Tahoma"/>
      <w:sz w:val="16"/>
      <w:szCs w:val="16"/>
      <w:lang w:eastAsia="en-US"/>
    </w:rPr>
  </w:style>
  <w:style w:type="character" w:customStyle="1" w:styleId="ConsPlusNormal">
    <w:name w:val="ConsPlusNormal Знак"/>
    <w:basedOn w:val="a0"/>
    <w:link w:val="ConsPlusNormal0"/>
    <w:locked/>
    <w:rsid w:val="00D4030C"/>
    <w:rPr>
      <w:rFonts w:cs="Calibri"/>
      <w:sz w:val="22"/>
    </w:rPr>
  </w:style>
  <w:style w:type="paragraph" w:customStyle="1" w:styleId="ConsPlusNormal0">
    <w:name w:val="ConsPlusNormal"/>
    <w:link w:val="ConsPlusNormal"/>
    <w:rsid w:val="00D4030C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D4030C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5065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5065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55065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2023-01-25T22:36:00Z</dcterms:created>
  <dcterms:modified xsi:type="dcterms:W3CDTF">2023-01-25T22:36:00Z</dcterms:modified>
</cp:coreProperties>
</file>