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B0D7878" w:rsidR="00864CB0" w:rsidRDefault="00657FF1" w:rsidP="005E4A0E">
      <w:pPr>
        <w:ind w:left="42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</w:t>
      </w:r>
      <w:r w:rsidR="00516E7F">
        <w:rPr>
          <w:sz w:val="28"/>
          <w:szCs w:val="28"/>
        </w:rPr>
        <w:t>Т</w:t>
      </w:r>
      <w:r>
        <w:rPr>
          <w:sz w:val="28"/>
          <w:szCs w:val="28"/>
        </w:rPr>
        <w:t>ВЕРЖДЕН</w:t>
      </w:r>
    </w:p>
    <w:p w14:paraId="3F8C5EB0" w14:textId="0DC7EB26" w:rsidR="00864CB0" w:rsidRPr="00B622D9" w:rsidRDefault="00657FF1" w:rsidP="005E4A0E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5E4A0E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5E4A0E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02A43D3A" w:rsidR="00864CB0" w:rsidRPr="005429DB" w:rsidRDefault="00864CB0" w:rsidP="005E4A0E">
      <w:pPr>
        <w:ind w:left="42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A4258">
            <w:rPr>
              <w:sz w:val="28"/>
              <w:szCs w:val="28"/>
            </w:rPr>
            <w:t>28 июля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A4258">
            <w:rPr>
              <w:sz w:val="28"/>
              <w:szCs w:val="28"/>
            </w:rPr>
            <w:t>391</w:t>
          </w:r>
        </w:sdtContent>
      </w:sdt>
    </w:p>
    <w:p w14:paraId="026768BA" w14:textId="77777777" w:rsidR="00864CB0" w:rsidRPr="00725616" w:rsidRDefault="00864CB0" w:rsidP="005E4A0E">
      <w:pPr>
        <w:ind w:left="426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657FF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E19B356" w14:textId="5ED3957A" w:rsidR="00657FF1" w:rsidRDefault="00516E7F" w:rsidP="0009503F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АДМИНИСТРАТИВНЫЙ РЕГЛАМЕНТ</w:t>
      </w:r>
    </w:p>
    <w:p w14:paraId="45A0F5B2" w14:textId="5F55F6C1" w:rsidR="00415413" w:rsidRPr="00415413" w:rsidRDefault="00415413" w:rsidP="0009503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предоставления муниципальной услуги</w:t>
      </w:r>
      <w:r w:rsidRPr="00B55CCE">
        <w:rPr>
          <w:sz w:val="28"/>
          <w:szCs w:val="28"/>
        </w:rPr>
        <w:t xml:space="preserve"> </w:t>
      </w:r>
      <w:r w:rsidR="00B55CCE">
        <w:rPr>
          <w:sz w:val="28"/>
          <w:szCs w:val="28"/>
        </w:rPr>
        <w:br/>
      </w:r>
      <w:r w:rsidRPr="00415413">
        <w:rPr>
          <w:sz w:val="28"/>
          <w:szCs w:val="28"/>
        </w:rPr>
        <w:t>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</w:t>
      </w:r>
      <w:r w:rsidRPr="00415413">
        <w:t xml:space="preserve"> </w:t>
      </w:r>
      <w:r w:rsidRPr="00415413">
        <w:rPr>
          <w:sz w:val="28"/>
          <w:szCs w:val="28"/>
        </w:rPr>
        <w:t xml:space="preserve">лиц, которые относились к категории детей-сирот и детей, оставшихся </w:t>
      </w:r>
      <w:r w:rsidR="00B55CCE">
        <w:rPr>
          <w:sz w:val="28"/>
          <w:szCs w:val="28"/>
        </w:rPr>
        <w:br/>
      </w:r>
      <w:r w:rsidRPr="00415413">
        <w:rPr>
          <w:sz w:val="28"/>
          <w:szCs w:val="28"/>
        </w:rPr>
        <w:t>без попечения родителей, лиц из числа детей-сирот и детей, оставшихся без попечения родител</w:t>
      </w:r>
      <w:r w:rsidR="00B42AE6">
        <w:rPr>
          <w:sz w:val="28"/>
          <w:szCs w:val="28"/>
        </w:rPr>
        <w:t>ей, и достигли возраста 23 лет»</w:t>
      </w:r>
    </w:p>
    <w:p w14:paraId="2A7F86AB" w14:textId="316688F5" w:rsidR="00864CB0" w:rsidRDefault="00864CB0" w:rsidP="00415413">
      <w:pPr>
        <w:jc w:val="center"/>
        <w:rPr>
          <w:sz w:val="28"/>
          <w:szCs w:val="28"/>
        </w:rPr>
      </w:pPr>
    </w:p>
    <w:p w14:paraId="795E112E" w14:textId="77777777" w:rsidR="00864CB0" w:rsidRDefault="00864CB0" w:rsidP="00657FF1">
      <w:pPr>
        <w:jc w:val="center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18102B" w14:textId="783116A9" w:rsidR="00657FF1" w:rsidRDefault="00657FF1" w:rsidP="00657FF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1.</w:t>
      </w:r>
      <w:r w:rsidRPr="00657FF1"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>ОБЩИЕ ПОЛОЖЕНИЯ</w:t>
      </w:r>
    </w:p>
    <w:p w14:paraId="7657166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60402BB" w14:textId="77777777" w:rsidR="00415413" w:rsidRPr="00FF0EC0" w:rsidRDefault="00415413" w:rsidP="00415413">
      <w:pPr>
        <w:widowControl w:val="0"/>
        <w:numPr>
          <w:ilvl w:val="1"/>
          <w:numId w:val="1"/>
        </w:numPr>
        <w:suppressAutoHyphens/>
        <w:autoSpaceDE w:val="0"/>
        <w:autoSpaceDN w:val="0"/>
        <w:spacing w:line="276" w:lineRule="auto"/>
        <w:ind w:left="0" w:firstLine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>Предмет регулирования административного регламента</w:t>
      </w:r>
    </w:p>
    <w:p w14:paraId="62E97D2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2730401" w14:textId="2119DCBB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0EC0">
        <w:rPr>
          <w:rFonts w:eastAsiaTheme="minorHAnsi"/>
          <w:sz w:val="28"/>
          <w:szCs w:val="28"/>
          <w:lang w:eastAsia="en-US"/>
        </w:rPr>
        <w:t xml:space="preserve">Настоящий административный регламент устанавливает сроки </w:t>
      </w:r>
      <w:r w:rsidR="00D73208">
        <w:rPr>
          <w:rFonts w:eastAsiaTheme="minorHAnsi"/>
          <w:sz w:val="28"/>
          <w:szCs w:val="28"/>
          <w:lang w:eastAsia="en-US"/>
        </w:rPr>
        <w:br/>
      </w:r>
      <w:r w:rsidRPr="00FF0EC0">
        <w:rPr>
          <w:rFonts w:eastAsiaTheme="minorHAnsi"/>
          <w:sz w:val="28"/>
          <w:szCs w:val="28"/>
          <w:lang w:eastAsia="en-US"/>
        </w:rPr>
        <w:t xml:space="preserve">и последовательность административных процедур и административных действий при предоставлении </w:t>
      </w:r>
      <w:r w:rsidRPr="00FF0EC0">
        <w:rPr>
          <w:sz w:val="28"/>
          <w:szCs w:val="28"/>
        </w:rPr>
        <w:t>муниципальной услуги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</w:t>
      </w:r>
      <w:r w:rsidRPr="00FF0EC0">
        <w:t xml:space="preserve"> </w:t>
      </w:r>
      <w:r w:rsidRPr="00FF0EC0">
        <w:rPr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лет».</w:t>
      </w:r>
    </w:p>
    <w:p w14:paraId="016D751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F323F02" w14:textId="77777777" w:rsidR="00415413" w:rsidRPr="00FF0EC0" w:rsidRDefault="00415413" w:rsidP="00415413">
      <w:pPr>
        <w:widowControl w:val="0"/>
        <w:numPr>
          <w:ilvl w:val="1"/>
          <w:numId w:val="1"/>
        </w:numPr>
        <w:suppressAutoHyphens/>
        <w:autoSpaceDE w:val="0"/>
        <w:autoSpaceDN w:val="0"/>
        <w:spacing w:line="276" w:lineRule="auto"/>
        <w:ind w:left="0" w:firstLine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>Круг заявителей</w:t>
      </w:r>
    </w:p>
    <w:p w14:paraId="25A8246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E88EE8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1.2.1. Заявителями являются граждане, не обеспеченные жилыми помещениями на территории муниципального образования </w:t>
      </w:r>
      <w:r>
        <w:rPr>
          <w:sz w:val="28"/>
          <w:szCs w:val="28"/>
        </w:rPr>
        <w:t>«Городской округ Ногликский»</w:t>
      </w:r>
      <w:r w:rsidRPr="00FF0EC0">
        <w:rPr>
          <w:sz w:val="28"/>
          <w:szCs w:val="28"/>
        </w:rPr>
        <w:t xml:space="preserve"> (далее – заявители):</w:t>
      </w:r>
    </w:p>
    <w:p w14:paraId="2632FDCB" w14:textId="051EA8FE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обладающие в соответствии с </w:t>
      </w:r>
      <w:r>
        <w:rPr>
          <w:sz w:val="28"/>
          <w:szCs w:val="28"/>
        </w:rPr>
        <w:t>постановлением мэра муниципального образования «Городской округ Ногликский» от 06.05.2009 № 313</w:t>
      </w:r>
      <w:r w:rsidRPr="00FF0EC0">
        <w:rPr>
          <w:sz w:val="28"/>
          <w:szCs w:val="28"/>
        </w:rPr>
        <w:t xml:space="preserve"> правом на предоставление служебных жилых помещений для проживания на период их трудовых отношений с органами местного самоуправления </w:t>
      </w:r>
      <w:r>
        <w:rPr>
          <w:sz w:val="28"/>
          <w:szCs w:val="28"/>
        </w:rPr>
        <w:t>муниципального образования «Городской округ Ногликский»,</w:t>
      </w:r>
      <w:r w:rsidRPr="00FF0EC0">
        <w:rPr>
          <w:sz w:val="28"/>
          <w:szCs w:val="28"/>
        </w:rPr>
        <w:t xml:space="preserve"> муниципальными учреждениями и предприятиями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="00657FF1">
        <w:rPr>
          <w:sz w:val="28"/>
          <w:szCs w:val="28"/>
        </w:rPr>
        <w:t>;</w:t>
      </w:r>
    </w:p>
    <w:p w14:paraId="0D3F254C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- нуждающиеся в жилых помещениях для проживания в общежитии на период их трудовых отношений, прохождения службы или обучения; </w:t>
      </w:r>
    </w:p>
    <w:p w14:paraId="4A86923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нуждающиеся в предоставлении жилых помещений маневренного фонда в следующих случаях:</w:t>
      </w:r>
    </w:p>
    <w:p w14:paraId="27A39435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в связи с капитальным ремонтом или реконструкцией дома, в котором находятся жилые помещения, занимаемые ими по договорам социального найма, если такой ремонт или реконструкция не могут быть проведены без выселения нанимателя;</w:t>
      </w:r>
    </w:p>
    <w:p w14:paraId="49797B6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в связи с тем, что единственные занимаемые ими жилые помещения стали непригодными для проживания в результате чрезвычайных обстоятельств при отсутствии у заявителя и членов его семьи в собственности или аренде другого жилого помещения;</w:t>
      </w:r>
    </w:p>
    <w:p w14:paraId="547F5F67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в связи с тем, что жилые помещения стали непригодными для проживания в результате признания многоквартирного дома аварийным и подлежащим сносу или реконструкции;</w:t>
      </w:r>
    </w:p>
    <w:p w14:paraId="357BD579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4) в связи с тем, что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утрачены заявителем, если на момент обращения взыскания такие жилые помещения являются для них единственными</w:t>
      </w:r>
      <w:r>
        <w:rPr>
          <w:sz w:val="28"/>
          <w:szCs w:val="28"/>
        </w:rPr>
        <w:t>;</w:t>
      </w:r>
    </w:p>
    <w:p w14:paraId="6AB961BD" w14:textId="11BFE001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5) в иных случаях, предусмотренных</w:t>
      </w:r>
      <w:r w:rsidR="00657FF1">
        <w:rPr>
          <w:sz w:val="28"/>
          <w:szCs w:val="28"/>
        </w:rPr>
        <w:t xml:space="preserve"> действующим законодательством;</w:t>
      </w:r>
    </w:p>
    <w:p w14:paraId="64E7873E" w14:textId="316424D5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нуждающиеся в жилых помещениях для социальной защиты отдельных категорий граждан, отнесенных в установленном порядке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к числу граждан, нуждающихся в специальной социальной защите. </w:t>
      </w:r>
    </w:p>
    <w:p w14:paraId="213C51D5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представители заявителей,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представители).</w:t>
      </w:r>
    </w:p>
    <w:p w14:paraId="221C18F8" w14:textId="77777777" w:rsidR="00415413" w:rsidRPr="00FF0EC0" w:rsidRDefault="00415413" w:rsidP="00415413">
      <w:pPr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2AF6AB9A" w14:textId="49036E02" w:rsidR="00415413" w:rsidRPr="00FF0EC0" w:rsidRDefault="00415413" w:rsidP="00415413">
      <w:pPr>
        <w:pStyle w:val="af0"/>
        <w:widowControl w:val="0"/>
        <w:numPr>
          <w:ilvl w:val="1"/>
          <w:numId w:val="1"/>
        </w:numPr>
        <w:suppressAutoHyphens/>
        <w:autoSpaceDE w:val="0"/>
        <w:autoSpaceDN w:val="0"/>
        <w:ind w:left="0" w:firstLine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Требования к порядку информирования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>о предоставлени</w:t>
      </w:r>
      <w:r>
        <w:rPr>
          <w:sz w:val="28"/>
          <w:szCs w:val="28"/>
        </w:rPr>
        <w:t>и</w:t>
      </w:r>
      <w:r w:rsidRPr="00FF0EC0">
        <w:rPr>
          <w:sz w:val="28"/>
          <w:szCs w:val="28"/>
        </w:rPr>
        <w:t xml:space="preserve"> муниципальной услуги</w:t>
      </w:r>
    </w:p>
    <w:p w14:paraId="5421EDB0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34A8625D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3AD25311" w14:textId="6A21D112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места нахождения ул. Советская, 15, пгт. Ноглики, 694450, </w:t>
      </w:r>
      <w:r w:rsidR="00657FF1">
        <w:rPr>
          <w:rFonts w:ascii="Times New Roman" w:hAnsi="Times New Roman" w:cs="Times New Roman"/>
          <w:sz w:val="28"/>
          <w:szCs w:val="28"/>
        </w:rPr>
        <w:br/>
      </w:r>
      <w:r w:rsidRPr="00F7243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- ОМСУ).</w:t>
      </w:r>
    </w:p>
    <w:p w14:paraId="31C97F61" w14:textId="6A97E239" w:rsidR="00415413" w:rsidRPr="00F72437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37">
        <w:rPr>
          <w:sz w:val="28"/>
          <w:szCs w:val="28"/>
        </w:rPr>
        <w:t xml:space="preserve">График работы ОМСУ: ежедневно с 9.00 до 13.00 часов, с 14.00 </w:t>
      </w:r>
      <w:r w:rsidR="00D73208">
        <w:rPr>
          <w:sz w:val="28"/>
          <w:szCs w:val="28"/>
        </w:rPr>
        <w:br/>
      </w:r>
      <w:r w:rsidRPr="00F72437">
        <w:rPr>
          <w:sz w:val="28"/>
          <w:szCs w:val="28"/>
        </w:rPr>
        <w:t>до 17.00 часов.</w:t>
      </w:r>
    </w:p>
    <w:p w14:paraId="1A287BAA" w14:textId="51664D44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lastRenderedPageBreak/>
        <w:t>Справ</w:t>
      </w:r>
      <w:r w:rsidR="00657FF1">
        <w:rPr>
          <w:rFonts w:ascii="Times New Roman" w:hAnsi="Times New Roman" w:cs="Times New Roman"/>
          <w:sz w:val="28"/>
          <w:szCs w:val="28"/>
        </w:rPr>
        <w:t>очный телефон ОМСУ: 84244491834</w:t>
      </w:r>
    </w:p>
    <w:p w14:paraId="575317C6" w14:textId="69ECE1CF" w:rsidR="00415413" w:rsidRPr="00F72437" w:rsidRDefault="00415413" w:rsidP="00657F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Телеф</w:t>
      </w:r>
      <w:r w:rsidR="00657FF1">
        <w:rPr>
          <w:rFonts w:ascii="Times New Roman" w:hAnsi="Times New Roman" w:cs="Times New Roman"/>
          <w:sz w:val="28"/>
          <w:szCs w:val="28"/>
        </w:rPr>
        <w:t>он автоинформатора: отсутствует.</w:t>
      </w:r>
    </w:p>
    <w:p w14:paraId="29C3EDCF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10" w:history="1">
        <w:r w:rsidRPr="00F72437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3D687187" w14:textId="6BBD26C1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1" w:history="1">
        <w:r w:rsidRPr="00657FF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r w:rsidRPr="00657FF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657FF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57FF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657FF1">
        <w:rPr>
          <w:rFonts w:ascii="Times New Roman" w:hAnsi="Times New Roman" w:cs="Times New Roman"/>
          <w:sz w:val="28"/>
          <w:szCs w:val="28"/>
        </w:rPr>
        <w:t>.</w:t>
      </w:r>
    </w:p>
    <w:p w14:paraId="6AD80ABA" w14:textId="77777777" w:rsidR="00415413" w:rsidRPr="00F72437" w:rsidRDefault="00415413" w:rsidP="00657F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7D2074BB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612B312D" w14:textId="0CE08BBB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72437">
        <w:rPr>
          <w:rFonts w:ascii="Times New Roman" w:hAnsi="Times New Roman" w:cs="Times New Roman"/>
          <w:sz w:val="28"/>
          <w:szCs w:val="28"/>
        </w:rPr>
        <w:t>номерам телефонов 84244491834;</w:t>
      </w:r>
    </w:p>
    <w:p w14:paraId="510A864E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1BCF3AF3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7815433B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2" w:history="1">
        <w:r w:rsidRPr="00F72437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F7243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2C12F29" w14:textId="3F9FAA5A" w:rsidR="00415413" w:rsidRPr="00657FF1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2) в региональной государственной информационной системе </w:t>
      </w:r>
      <w:r w:rsidR="00657FF1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«Портал государственных и муниципальных услуг (функций) Сахалинской области» (далее - РПГУ) </w:t>
      </w:r>
      <w:hyperlink r:id="rId13" w:history="1">
        <w:r w:rsidRPr="00657FF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https://uslugi.admsakhalin.ru</w:t>
        </w:r>
      </w:hyperlink>
      <w:r w:rsidRPr="00657FF1">
        <w:rPr>
          <w:rFonts w:ascii="Times New Roman" w:hAnsi="Times New Roman" w:cs="Times New Roman"/>
          <w:sz w:val="28"/>
          <w:szCs w:val="28"/>
        </w:rPr>
        <w:t>;</w:t>
      </w:r>
    </w:p>
    <w:p w14:paraId="283B1422" w14:textId="64A825FB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3) в федеральной государственной информационной системе </w:t>
      </w:r>
      <w:r w:rsidR="00657FF1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«Единый портал государственных и муниципальных услуг (функций)» </w:t>
      </w:r>
      <w:r w:rsidR="00657FF1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(далее - ЕПГУ) http://www.gosuslugi.ru;</w:t>
      </w:r>
    </w:p>
    <w:p w14:paraId="7D8026D4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4) на информационн</w:t>
      </w:r>
      <w:r>
        <w:rPr>
          <w:rFonts w:ascii="Times New Roman" w:hAnsi="Times New Roman" w:cs="Times New Roman"/>
          <w:sz w:val="28"/>
          <w:szCs w:val="28"/>
        </w:rPr>
        <w:t>ом стенде, расположенном в ОМСУ.</w:t>
      </w:r>
    </w:p>
    <w:p w14:paraId="385E81FC" w14:textId="6FE711DF" w:rsidR="00415413" w:rsidRPr="006C490F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  <w:r w:rsidRPr="00FF0EC0">
        <w:rPr>
          <w:rFonts w:ascii="Times New Roman" w:hAnsi="Times New Roman" w:cs="Times New Roman"/>
          <w:sz w:val="28"/>
          <w:szCs w:val="28"/>
        </w:rPr>
        <w:t xml:space="preserve">1.3.3. </w:t>
      </w:r>
      <w:r w:rsidRPr="006C490F">
        <w:rPr>
          <w:rFonts w:ascii="Times New Roman" w:hAnsi="Times New Roman" w:cs="Times New Roman"/>
          <w:sz w:val="28"/>
          <w:szCs w:val="28"/>
        </w:rPr>
        <w:t xml:space="preserve">Сведения о ходе предоставления муниципальной услуги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6C490F">
        <w:rPr>
          <w:rFonts w:ascii="Times New Roman" w:hAnsi="Times New Roman" w:cs="Times New Roman"/>
          <w:sz w:val="28"/>
          <w:szCs w:val="28"/>
        </w:rPr>
        <w:t>сообщаются заявителям:</w:t>
      </w:r>
    </w:p>
    <w:p w14:paraId="1CAD7AD7" w14:textId="77777777" w:rsidR="00415413" w:rsidRPr="006C490F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0F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464E38DC" w14:textId="77777777" w:rsidR="00415413" w:rsidRPr="006C490F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0F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41E836F3" w14:textId="77777777" w:rsidR="00415413" w:rsidRPr="006C490F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0F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490F">
        <w:rPr>
          <w:rFonts w:ascii="Times New Roman" w:hAnsi="Times New Roman" w:cs="Times New Roman"/>
          <w:sz w:val="28"/>
          <w:szCs w:val="28"/>
        </w:rPr>
        <w:t xml:space="preserve"> в срок предоставления муниципальной услуги, установленный подразделом 2.4 раздела 2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90D8C1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3D81ABC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4868818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481FECD7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0BCDD212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200A778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1E25A9DF" w14:textId="10CC374B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ОМСУ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подробно, в корректной форме информируют обратившихся заявителей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по интересующим их вопросам. Ответ должен начинаться с информации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lastRenderedPageBreak/>
        <w:t>о наименовании ОМСУ, в который обратился заявитель, фамилии, имени, отчестве и должности специалиста, принявшего телефонный звонок.</w:t>
      </w:r>
    </w:p>
    <w:p w14:paraId="25F28C7B" w14:textId="0E72E7FD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необходимую информацию, либо специалист предлагает заявителю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обратиться письменно. </w:t>
      </w:r>
    </w:p>
    <w:p w14:paraId="65041490" w14:textId="540BFFF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1.3.4.3. Письменное информирование осуществляется путем направления письменных ответов почтовым отправлением или посредством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информационно-телекоммуникационных сетей общего пользования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(по электронной почте, по факсу) исходя из выбранного заявителем способа направления ему ответа.</w:t>
      </w:r>
    </w:p>
    <w:p w14:paraId="6895B5E5" w14:textId="1D15C56C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и понятной форме с указанием фамилии, инициалов, номера телефона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специалиста ОМСУ.</w:t>
      </w:r>
    </w:p>
    <w:p w14:paraId="52700D5F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</w:t>
      </w:r>
      <w:r w:rsidRPr="00FF0EC0">
        <w:rPr>
          <w:sz w:val="28"/>
          <w:szCs w:val="28"/>
          <w:shd w:val="clear" w:color="auto" w:fill="FFFFFF" w:themeFill="background1"/>
        </w:rPr>
        <w:t>ой</w:t>
      </w:r>
      <w:r w:rsidRPr="00FF0EC0">
        <w:rPr>
          <w:rFonts w:ascii="Times New Roman" w:hAnsi="Times New Roman" w:cs="Times New Roman"/>
          <w:sz w:val="28"/>
          <w:szCs w:val="28"/>
        </w:rPr>
        <w:t xml:space="preserve"> услуги в МФЦ осуществляется при наличии соглашения о взаимодействии между ОМСУ и МФЦ в соответствии с требованиями </w:t>
      </w:r>
      <w:hyperlink r:id="rId14" w:history="1">
        <w:r w:rsidRPr="00FF0EC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F0EC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FBDE708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FF0EC0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FF0EC0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ОМСУ муниципальных образований Сахалинской области, а также подведомственными им учреждениями» (далее – региональный реестр), на ЕПГУ и РПГУ.</w:t>
      </w:r>
    </w:p>
    <w:p w14:paraId="2354D881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090281FE" w14:textId="0445CC81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4041986F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2F81A5C7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1BC199C3" w14:textId="75BF868A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6D3498D7" w14:textId="4F995DAF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15D8697E" w14:textId="0424B6A4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lastRenderedPageBreak/>
        <w:t xml:space="preserve">6) о праве заявителя на досудебное (внесудебное) обжалование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действий (бездействия) и решений, принятых (осуществляемых) в ходе предоставления муниципальной услуги;</w:t>
      </w:r>
    </w:p>
    <w:p w14:paraId="2A53C424" w14:textId="00D546D3" w:rsidR="00415413" w:rsidRPr="00FF0EC0" w:rsidRDefault="00415413" w:rsidP="00657FF1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A9869D9" w14:textId="77777777" w:rsidR="00415413" w:rsidRPr="00FF0EC0" w:rsidRDefault="00415413" w:rsidP="00415413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421A2B0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>Раздел 2. СТАНДАРТ ПРЕДОСТАВЛЕНИЯ</w:t>
      </w:r>
    </w:p>
    <w:p w14:paraId="496B399D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МУНИЦИПАЛЬНОЙ УСЛУГИ</w:t>
      </w:r>
    </w:p>
    <w:p w14:paraId="318E29A8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35E0E1E8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>2.1. Наименование муниципальной услуги</w:t>
      </w:r>
    </w:p>
    <w:p w14:paraId="0F474CE3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3D5D5E82" w14:textId="19FB62F2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лет.</w:t>
      </w:r>
    </w:p>
    <w:p w14:paraId="41FF63FD" w14:textId="77777777" w:rsidR="00415413" w:rsidRPr="00FF0EC0" w:rsidRDefault="00415413" w:rsidP="00415413">
      <w:pPr>
        <w:widowControl w:val="0"/>
        <w:tabs>
          <w:tab w:val="left" w:pos="7704"/>
        </w:tabs>
        <w:suppressAutoHyphens/>
        <w:autoSpaceDE w:val="0"/>
        <w:autoSpaceDN w:val="0"/>
        <w:ind w:firstLine="709"/>
        <w:rPr>
          <w:sz w:val="28"/>
          <w:szCs w:val="28"/>
        </w:rPr>
      </w:pPr>
      <w:r w:rsidRPr="00FF0EC0">
        <w:rPr>
          <w:sz w:val="28"/>
          <w:szCs w:val="28"/>
        </w:rPr>
        <w:tab/>
      </w:r>
    </w:p>
    <w:p w14:paraId="7DABB4AD" w14:textId="693538CF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2.2. Наименование органа местного самоуправления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>Сахалинской области, предоставляющего муниципальную услугу</w:t>
      </w:r>
    </w:p>
    <w:p w14:paraId="3F3F53E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B826C8D" w14:textId="777A13D7" w:rsidR="00415413" w:rsidRPr="00AD0069" w:rsidRDefault="00415413" w:rsidP="00415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«Отдел ЖК и ДХ»).</w:t>
      </w:r>
    </w:p>
    <w:p w14:paraId="558B60C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В предоставлении муниципальной услуги участвуют: Федеральная служба государственной регистрации, кадастра и картографии, Федеральная налоговая служба России, Министерство внутренних дел России, Пенсионный фонд Российской Федерации, Министерство социальной защиты Сахалинской области. </w:t>
      </w:r>
    </w:p>
    <w:p w14:paraId="5F0D4A73" w14:textId="0F6FBAF5" w:rsidR="00415413" w:rsidRPr="00FF0EC0" w:rsidRDefault="00415413" w:rsidP="00415413">
      <w:pPr>
        <w:widowControl w:val="0"/>
        <w:tabs>
          <w:tab w:val="left" w:pos="851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657FF1">
        <w:rPr>
          <w:sz w:val="28"/>
          <w:szCs w:val="28"/>
        </w:rPr>
        <w:t xml:space="preserve">тьи 9 Федерального закона от 27.07.2010 </w:t>
      </w:r>
      <w:r w:rsidRPr="00FF0EC0">
        <w:rPr>
          <w:sz w:val="28"/>
          <w:szCs w:val="28"/>
        </w:rPr>
        <w:t>№ 210-ФЗ «Об организации предоставления государственных и муниципальных услуг» (далее</w:t>
      </w:r>
      <w:r w:rsidR="00657FF1">
        <w:rPr>
          <w:sz w:val="28"/>
          <w:szCs w:val="28"/>
        </w:rPr>
        <w:t xml:space="preserve"> – Федеральный закон</w:t>
      </w:r>
      <w:r w:rsidR="0009503F">
        <w:rPr>
          <w:sz w:val="28"/>
          <w:szCs w:val="28"/>
        </w:rPr>
        <w:t xml:space="preserve"> </w:t>
      </w:r>
      <w:r w:rsidR="00657FF1">
        <w:rPr>
          <w:sz w:val="28"/>
          <w:szCs w:val="28"/>
        </w:rPr>
        <w:t>№ 210-ФЗ).</w:t>
      </w:r>
    </w:p>
    <w:p w14:paraId="1BEDFD8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4244FDB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>2.3. Результат предоставления муниципальной услуги</w:t>
      </w:r>
    </w:p>
    <w:p w14:paraId="50184B4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F0D41B4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2.3.1. Результатом предоставления муниципальной услуги является:</w:t>
      </w:r>
    </w:p>
    <w:p w14:paraId="4A9E7ED7" w14:textId="77777777" w:rsidR="00415413" w:rsidRPr="00FF0EC0" w:rsidRDefault="00415413" w:rsidP="00657FF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1) при положительном решении - решение о предоставлении жилого помещения муниципального специализированного жилищного фонда;</w:t>
      </w:r>
    </w:p>
    <w:p w14:paraId="3D74DFE3" w14:textId="326EA87E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 xml:space="preserve">2) при отрицательном решении - решение о </w:t>
      </w:r>
      <w:r w:rsidR="00B42AE6" w:rsidRPr="00FF0EC0">
        <w:rPr>
          <w:rFonts w:ascii="Times New Roman" w:hAnsi="Times New Roman" w:cs="Times New Roman"/>
          <w:b w:val="0"/>
          <w:sz w:val="28"/>
          <w:szCs w:val="28"/>
        </w:rPr>
        <w:t>непредставлении</w:t>
      </w:r>
      <w:r w:rsidRPr="00FF0EC0">
        <w:rPr>
          <w:rFonts w:ascii="Times New Roman" w:hAnsi="Times New Roman" w:cs="Times New Roman"/>
          <w:b w:val="0"/>
          <w:sz w:val="28"/>
          <w:szCs w:val="28"/>
        </w:rPr>
        <w:t xml:space="preserve"> жилого </w:t>
      </w:r>
      <w:r w:rsidRPr="00FF0EC0">
        <w:rPr>
          <w:rFonts w:ascii="Times New Roman" w:hAnsi="Times New Roman" w:cs="Times New Roman"/>
          <w:b w:val="0"/>
          <w:sz w:val="28"/>
          <w:szCs w:val="28"/>
        </w:rPr>
        <w:lastRenderedPageBreak/>
        <w:t>помещения муниципального специализированного жилищного фонда.</w:t>
      </w:r>
    </w:p>
    <w:p w14:paraId="47BDE2E1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Отрицательное решение принимается в следующих случаях:</w:t>
      </w:r>
    </w:p>
    <w:p w14:paraId="5AB59C4A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- несоответствие граждан категориям, указанным в подразделе 1.2 настоящего административного регламента;</w:t>
      </w:r>
    </w:p>
    <w:p w14:paraId="0439B8D3" w14:textId="15EAEDD3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 xml:space="preserve">- отсутствие в Реестре муниципального имущества </w:t>
      </w:r>
      <w:r w:rsidR="00B42AE6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«Городской округ Ногликский»</w:t>
      </w:r>
      <w:r w:rsidRPr="00FF0EC0">
        <w:rPr>
          <w:rFonts w:ascii="Times New Roman" w:hAnsi="Times New Roman" w:cs="Times New Roman"/>
          <w:b w:val="0"/>
          <w:sz w:val="28"/>
          <w:szCs w:val="28"/>
        </w:rPr>
        <w:t xml:space="preserve"> свободных жилых помещений муниципального специализированного жилищного фонда;</w:t>
      </w:r>
    </w:p>
    <w:p w14:paraId="35742662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- непредставление или представление не в полном объеме документов, указанных в пункте 2.6.1 подраздела 2.6 настоящего административного регламента, либо наличие в таких документах недостоверных сведений;</w:t>
      </w:r>
    </w:p>
    <w:p w14:paraId="43F14C20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- несоответствие документов, направленных почтовым отправлением, требованиям, установленным пункт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ом</w:t>
      </w:r>
      <w:r w:rsidRPr="00FF0EC0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2.6.4 подраздела 2.6 настоящего административного регламента. </w:t>
      </w:r>
    </w:p>
    <w:p w14:paraId="1B024F41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42A72C1B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- в форме документа на бумажном носителе посредством выдачи на руки заявителю или представителю заявителя в ОМСУ – при личном обращении в ОМСУ заявителя (представителя заявителя) либо почтовым отправлением;</w:t>
      </w:r>
    </w:p>
    <w:p w14:paraId="2253EA31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- в соответствии с порядком, определенным соглашением, заключенным между ОМСУ и МФЦ.</w:t>
      </w:r>
    </w:p>
    <w:p w14:paraId="084C203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B7D6DBE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2.4. Срок предоставления муниципальной услуги </w:t>
      </w:r>
    </w:p>
    <w:p w14:paraId="45E80AF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1F9396F" w14:textId="77777777" w:rsidR="00415413" w:rsidRPr="00FF0EC0" w:rsidRDefault="00415413" w:rsidP="00657FF1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Срок предоставления муниципальной услуги – 20 рабочих дней с даты приема заявления и прилагаемых к нему документов. </w:t>
      </w:r>
    </w:p>
    <w:p w14:paraId="011D4EC4" w14:textId="77777777" w:rsidR="00415413" w:rsidRPr="00FF0EC0" w:rsidRDefault="00415413" w:rsidP="004154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5C6356FF" w14:textId="1ABDF2A3" w:rsidR="00415413" w:rsidRPr="00FF0EC0" w:rsidRDefault="00415413" w:rsidP="005E4A0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2.5. Правовые основания для предоставления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</w:t>
      </w:r>
    </w:p>
    <w:p w14:paraId="6A0D4B6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14:paraId="1B12A0C3" w14:textId="4C640FBC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34AE135C" w14:textId="77777777" w:rsidR="00415413" w:rsidRPr="00FF0EC0" w:rsidRDefault="00415413" w:rsidP="00415413">
      <w:pPr>
        <w:suppressAutoHyphens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Жилищным </w:t>
      </w:r>
      <w:r w:rsidRPr="00AE4BE9">
        <w:rPr>
          <w:sz w:val="28"/>
          <w:szCs w:val="28"/>
        </w:rPr>
        <w:t>кодексом</w:t>
      </w:r>
      <w:r w:rsidRPr="00FF0EC0">
        <w:rPr>
          <w:sz w:val="28"/>
          <w:szCs w:val="28"/>
        </w:rPr>
        <w:t xml:space="preserve"> Российской Федерации от 29.12.2004 № 188-ФЗ («Собрание законодательства Российской Федерации», 03.01.2005, № 1 (часть 1), ст. 14);</w:t>
      </w:r>
    </w:p>
    <w:p w14:paraId="152984F2" w14:textId="1E5EC61E" w:rsidR="00415413" w:rsidRPr="00FF0EC0" w:rsidRDefault="00415413" w:rsidP="00415413">
      <w:pPr>
        <w:suppressAutoHyphens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Федеральным </w:t>
      </w:r>
      <w:r w:rsidRPr="00AE4BE9">
        <w:rPr>
          <w:sz w:val="28"/>
          <w:szCs w:val="28"/>
        </w:rPr>
        <w:t>законом</w:t>
      </w:r>
      <w:r w:rsidRPr="00FF0EC0">
        <w:rPr>
          <w:sz w:val="28"/>
          <w:szCs w:val="28"/>
        </w:rPr>
        <w:t xml:space="preserve"> Российской Федерации 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14:paraId="74DDE731" w14:textId="1E7687F5" w:rsidR="00415413" w:rsidRPr="00FF0EC0" w:rsidRDefault="00415413" w:rsidP="00415413">
      <w:pPr>
        <w:pStyle w:val="1"/>
        <w:tabs>
          <w:tab w:val="left" w:pos="0"/>
        </w:tabs>
        <w:spacing w:before="0" w:after="0" w:line="240" w:lineRule="auto"/>
        <w:ind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Постановлением мэра муниципального образования «Городской округ Ногликский» от 06.05.2009 № 313(в редакции от 27.05.2015 № 187, от 24.10.2017 № 183, от 24.10.2018 № 214, от 06.10.2021 № 177)</w:t>
      </w:r>
    </w:p>
    <w:p w14:paraId="7FFB343D" w14:textId="710AEAEA" w:rsidR="00415413" w:rsidRPr="00FF0EC0" w:rsidRDefault="00415413" w:rsidP="00415413">
      <w:pPr>
        <w:pStyle w:val="1"/>
        <w:tabs>
          <w:tab w:val="left" w:pos="0"/>
        </w:tabs>
        <w:spacing w:before="0" w:after="0" w:line="24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FF0EC0">
        <w:rPr>
          <w:rFonts w:eastAsia="Times New Roman"/>
          <w:sz w:val="28"/>
          <w:szCs w:val="28"/>
          <w:lang w:eastAsia="ru-RU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631008A9" w14:textId="77777777" w:rsidR="00415413" w:rsidRPr="00FF0EC0" w:rsidRDefault="00415413" w:rsidP="00415413">
      <w:pPr>
        <w:pStyle w:val="1"/>
        <w:tabs>
          <w:tab w:val="left" w:pos="0"/>
        </w:tabs>
        <w:spacing w:before="0" w:after="0" w:line="240" w:lineRule="auto"/>
        <w:rPr>
          <w:sz w:val="28"/>
          <w:szCs w:val="28"/>
        </w:rPr>
      </w:pPr>
    </w:p>
    <w:p w14:paraId="79292903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bookmarkStart w:id="2" w:name="P204"/>
      <w:bookmarkEnd w:id="2"/>
      <w:r w:rsidRPr="00FF0EC0">
        <w:rPr>
          <w:sz w:val="28"/>
          <w:szCs w:val="28"/>
        </w:rPr>
        <w:t>2.6. Исчерпывающий перечень документов,</w:t>
      </w:r>
    </w:p>
    <w:p w14:paraId="3B174E54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необходимых в соответствии с законодательными</w:t>
      </w:r>
    </w:p>
    <w:p w14:paraId="0824B846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или иными нормативными правовыми актами для предоставления</w:t>
      </w:r>
    </w:p>
    <w:p w14:paraId="03BDFB0C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2A54B5E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ED24D4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2.6.1. Для получения муниципальной услуги заявитель предоставляет заявление по форме, согласно приложению к настоящему административному регламенту, подписанное всеми совершеннолетними членами семьи заявителя.</w:t>
      </w:r>
    </w:p>
    <w:p w14:paraId="34EAB29F" w14:textId="237B4451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При личном обращении заявитель (представитель) и совершеннолетние члены семьи заявителя предъявляют документы, удостоверяющие их личность.</w:t>
      </w:r>
    </w:p>
    <w:p w14:paraId="2AD348D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К заявлению прилагаются: </w:t>
      </w:r>
    </w:p>
    <w:p w14:paraId="069E3A19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документ, удостоверяющий личность заявителя;</w:t>
      </w:r>
    </w:p>
    <w:p w14:paraId="7F278A53" w14:textId="77777777" w:rsidR="00415413" w:rsidRPr="00FF0EC0" w:rsidRDefault="00415413" w:rsidP="00415413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документ(ты), удостоверяющий(ие) личность совершеннолетнего(их) члена(ов) семьи заявителя; </w:t>
      </w:r>
    </w:p>
    <w:p w14:paraId="2AF289AA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документы, подтверждающие родственные отношения членов семьи заявителя (выданные компетентными органами иностранного государства, и их нотариально удостоверенный перевод на русский язык (в случае выдачи указанных документов компетентными органами иностранного государства</w:t>
      </w:r>
      <w:r>
        <w:rPr>
          <w:sz w:val="28"/>
          <w:szCs w:val="28"/>
        </w:rPr>
        <w:t>)</w:t>
      </w:r>
      <w:r w:rsidRPr="00FF0EC0">
        <w:rPr>
          <w:sz w:val="28"/>
          <w:szCs w:val="28"/>
        </w:rPr>
        <w:t>)</w:t>
      </w:r>
      <w:r w:rsidRPr="00FF0EC0">
        <w:rPr>
          <w:shd w:val="clear" w:color="auto" w:fill="FFFFFF" w:themeFill="background1"/>
        </w:rPr>
        <w:t>,</w:t>
      </w:r>
      <w:r w:rsidRPr="00FF0EC0">
        <w:rPr>
          <w:sz w:val="28"/>
          <w:szCs w:val="28"/>
        </w:rPr>
        <w:t xml:space="preserve"> судебное(ые) решение(я) о признании членом(ами) семьи – в случае признания членов семьи, указанных в заявлении, в судебном порядке.</w:t>
      </w:r>
    </w:p>
    <w:p w14:paraId="35980DCF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Для рассмотрения вопроса о предоставлении служебного жилого помещения, жилого помещения в общежитии заявитель дополнительно предоставляет:</w:t>
      </w:r>
    </w:p>
    <w:p w14:paraId="255689E1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ходатайство предприятия или учреждения о предоставлении работнику этого учреждения или предприятия служебного жилого помещения из специализированного жилищного фонда </w:t>
      </w:r>
      <w:r>
        <w:rPr>
          <w:sz w:val="28"/>
          <w:szCs w:val="28"/>
        </w:rPr>
        <w:t>муниципального образования «Г</w:t>
      </w:r>
      <w:r w:rsidRPr="00FF0EC0">
        <w:rPr>
          <w:sz w:val="28"/>
          <w:szCs w:val="28"/>
        </w:rPr>
        <w:t>ородско</w:t>
      </w:r>
      <w:r>
        <w:rPr>
          <w:sz w:val="28"/>
          <w:szCs w:val="28"/>
        </w:rPr>
        <w:t>й</w:t>
      </w:r>
      <w:r w:rsidRPr="00FF0EC0"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Ногликский»</w:t>
      </w:r>
      <w:r w:rsidRPr="00FF0EC0">
        <w:rPr>
          <w:sz w:val="28"/>
          <w:szCs w:val="28"/>
        </w:rPr>
        <w:t>;</w:t>
      </w:r>
    </w:p>
    <w:p w14:paraId="03F441C0" w14:textId="318FD7BA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2AE6">
        <w:rPr>
          <w:sz w:val="28"/>
          <w:szCs w:val="28"/>
        </w:rPr>
        <w:t xml:space="preserve">- справку, </w:t>
      </w:r>
      <w:r w:rsidRPr="00FF0EC0">
        <w:rPr>
          <w:sz w:val="28"/>
          <w:szCs w:val="28"/>
        </w:rPr>
        <w:t>выданную образовательной организацией</w:t>
      </w:r>
      <w:r>
        <w:rPr>
          <w:sz w:val="28"/>
          <w:szCs w:val="28"/>
        </w:rPr>
        <w:t>,</w:t>
      </w:r>
      <w:r w:rsidRPr="00FF0EC0">
        <w:rPr>
          <w:sz w:val="28"/>
          <w:szCs w:val="28"/>
        </w:rPr>
        <w:t xml:space="preserve"> о прохождении заявителем обучения по очной форме. </w:t>
      </w:r>
    </w:p>
    <w:p w14:paraId="4C8B2164" w14:textId="77777777" w:rsidR="00415413" w:rsidRPr="00FF0EC0" w:rsidRDefault="00415413" w:rsidP="00657FF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Для рассмотрения вопроса о предоставлении жилого помещения маневренного фонда заявитель дополнительно предоставляет документы, подтверждающие право претендовать на предоставление жилого помещения маневренного фонда:</w:t>
      </w:r>
    </w:p>
    <w:p w14:paraId="108CCD7A" w14:textId="77777777" w:rsidR="00415413" w:rsidRPr="00FF0EC0" w:rsidRDefault="00415413" w:rsidP="00657FF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в случае капитального ремонта или реконструкции дома – документы, подтверждающие, что в доме, где проживает заявитель, производится капитальный ремонт или реконструкция дома, в котором находятся жилые помещения;</w:t>
      </w:r>
    </w:p>
    <w:p w14:paraId="04B37420" w14:textId="77777777" w:rsidR="00415413" w:rsidRPr="00FF0EC0" w:rsidRDefault="00415413" w:rsidP="00657FF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>2) в случае обращения взыскания на жилое помещение – документы, подтверждающие утрату жилого помещения в результате обращения взыскания на это жилое помещение, которое было приобретено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заложено в обеспечение возврата кредита или целевого займа</w:t>
      </w:r>
      <w:r>
        <w:rPr>
          <w:sz w:val="28"/>
          <w:szCs w:val="28"/>
        </w:rPr>
        <w:t>.</w:t>
      </w:r>
    </w:p>
    <w:p w14:paraId="737AA8F1" w14:textId="77777777" w:rsidR="00415413" w:rsidRPr="00FF0EC0" w:rsidRDefault="00415413" w:rsidP="00657FF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В случае обращения представителя дополнительно предъявляются документы, подтверждающие личность представителя и его право представлять интересы заявителя при взаимодействии с органами исполнительной власти, ОМСУ и иными организациями при предоставлении муниципальной услуги.</w:t>
      </w:r>
    </w:p>
    <w:p w14:paraId="43B02408" w14:textId="77777777" w:rsidR="00415413" w:rsidRPr="00FF0EC0" w:rsidRDefault="00415413" w:rsidP="00657FF1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576311C2" w14:textId="77777777" w:rsidR="00415413" w:rsidRPr="00FF0EC0" w:rsidRDefault="00415413" w:rsidP="00657FF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- документы о наличии либо об отсутствии у заявителя и членов его семьи жилых помещений на праве собственности;</w:t>
      </w:r>
    </w:p>
    <w:p w14:paraId="0EAD2AED" w14:textId="5E1606CC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документы о признании жилого дома (жилого помещения) непригодным для проживания в случае, если заявитель проживает в жилом помещении, признанном непригодным для проживания, в том числе в результате признания многоквартирного дома аварийным и подлежащим сносу или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>реконструкции;</w:t>
      </w:r>
    </w:p>
    <w:p w14:paraId="24548BB5" w14:textId="77777777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документы, подтверждающие, что единственные жилые помещения стали непригодными для проживания в результате чрезвычайных обстоятельств;</w:t>
      </w:r>
    </w:p>
    <w:p w14:paraId="5A806EC7" w14:textId="25560C95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документы о регистрации заявителя и членов его семьи по месту жительства и (или) регистрации заявителя и членов его семьи по месту пребывания;</w:t>
      </w:r>
    </w:p>
    <w:p w14:paraId="0C26A1D6" w14:textId="712D7D61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свидетельство(а) о рождении ребенка (детей), выданное</w:t>
      </w:r>
      <w:r w:rsidR="0009503F"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>(ые) органами ЗАГС Российской Федерации;</w:t>
      </w:r>
    </w:p>
    <w:p w14:paraId="411B448A" w14:textId="570717D4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свидетельства о заключении брака, о перемене фамилии, имени, отчества, о расторжении брака, выданные органами ЗАГС Российской Федерации.</w:t>
      </w:r>
    </w:p>
    <w:p w14:paraId="4E214C02" w14:textId="4629F19D" w:rsidR="00415413" w:rsidRPr="00FF0EC0" w:rsidRDefault="00415413" w:rsidP="00657FF1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</w:t>
      </w:r>
      <w:r>
        <w:rPr>
          <w:sz w:val="28"/>
          <w:szCs w:val="28"/>
        </w:rPr>
        <w:t xml:space="preserve">тся заявителем (представителем) </w:t>
      </w:r>
      <w:r w:rsidRPr="00FF0EC0">
        <w:rPr>
          <w:sz w:val="28"/>
          <w:szCs w:val="28"/>
        </w:rPr>
        <w:t>на бумажном носителе:</w:t>
      </w:r>
    </w:p>
    <w:p w14:paraId="6E6DB573" w14:textId="77777777" w:rsidR="00415413" w:rsidRPr="00FF0EC0" w:rsidRDefault="00415413" w:rsidP="00657FF1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лично в ОМСУ через </w:t>
      </w:r>
      <w:r>
        <w:rPr>
          <w:sz w:val="28"/>
          <w:szCs w:val="28"/>
        </w:rPr>
        <w:t xml:space="preserve">отдел ЖК и ДХ </w:t>
      </w:r>
      <w:r w:rsidRPr="00FF0EC0">
        <w:rPr>
          <w:sz w:val="28"/>
          <w:szCs w:val="28"/>
        </w:rPr>
        <w:t>или МФЦ, с которым ОМСУ заключено соглашение о взаимодействии;</w:t>
      </w:r>
    </w:p>
    <w:p w14:paraId="01D6FCF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посредство</w:t>
      </w:r>
      <w:r>
        <w:rPr>
          <w:sz w:val="28"/>
          <w:szCs w:val="28"/>
        </w:rPr>
        <w:t xml:space="preserve">м почтового отправления в адрес администрации муниципального образования «Городской округ Ногликский» </w:t>
      </w:r>
      <w:r w:rsidRPr="00FF0EC0">
        <w:rPr>
          <w:sz w:val="28"/>
          <w:szCs w:val="28"/>
        </w:rPr>
        <w:t>с описью вложения и уведомлением о вручении.</w:t>
      </w:r>
    </w:p>
    <w:p w14:paraId="2FB3FAE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26AE5CD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2.6.4. Запрещается требовать от заявителя:</w:t>
      </w:r>
    </w:p>
    <w:p w14:paraId="0A2BC56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1) представления документов и информации или осуществления </w:t>
      </w:r>
      <w:r w:rsidRPr="00FF0EC0">
        <w:rPr>
          <w:sz w:val="28"/>
          <w:szCs w:val="28"/>
        </w:rPr>
        <w:lastRenderedPageBreak/>
        <w:t xml:space="preserve">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услуги; </w:t>
      </w:r>
    </w:p>
    <w:p w14:paraId="4C409D1D" w14:textId="77CDC252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</w:t>
      </w:r>
      <w:r>
        <w:rPr>
          <w:sz w:val="28"/>
          <w:szCs w:val="28"/>
        </w:rPr>
        <w:t>ых</w:t>
      </w:r>
      <w:r w:rsidRPr="00FF0EC0">
        <w:rPr>
          <w:sz w:val="28"/>
          <w:szCs w:val="28"/>
        </w:rPr>
        <w:t xml:space="preserve"> частью 1 статьи 1 Федерального закона № 210-ФЗ </w:t>
      </w:r>
      <w:r w:rsidRPr="00FF0EC0">
        <w:rPr>
          <w:sz w:val="28"/>
          <w:szCs w:val="28"/>
          <w:shd w:val="clear" w:color="auto" w:fill="FFFFFF" w:themeFill="background1"/>
        </w:rPr>
        <w:t>муниципальн</w:t>
      </w:r>
      <w:r>
        <w:rPr>
          <w:sz w:val="28"/>
          <w:szCs w:val="28"/>
          <w:shd w:val="clear" w:color="auto" w:fill="FFFFFF" w:themeFill="background1"/>
        </w:rPr>
        <w:t>ых</w:t>
      </w:r>
      <w:r w:rsidRPr="00FF0EC0">
        <w:rPr>
          <w:sz w:val="28"/>
          <w:szCs w:val="28"/>
        </w:rPr>
        <w:t xml:space="preserve">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Федерального закона №</w:t>
      </w:r>
      <w:r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 xml:space="preserve">210-ФЗ перечень документов. Заявитель вправе представить указанные документы и информацию в органы, предоставляющие </w:t>
      </w:r>
      <w:r w:rsidRPr="00FF0EC0">
        <w:rPr>
          <w:sz w:val="28"/>
          <w:szCs w:val="28"/>
          <w:shd w:val="clear" w:color="auto" w:fill="FFFFFF" w:themeFill="background1"/>
        </w:rPr>
        <w:t>муниципальную</w:t>
      </w:r>
      <w:r w:rsidRPr="00FF0EC0">
        <w:rPr>
          <w:sz w:val="28"/>
          <w:szCs w:val="28"/>
        </w:rPr>
        <w:t xml:space="preserve"> усл</w:t>
      </w:r>
      <w:r w:rsidR="009D025C">
        <w:rPr>
          <w:sz w:val="28"/>
          <w:szCs w:val="28"/>
        </w:rPr>
        <w:t>угу, по собственной инициативе;</w:t>
      </w:r>
    </w:p>
    <w:p w14:paraId="65D8512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либо в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за исключением следующих случаев:</w:t>
      </w:r>
    </w:p>
    <w:p w14:paraId="36AF1DE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после первоначальной подачи заявления о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услуги;</w:t>
      </w:r>
    </w:p>
    <w:p w14:paraId="771B696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б) наличие ошибок в заявлении о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либо в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и не включенных в представленный ранее комплект документов;</w:t>
      </w:r>
    </w:p>
    <w:p w14:paraId="71A88F7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либо в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услуги;</w:t>
      </w:r>
    </w:p>
    <w:p w14:paraId="6A95388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FF0EC0">
        <w:rPr>
          <w:sz w:val="28"/>
          <w:szCs w:val="28"/>
          <w:shd w:val="clear" w:color="auto" w:fill="FFFFFF" w:themeFill="background1"/>
        </w:rPr>
        <w:t>муниципальную</w:t>
      </w:r>
      <w:r w:rsidRPr="00FF0EC0">
        <w:rPr>
          <w:sz w:val="28"/>
          <w:szCs w:val="28"/>
        </w:rPr>
        <w:t xml:space="preserve">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либо в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о чем в письменном виде за подписью руководителя органа, предоставляющего </w:t>
      </w:r>
      <w:r w:rsidRPr="00FF0EC0">
        <w:rPr>
          <w:sz w:val="28"/>
          <w:szCs w:val="28"/>
          <w:shd w:val="clear" w:color="auto" w:fill="FFFFFF" w:themeFill="background1"/>
        </w:rPr>
        <w:t>муниципальную</w:t>
      </w:r>
      <w:r w:rsidRPr="00FF0EC0">
        <w:rPr>
          <w:sz w:val="28"/>
          <w:szCs w:val="28"/>
        </w:rPr>
        <w:t xml:space="preserve"> услугу, руководителя многофункционального центра при первоначальном отказе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FF0EC0">
        <w:rPr>
          <w:sz w:val="28"/>
          <w:szCs w:val="28"/>
        </w:rPr>
        <w:t>, уведомляется заявитель, а также приносятся извинения за доставленные неудобства;</w:t>
      </w:r>
    </w:p>
    <w:p w14:paraId="79A65A99" w14:textId="10CACDA5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4) предоставления на бумажном носителе документов и информации, </w:t>
      </w:r>
      <w:r w:rsidRPr="00FF0EC0">
        <w:rPr>
          <w:sz w:val="28"/>
          <w:szCs w:val="28"/>
        </w:rPr>
        <w:lastRenderedPageBreak/>
        <w:t xml:space="preserve">электронные образы которых ранее были заверены в соответствии </w:t>
      </w:r>
      <w:r w:rsidRPr="009D025C">
        <w:rPr>
          <w:sz w:val="28"/>
          <w:szCs w:val="28"/>
        </w:rPr>
        <w:t xml:space="preserve">с </w:t>
      </w:r>
      <w:hyperlink r:id="rId15" w:history="1">
        <w:r w:rsidRPr="009D025C">
          <w:rPr>
            <w:rStyle w:val="af4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9D025C">
        <w:rPr>
          <w:sz w:val="28"/>
          <w:szCs w:val="28"/>
        </w:rPr>
        <w:t xml:space="preserve"> Федерального закона № 210-ФЗ, за </w:t>
      </w:r>
      <w:r w:rsidRPr="00FF0EC0">
        <w:rPr>
          <w:sz w:val="28"/>
          <w:szCs w:val="28"/>
        </w:rPr>
        <w:t>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7DEE8B5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4363F726" w14:textId="384E93D6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2.7. Исчерпывающий перечень оснований для отказа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в приеме документов, необходимых для предоставления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</w:t>
      </w:r>
    </w:p>
    <w:p w14:paraId="6D0D3A5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F848ED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Основаниями для отказа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,</w:t>
      </w:r>
      <w:r w:rsidRPr="00FF0EC0">
        <w:rPr>
          <w:sz w:val="28"/>
          <w:szCs w:val="28"/>
        </w:rPr>
        <w:t xml:space="preserve"> является не</w:t>
      </w:r>
      <w:r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 xml:space="preserve">предъявление заявителем (представителем) и совершеннолетними членами его семьи при личном обращении документа, удостоверяющего личность. </w:t>
      </w:r>
    </w:p>
    <w:p w14:paraId="0B67FF8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FC1E350" w14:textId="48C55E3E" w:rsidR="00415413" w:rsidRPr="00FF0EC0" w:rsidRDefault="00415413" w:rsidP="00814D90">
      <w:pPr>
        <w:widowControl w:val="0"/>
        <w:tabs>
          <w:tab w:val="left" w:pos="709"/>
        </w:tabs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2.8. Исчерпывающий перечень оснований для приостановления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 xml:space="preserve">муниципальной услуги или отказа </w:t>
      </w:r>
      <w:r w:rsidR="009D025C">
        <w:rPr>
          <w:sz w:val="28"/>
          <w:szCs w:val="28"/>
          <w:shd w:val="clear" w:color="auto" w:fill="FFFFFF" w:themeFill="background1"/>
        </w:rPr>
        <w:br/>
      </w:r>
      <w:r w:rsidRPr="00FF0EC0">
        <w:rPr>
          <w:sz w:val="28"/>
          <w:szCs w:val="28"/>
          <w:shd w:val="clear" w:color="auto" w:fill="FFFFFF" w:themeFill="background1"/>
        </w:rPr>
        <w:t>в предоставлении муниципальной</w:t>
      </w:r>
      <w:r w:rsidRPr="00FF0EC0">
        <w:rPr>
          <w:sz w:val="28"/>
          <w:szCs w:val="28"/>
        </w:rPr>
        <w:t xml:space="preserve"> услуги</w:t>
      </w:r>
    </w:p>
    <w:p w14:paraId="3C3A39A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C34B8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7F3493C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2.8.2. Основания для отказа в предоставлении муниципальной услуги отсутствуют. </w:t>
      </w:r>
    </w:p>
    <w:p w14:paraId="1F15A25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rPr>
          <w:sz w:val="28"/>
          <w:szCs w:val="28"/>
        </w:rPr>
      </w:pPr>
    </w:p>
    <w:p w14:paraId="1C02B3D0" w14:textId="74703788" w:rsidR="00415413" w:rsidRPr="00FF0EC0" w:rsidRDefault="00415413" w:rsidP="00814D90">
      <w:pPr>
        <w:widowControl w:val="0"/>
        <w:tabs>
          <w:tab w:val="left" w:pos="709"/>
        </w:tabs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2.9. Размер платы, взимаемой с заявителя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при предоставлении муниципальной</w:t>
      </w:r>
      <w:r>
        <w:rPr>
          <w:sz w:val="28"/>
          <w:szCs w:val="28"/>
        </w:rPr>
        <w:t xml:space="preserve"> услуги</w:t>
      </w:r>
    </w:p>
    <w:p w14:paraId="2EB8E6D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67D7DE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Предоставление муниципальной услуги осуществляется бесплатно.</w:t>
      </w:r>
    </w:p>
    <w:p w14:paraId="1753198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06FC06" w14:textId="3715FD23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2.10. Максимальный срок ожидания в очереди при подаче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запроса о предоставлении муниципальной услуги и при получении результата предоставления муниципальной услуги</w:t>
      </w:r>
    </w:p>
    <w:p w14:paraId="28FF63E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8A9243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  <w:shd w:val="clear" w:color="auto" w:fill="FFFFFF" w:themeFill="background1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</w:t>
      </w:r>
      <w:r w:rsidRPr="00FF0EC0">
        <w:rPr>
          <w:sz w:val="28"/>
          <w:szCs w:val="28"/>
        </w:rPr>
        <w:t xml:space="preserve"> не должен превышать 15 минут.</w:t>
      </w:r>
    </w:p>
    <w:p w14:paraId="3BDFE0E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14:paraId="16C49062" w14:textId="789A642B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2.11. Срок регистрации запроса заявителя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о предоставлении муниципальной услуги</w:t>
      </w:r>
    </w:p>
    <w:p w14:paraId="0DE3C07E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755C60C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sz w:val="28"/>
          <w:szCs w:val="28"/>
        </w:rPr>
        <w:t xml:space="preserve">отдел ЖК и ДХ </w:t>
      </w:r>
      <w:r w:rsidRPr="00FF0EC0">
        <w:rPr>
          <w:sz w:val="28"/>
          <w:szCs w:val="28"/>
        </w:rPr>
        <w:t>или МФЦ.</w:t>
      </w:r>
    </w:p>
    <w:p w14:paraId="73F9F60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75F6F49" w14:textId="1E1F9529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2.12. Требования к помещениям,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в которых предоставляются муниципальная услуга</w:t>
      </w:r>
    </w:p>
    <w:p w14:paraId="033D2528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5BC716A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FBC8AB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7F235A7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</w:t>
      </w:r>
      <w:r>
        <w:rPr>
          <w:sz w:val="28"/>
          <w:szCs w:val="28"/>
        </w:rPr>
        <w:t>.</w:t>
      </w:r>
    </w:p>
    <w:p w14:paraId="0A53418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</w:t>
      </w:r>
      <w:r>
        <w:rPr>
          <w:sz w:val="28"/>
          <w:szCs w:val="28"/>
        </w:rPr>
        <w:t xml:space="preserve">кресельными секциями, скамьями), </w:t>
      </w:r>
      <w:r w:rsidRPr="00FF0EC0">
        <w:rPr>
          <w:sz w:val="28"/>
          <w:szCs w:val="28"/>
        </w:rPr>
        <w:t>а также столами (стойками) с канцелярскими принадлежностями для осуществления необходимых записей.</w:t>
      </w:r>
    </w:p>
    <w:p w14:paraId="3706BDD4" w14:textId="77777777" w:rsidR="00415413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F3E01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18AD2E4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46D63A5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3889A1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A8CE5B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A5634A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82F2FA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54407F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DF2509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допуск сурдопереводчика и тифлосурдопереводчика;</w:t>
      </w:r>
    </w:p>
    <w:p w14:paraId="340AA41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>- 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746147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68D159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D8135D1" w14:textId="41D65C94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2.13. Показатели доступности и качества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</w:t>
      </w:r>
    </w:p>
    <w:p w14:paraId="00FA5A3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F628CF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2.13.1. Показатели доступности и качества муниципальной услуги:</w:t>
      </w:r>
    </w:p>
    <w:p w14:paraId="22C611E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23A8D4A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1EF28F5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возможность получения муниципальной услуги в МФЦ;</w:t>
      </w:r>
    </w:p>
    <w:p w14:paraId="5A7243E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6CA2D83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3E4D33B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6) соблюдение сроков предоставления муниципальной услуги;</w:t>
      </w:r>
    </w:p>
    <w:p w14:paraId="32C67C0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7) достоверность предоставляемой заявителям информации о порядке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о ходе предоставления муниципальной услуги;</w:t>
      </w:r>
    </w:p>
    <w:p w14:paraId="0391E6E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0F52E54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7A32E70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получение информации о порядке</w:t>
      </w:r>
      <w:r>
        <w:rPr>
          <w:sz w:val="28"/>
          <w:szCs w:val="28"/>
        </w:rPr>
        <w:t xml:space="preserve"> и сроках предоставления услуги</w:t>
      </w:r>
      <w:r w:rsidRPr="00FF0EC0">
        <w:rPr>
          <w:sz w:val="28"/>
          <w:szCs w:val="28"/>
        </w:rPr>
        <w:t xml:space="preserve"> с использованием РПГУ;</w:t>
      </w:r>
    </w:p>
    <w:p w14:paraId="0DD6CD2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488BBD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оценка доступности и качества муниципальной услуги;</w:t>
      </w:r>
    </w:p>
    <w:p w14:paraId="0C99FD5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4)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0A97F5B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2B9B5BD" w14:textId="007A1BEC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bookmarkStart w:id="3" w:name="P313"/>
      <w:bookmarkEnd w:id="3"/>
      <w:r w:rsidRPr="00FF0EC0">
        <w:rPr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МФЦ,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lastRenderedPageBreak/>
        <w:t>по экстерриториальному принципу и особенности предоставления муниципальной услуги в электронной форме</w:t>
      </w:r>
    </w:p>
    <w:p w14:paraId="297DC1B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87E64B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ОМСУ и МФЦ, при наличии указанного соглашения.</w:t>
      </w:r>
    </w:p>
    <w:p w14:paraId="03EA0D3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450A60F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2.14.3. Предоставление муниципальной услуги в электронном виде не осуществляется.</w:t>
      </w:r>
    </w:p>
    <w:p w14:paraId="3A376123" w14:textId="77777777" w:rsidR="00415413" w:rsidRPr="00FF0EC0" w:rsidRDefault="00415413" w:rsidP="00415413">
      <w:pPr>
        <w:widowControl w:val="0"/>
        <w:tabs>
          <w:tab w:val="left" w:pos="5505"/>
        </w:tabs>
        <w:suppressAutoHyphens/>
        <w:autoSpaceDE w:val="0"/>
        <w:autoSpaceDN w:val="0"/>
        <w:ind w:firstLine="709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ab/>
      </w:r>
    </w:p>
    <w:p w14:paraId="79966164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92325D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46EEA17" w14:textId="0CDECDDD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3.1. Исчерпывающий перечень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административных процедур</w:t>
      </w:r>
    </w:p>
    <w:p w14:paraId="5E175769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40813614" w14:textId="77777777" w:rsidR="00415413" w:rsidRPr="00FF0EC0" w:rsidRDefault="00415413" w:rsidP="009D025C">
      <w:pPr>
        <w:pStyle w:val="af3"/>
        <w:tabs>
          <w:tab w:val="left" w:pos="851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0EC0">
        <w:rPr>
          <w:rFonts w:ascii="Times New Roman" w:hAnsi="Times New Roman"/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процедуры: </w:t>
      </w:r>
    </w:p>
    <w:p w14:paraId="38047C6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 CYR"/>
          <w:sz w:val="28"/>
          <w:szCs w:val="28"/>
          <w:lang w:eastAsia="en-US"/>
        </w:rPr>
      </w:pPr>
      <w:r w:rsidRPr="00FF0EC0">
        <w:rPr>
          <w:rFonts w:eastAsia="Times New Roman CYR"/>
          <w:sz w:val="28"/>
          <w:szCs w:val="28"/>
          <w:lang w:eastAsia="en-US"/>
        </w:rPr>
        <w:t>- прием заявления о предоставлении</w:t>
      </w:r>
      <w:r w:rsidRPr="00FF0EC0">
        <w:rPr>
          <w:sz w:val="28"/>
          <w:szCs w:val="28"/>
        </w:rPr>
        <w:t xml:space="preserve"> 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 и прилагаемых к нему документов;</w:t>
      </w:r>
    </w:p>
    <w:p w14:paraId="1F262F4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 CYR"/>
          <w:sz w:val="28"/>
          <w:szCs w:val="28"/>
          <w:lang w:eastAsia="en-US"/>
        </w:rPr>
      </w:pPr>
      <w:r w:rsidRPr="00FF0EC0">
        <w:rPr>
          <w:rFonts w:eastAsia="Times New Roman CYR"/>
          <w:sz w:val="28"/>
          <w:szCs w:val="28"/>
          <w:lang w:eastAsia="en-US"/>
        </w:rPr>
        <w:t xml:space="preserve"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</w:t>
      </w:r>
      <w:r w:rsidRPr="00FF0EC0">
        <w:rPr>
          <w:sz w:val="28"/>
          <w:szCs w:val="28"/>
        </w:rPr>
        <w:t>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услуги;</w:t>
      </w:r>
    </w:p>
    <w:p w14:paraId="16F15E5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 CYR"/>
          <w:sz w:val="28"/>
          <w:szCs w:val="28"/>
          <w:lang w:eastAsia="en-US"/>
        </w:rPr>
      </w:pPr>
      <w:r w:rsidRPr="00FF0EC0">
        <w:rPr>
          <w:rFonts w:eastAsia="Times New Roman CYR"/>
          <w:sz w:val="28"/>
          <w:szCs w:val="28"/>
          <w:lang w:eastAsia="en-US"/>
        </w:rPr>
        <w:t xml:space="preserve">- рассмотрение заявления о предоставлении </w:t>
      </w:r>
      <w:r w:rsidRPr="00FF0EC0">
        <w:rPr>
          <w:sz w:val="28"/>
          <w:szCs w:val="28"/>
        </w:rPr>
        <w:t>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 и прилагаемых к нему документов, подготовка результата предоставления </w:t>
      </w:r>
      <w:r w:rsidRPr="00FF0EC0">
        <w:rPr>
          <w:sz w:val="28"/>
          <w:szCs w:val="28"/>
        </w:rPr>
        <w:t>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услуги;</w:t>
      </w:r>
    </w:p>
    <w:p w14:paraId="44BBE58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 CYR"/>
          <w:sz w:val="28"/>
          <w:szCs w:val="28"/>
          <w:lang w:eastAsia="en-US"/>
        </w:rPr>
      </w:pPr>
      <w:r w:rsidRPr="00FF0EC0">
        <w:rPr>
          <w:rFonts w:eastAsia="Times New Roman CYR"/>
          <w:sz w:val="28"/>
          <w:szCs w:val="28"/>
          <w:lang w:eastAsia="en-US"/>
        </w:rPr>
        <w:t xml:space="preserve">- направление (выдача) результата предоставления </w:t>
      </w:r>
      <w:r w:rsidRPr="00FF0EC0">
        <w:rPr>
          <w:sz w:val="28"/>
          <w:szCs w:val="28"/>
        </w:rPr>
        <w:t>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услуги.</w:t>
      </w:r>
    </w:p>
    <w:p w14:paraId="776123F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4AC9B5B" w14:textId="2E7C15F9" w:rsidR="00415413" w:rsidRPr="00FF0EC0" w:rsidRDefault="00415413" w:rsidP="00415413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</w:t>
      </w:r>
      <w:r w:rsidRPr="00FF0EC0">
        <w:rPr>
          <w:rFonts w:ascii="Times New Roman" w:hAnsi="Times New Roman"/>
          <w:sz w:val="28"/>
          <w:szCs w:val="28"/>
        </w:rPr>
        <w:t>муниципальной</w:t>
      </w:r>
      <w:r w:rsidRPr="00FF0EC0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D025C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4CD0E4EC" w14:textId="77777777" w:rsidR="00415413" w:rsidRPr="00FF0EC0" w:rsidRDefault="00415413" w:rsidP="00415413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4EB1D09" w14:textId="13AF4569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заявления и документов, установленных пунктами 2.6.1, 2.6.2 подраздела 2.6 раздела 2 настоящего админ</w:t>
      </w:r>
      <w:r w:rsidR="00814D90">
        <w:rPr>
          <w:rFonts w:ascii="Times New Roman" w:hAnsi="Times New Roman" w:cs="Times New Roman"/>
          <w:sz w:val="28"/>
          <w:szCs w:val="28"/>
        </w:rPr>
        <w:t>истративного регламента в ОМСУ.</w:t>
      </w:r>
    </w:p>
    <w:p w14:paraId="4AC599F1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</w:t>
      </w:r>
      <w:r w:rsidRPr="00FF0EC0">
        <w:rPr>
          <w:rFonts w:ascii="Times New Roman" w:hAnsi="Times New Roman" w:cs="Times New Roman"/>
          <w:sz w:val="28"/>
          <w:szCs w:val="28"/>
        </w:rPr>
        <w:t xml:space="preserve"> </w:t>
      </w:r>
      <w:r w:rsidRPr="00FF0EC0">
        <w:rPr>
          <w:rFonts w:ascii="Times New Roman" w:hAnsi="Times New Roman" w:cs="Times New Roman"/>
          <w:sz w:val="28"/>
          <w:szCs w:val="28"/>
        </w:rPr>
        <w:lastRenderedPageBreak/>
        <w:t>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19AF8AD2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E6D4CB6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(представителя) проверяет наличие документа, удостоверяющего личность заявителя (представителя);</w:t>
      </w:r>
    </w:p>
    <w:p w14:paraId="4224EBB0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заявителю (представителю заявителя) в приеме с разъяснением причин; </w:t>
      </w:r>
    </w:p>
    <w:p w14:paraId="1D72854C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3) при отсутствии основани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0EC0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</w:t>
      </w:r>
      <w:r w:rsidRPr="00FF0EC0">
        <w:rPr>
          <w:sz w:val="28"/>
          <w:szCs w:val="28"/>
          <w:shd w:val="clear" w:color="auto" w:fill="FFFFFF" w:themeFill="background1"/>
        </w:rPr>
        <w:t>ой</w:t>
      </w:r>
      <w:r w:rsidRPr="00FF0EC0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Pr="00202D7A">
        <w:rPr>
          <w:rFonts w:ascii="Times New Roman" w:hAnsi="Times New Roman" w:cs="Times New Roman"/>
          <w:sz w:val="28"/>
          <w:szCs w:val="28"/>
        </w:rPr>
        <w:t xml:space="preserve">установленного подразделом 2.7 раздела 2 настоящего административного регламента, </w:t>
      </w:r>
      <w:r w:rsidRPr="00FF0EC0">
        <w:rPr>
          <w:rFonts w:ascii="Times New Roman" w:hAnsi="Times New Roman" w:cs="Times New Roman"/>
          <w:sz w:val="28"/>
          <w:szCs w:val="28"/>
        </w:rPr>
        <w:t>регистрирует запрос;</w:t>
      </w:r>
    </w:p>
    <w:p w14:paraId="4D707D97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6F8EE08C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57493AC4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6) при непредставлении заявителем документов, необходимых для предоставления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запросов, в ином случае – специалисту, ответственному за выполнение процедуры «Рассмотрение заявления о 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предоставлении муниципальн</w:t>
      </w:r>
      <w:r w:rsidRPr="00FF0EC0">
        <w:rPr>
          <w:sz w:val="28"/>
          <w:szCs w:val="28"/>
          <w:shd w:val="clear" w:color="auto" w:fill="FFFFFF" w:themeFill="background1"/>
        </w:rPr>
        <w:t>ой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услуги и прилагаемых к нему документов, подготовка результата предоставления муниципальн</w:t>
      </w:r>
      <w:r w:rsidRPr="00FF0EC0">
        <w:rPr>
          <w:sz w:val="28"/>
          <w:szCs w:val="28"/>
          <w:shd w:val="clear" w:color="auto" w:fill="FFFFFF" w:themeFill="background1"/>
        </w:rPr>
        <w:t>ой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усл</w:t>
      </w:r>
      <w:r w:rsidRPr="00FF0EC0">
        <w:rPr>
          <w:rFonts w:ascii="Times New Roman" w:hAnsi="Times New Roman" w:cs="Times New Roman"/>
          <w:sz w:val="28"/>
          <w:szCs w:val="28"/>
        </w:rPr>
        <w:t>уги».</w:t>
      </w:r>
    </w:p>
    <w:p w14:paraId="2F605E3A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и прилагаемых к нему документов осуществляется в день их поступления в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FF0EC0">
        <w:rPr>
          <w:rFonts w:ascii="Times New Roman" w:hAnsi="Times New Roman" w:cs="Times New Roman"/>
          <w:sz w:val="28"/>
          <w:szCs w:val="28"/>
        </w:rPr>
        <w:t>.</w:t>
      </w:r>
    </w:p>
    <w:p w14:paraId="1F0B9590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или отсутствие основани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0EC0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документов.</w:t>
      </w:r>
    </w:p>
    <w:p w14:paraId="1A757B86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приеме.</w:t>
      </w:r>
    </w:p>
    <w:p w14:paraId="28107EBA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3.2.6. Способом фиксации результата выполнения административной процедуры является выдача (направление) заявителю (представителю) расписки о получении документов. </w:t>
      </w:r>
    </w:p>
    <w:p w14:paraId="1BDA5E25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235A6A3D" w14:textId="75A9EB79" w:rsidR="00415413" w:rsidRPr="00FF0EC0" w:rsidRDefault="00415413" w:rsidP="005E4A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3.3. Формирование и направление межведомственных запросов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в органы (организации), в распоряжении которых находятся документы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и сведения, необходимые для предоставления </w:t>
      </w:r>
      <w:r w:rsidRPr="00FF0EC0">
        <w:rPr>
          <w:rFonts w:eastAsia="Times New Roman CYR"/>
          <w:sz w:val="28"/>
          <w:szCs w:val="28"/>
          <w:lang w:eastAsia="en-US"/>
        </w:rPr>
        <w:t xml:space="preserve">муниципальной </w:t>
      </w:r>
      <w:r w:rsidRPr="00FF0EC0">
        <w:rPr>
          <w:sz w:val="28"/>
          <w:szCs w:val="28"/>
        </w:rPr>
        <w:t>услуги</w:t>
      </w:r>
    </w:p>
    <w:p w14:paraId="5EAA73DC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4C2BA69F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3.3.1. Основанием для начала административной процедуры является поступление заявления о предоставлении </w:t>
      </w:r>
      <w:r w:rsidRPr="00FF0EC0">
        <w:rPr>
          <w:rFonts w:eastAsia="Times New Roman CYR"/>
          <w:sz w:val="28"/>
          <w:szCs w:val="28"/>
          <w:lang w:eastAsia="en-US"/>
        </w:rPr>
        <w:t>муниципальной</w:t>
      </w:r>
      <w:r w:rsidRPr="00FF0EC0">
        <w:rPr>
          <w:sz w:val="28"/>
          <w:szCs w:val="28"/>
        </w:rPr>
        <w:t xml:space="preserve"> услуги и документов.</w:t>
      </w:r>
    </w:p>
    <w:p w14:paraId="41A40A9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>
        <w:rPr>
          <w:sz w:val="28"/>
          <w:szCs w:val="28"/>
        </w:rPr>
        <w:t>отдела ЖК и ДХ,</w:t>
      </w:r>
      <w:r w:rsidRPr="00FF0EC0">
        <w:rPr>
          <w:sz w:val="28"/>
          <w:szCs w:val="28"/>
        </w:rPr>
        <w:t xml:space="preserve"> ответственный за направление межведомственных запросов.</w:t>
      </w:r>
    </w:p>
    <w:p w14:paraId="4D36FAC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13E84EB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формирует и направляет межведомственные запросы в целях получения:</w:t>
      </w:r>
    </w:p>
    <w:p w14:paraId="667E1E29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сведений о наличии либо об отсутствии у заявителя и членов его семьи права собственности на жилое помещение</w:t>
      </w:r>
      <w:r>
        <w:rPr>
          <w:sz w:val="28"/>
          <w:szCs w:val="28"/>
        </w:rPr>
        <w:t xml:space="preserve"> -</w:t>
      </w:r>
      <w:r w:rsidRPr="00FF0EC0">
        <w:rPr>
          <w:sz w:val="28"/>
          <w:szCs w:val="28"/>
        </w:rPr>
        <w:t xml:space="preserve"> в Федеральную службу государственной регистрации, кадастра и картографии;</w:t>
      </w:r>
    </w:p>
    <w:p w14:paraId="0F57EF3A" w14:textId="7AF92F8E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сведений о трудовой деятельности заявителя</w:t>
      </w:r>
      <w:r>
        <w:rPr>
          <w:sz w:val="28"/>
          <w:szCs w:val="28"/>
        </w:rPr>
        <w:t xml:space="preserve"> -</w:t>
      </w:r>
      <w:r w:rsidRPr="00FF0EC0">
        <w:rPr>
          <w:sz w:val="28"/>
          <w:szCs w:val="28"/>
        </w:rPr>
        <w:t xml:space="preserve"> в Пенсионный фонд Р</w:t>
      </w:r>
      <w:r w:rsidR="009D025C">
        <w:rPr>
          <w:sz w:val="28"/>
          <w:szCs w:val="28"/>
        </w:rPr>
        <w:t xml:space="preserve">оссийской </w:t>
      </w:r>
      <w:r w:rsidRPr="00FF0EC0">
        <w:rPr>
          <w:sz w:val="28"/>
          <w:szCs w:val="28"/>
        </w:rPr>
        <w:t>Ф</w:t>
      </w:r>
      <w:r w:rsidR="009D025C">
        <w:rPr>
          <w:sz w:val="28"/>
          <w:szCs w:val="28"/>
        </w:rPr>
        <w:t>едерации</w:t>
      </w:r>
      <w:r w:rsidRPr="00FF0EC0">
        <w:rPr>
          <w:sz w:val="28"/>
          <w:szCs w:val="28"/>
        </w:rPr>
        <w:t>;</w:t>
      </w:r>
    </w:p>
    <w:p w14:paraId="3B813FD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сведений о регистрации заявителя и членов его семьи по месту жительства и (или) регистрации заявителя и членов его семьи по месту пребывания </w:t>
      </w:r>
      <w:r>
        <w:rPr>
          <w:sz w:val="28"/>
          <w:szCs w:val="28"/>
        </w:rPr>
        <w:t xml:space="preserve">- </w:t>
      </w:r>
      <w:r w:rsidRPr="00FF0EC0">
        <w:rPr>
          <w:sz w:val="28"/>
          <w:szCs w:val="28"/>
        </w:rPr>
        <w:t>в Министерство внутренних дел России;</w:t>
      </w:r>
    </w:p>
    <w:p w14:paraId="687BD92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сведений о государственной регистрации актов гражданского состояния (о рождении ребенка (детей), о заключении брака, о перемене фамилии, имени, отчества, о расторжении брака) </w:t>
      </w:r>
      <w:r>
        <w:rPr>
          <w:sz w:val="28"/>
          <w:szCs w:val="28"/>
        </w:rPr>
        <w:t>-</w:t>
      </w:r>
      <w:r w:rsidRPr="00FF0EC0">
        <w:rPr>
          <w:sz w:val="28"/>
          <w:szCs w:val="28"/>
        </w:rPr>
        <w:t xml:space="preserve"> в Федеральную налоговую службу России</w:t>
      </w:r>
      <w:r>
        <w:rPr>
          <w:sz w:val="28"/>
          <w:szCs w:val="28"/>
        </w:rPr>
        <w:t>.</w:t>
      </w:r>
    </w:p>
    <w:p w14:paraId="72476FA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3.3.4. Межведомственный запрос оформляется в соответствии с требованиями Федерального закона № 210-ФЗ.</w:t>
      </w:r>
    </w:p>
    <w:p w14:paraId="399377D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Направление межведомственного запроса и направление ответа на межведомственный запрос допускаются только в целях, связанных с предоставлением </w:t>
      </w:r>
      <w:r w:rsidRPr="00FF0EC0">
        <w:rPr>
          <w:rFonts w:eastAsia="Times New Roman CYR"/>
          <w:sz w:val="28"/>
          <w:szCs w:val="28"/>
          <w:lang w:eastAsia="en-US"/>
        </w:rPr>
        <w:t>муниципальной</w:t>
      </w:r>
      <w:r w:rsidRPr="00FF0EC0">
        <w:rPr>
          <w:sz w:val="28"/>
          <w:szCs w:val="28"/>
        </w:rPr>
        <w:t xml:space="preserve"> услуги.</w:t>
      </w:r>
    </w:p>
    <w:p w14:paraId="69695E07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0A49141A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094EFF4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Формирование и направление межведомственных запросов осуществляется не позднее 1 рабочего дня, следующего за </w:t>
      </w:r>
      <w:r>
        <w:rPr>
          <w:sz w:val="28"/>
          <w:szCs w:val="28"/>
        </w:rPr>
        <w:t>днем приема</w:t>
      </w:r>
      <w:r w:rsidRPr="00FF0EC0">
        <w:rPr>
          <w:sz w:val="28"/>
          <w:szCs w:val="28"/>
        </w:rPr>
        <w:t xml:space="preserve"> заявления о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и прилагаемых к нему документов.</w:t>
      </w:r>
    </w:p>
    <w:p w14:paraId="5CC63A8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3.3.5. Критерием принятия решения в рамках настоящей административной процедуры является непредставление заявителем (представителем) документов (сведений)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которые заявитель (представитель) вправе представить самостоятельно.</w:t>
      </w:r>
    </w:p>
    <w:p w14:paraId="3BC14E6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3.3.6. Результатом выполнения административной процедуры является направление межведомственных запросов в органы (организации), в распоряжении которых находятся необходимые для предоставления </w:t>
      </w:r>
      <w:r w:rsidRPr="00FF0EC0">
        <w:rPr>
          <w:rFonts w:eastAsia="Times New Roman CYR"/>
          <w:sz w:val="28"/>
          <w:szCs w:val="28"/>
          <w:lang w:eastAsia="en-US"/>
        </w:rPr>
        <w:t>муниципальной</w:t>
      </w:r>
      <w:r w:rsidRPr="00FF0EC0">
        <w:rPr>
          <w:sz w:val="28"/>
          <w:szCs w:val="28"/>
        </w:rPr>
        <w:t xml:space="preserve"> услуги документы и сведения.</w:t>
      </w:r>
    </w:p>
    <w:p w14:paraId="01E97FB7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5D54F17" w14:textId="77777777" w:rsidR="00415413" w:rsidRPr="00FF0EC0" w:rsidRDefault="00415413" w:rsidP="00415413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482DBB" w14:textId="0D41931C" w:rsidR="00415413" w:rsidRPr="00FF0EC0" w:rsidRDefault="00415413" w:rsidP="005E4A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3.4. Рассмотрение заявления о предоставлении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муниципальной услуги и прилагаемых к нему документов,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подготовка результата предоставления муниципальной усл</w:t>
      </w:r>
      <w:r w:rsidR="005E4A0E">
        <w:rPr>
          <w:sz w:val="28"/>
          <w:szCs w:val="28"/>
        </w:rPr>
        <w:t>уги</w:t>
      </w:r>
    </w:p>
    <w:p w14:paraId="530F199A" w14:textId="77777777" w:rsidR="00415413" w:rsidRPr="00FF0EC0" w:rsidRDefault="00415413" w:rsidP="005E4A0E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560B6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документов.</w:t>
      </w:r>
    </w:p>
    <w:p w14:paraId="51003BD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 предоставления муниципальной услуги, являются:</w:t>
      </w:r>
    </w:p>
    <w:p w14:paraId="1103B31F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1) специалист </w:t>
      </w:r>
      <w:r>
        <w:rPr>
          <w:sz w:val="28"/>
          <w:szCs w:val="28"/>
        </w:rPr>
        <w:t xml:space="preserve">отдела ЖК и ДХ </w:t>
      </w:r>
      <w:r w:rsidRPr="00FF0EC0">
        <w:rPr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55FB58D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руководитель </w:t>
      </w:r>
      <w:r>
        <w:rPr>
          <w:sz w:val="28"/>
          <w:szCs w:val="28"/>
        </w:rPr>
        <w:t>начальник отдела ЖК и ДХ.</w:t>
      </w:r>
    </w:p>
    <w:p w14:paraId="268C333B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6B963353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осуществляет получение необходимых документов (сведений) в рамках внутриведомственного взаимодействия, проверку заявления и документов на соответствие требованиям;</w:t>
      </w:r>
    </w:p>
    <w:p w14:paraId="7C3BEFA2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осуществляет подготовку проекта </w:t>
      </w:r>
      <w:r>
        <w:rPr>
          <w:sz w:val="28"/>
          <w:szCs w:val="28"/>
        </w:rPr>
        <w:t>решения:</w:t>
      </w:r>
    </w:p>
    <w:p w14:paraId="22651D0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о предоставлении жилого помещения муниципального специализированного жилищного фонда;</w:t>
      </w:r>
    </w:p>
    <w:p w14:paraId="1C1857AA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о непредоставлении жилого помещения муниципального специализированного жилищного фонда</w:t>
      </w:r>
      <w:r>
        <w:rPr>
          <w:sz w:val="28"/>
          <w:szCs w:val="28"/>
        </w:rPr>
        <w:t>;</w:t>
      </w:r>
    </w:p>
    <w:p w14:paraId="6CE7C35C" w14:textId="19586B6D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передает подготовленный проект руковод</w:t>
      </w:r>
      <w:r w:rsidR="00814D90">
        <w:rPr>
          <w:sz w:val="28"/>
          <w:szCs w:val="28"/>
        </w:rPr>
        <w:t>ителю для рассмотрения.</w:t>
      </w:r>
    </w:p>
    <w:p w14:paraId="123E9FE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07882D2B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1) проверяет данные, указанные в проектах; </w:t>
      </w:r>
    </w:p>
    <w:p w14:paraId="0E398777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500EA69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3.4.3 настоящего административного регламента. </w:t>
      </w:r>
    </w:p>
    <w:p w14:paraId="5D19B7D6" w14:textId="77777777" w:rsidR="00415413" w:rsidRPr="00FF0EC0" w:rsidRDefault="00415413" w:rsidP="009D025C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документов, а также подготовки результата предоставления муниципальной услуги – не более 19 рабочих дней со дня </w:t>
      </w:r>
      <w:r w:rsidRPr="00FF0EC0">
        <w:rPr>
          <w:sz w:val="28"/>
          <w:szCs w:val="28"/>
        </w:rPr>
        <w:lastRenderedPageBreak/>
        <w:t>поступления заявления о предоставлении муниципальной услуги и прилагаемых к нему документов.</w:t>
      </w:r>
    </w:p>
    <w:p w14:paraId="3EAE636F" w14:textId="77777777" w:rsidR="00415413" w:rsidRPr="00FF0EC0" w:rsidRDefault="00415413" w:rsidP="009D025C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329793C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3.4.7. Результатом выполнения административной процедуры является соответствующее решение.</w:t>
      </w:r>
    </w:p>
    <w:p w14:paraId="291CB975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решение.</w:t>
      </w:r>
    </w:p>
    <w:p w14:paraId="4E037BFE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6B8ABD7" w14:textId="48846BE3" w:rsidR="00415413" w:rsidRPr="00FF0EC0" w:rsidRDefault="00415413" w:rsidP="005E4A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3.5. Направление (выдача) результата предоставления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</w:t>
      </w:r>
    </w:p>
    <w:p w14:paraId="25A55EE1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435964F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3.5.1. Основанием для начала административной процедуры является поступление подписанного решения.</w:t>
      </w:r>
    </w:p>
    <w:p w14:paraId="26D433DC" w14:textId="19D8B859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>
        <w:rPr>
          <w:sz w:val="28"/>
          <w:szCs w:val="28"/>
        </w:rPr>
        <w:t xml:space="preserve">отдела ЖК и ДХ, </w:t>
      </w:r>
      <w:r w:rsidRPr="00FF0EC0">
        <w:rPr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5D64CA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7946577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при поступлении запроса на предоставление муниципальной услуги в ОМСУ при личном обращении заявителя (представителя), почтовым отправлением - уведомляет заявителя (представителя) о возможности получения решения с последующей его выдачей при личном обращении заявителя (представителя);</w:t>
      </w:r>
    </w:p>
    <w:p w14:paraId="1A9632B2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при поступлении запроса на предоставление муниципальной услуги в ОМСУ через МФЦ </w:t>
      </w:r>
      <w:r>
        <w:rPr>
          <w:sz w:val="28"/>
          <w:szCs w:val="28"/>
        </w:rPr>
        <w:t>-</w:t>
      </w:r>
      <w:r w:rsidRPr="00FF0EC0">
        <w:rPr>
          <w:sz w:val="28"/>
          <w:szCs w:val="28"/>
        </w:rPr>
        <w:t xml:space="preserve"> уведомление заявителя (представителя) и передача результата предоставления муниципальной услуги осуществляется в соответствии со способом, определенным соглашением о взаимодействии с МФЦ</w:t>
      </w:r>
      <w:r>
        <w:rPr>
          <w:sz w:val="28"/>
          <w:szCs w:val="28"/>
        </w:rPr>
        <w:t>.</w:t>
      </w:r>
    </w:p>
    <w:p w14:paraId="0F238EA4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6223D0F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3.5.3. Критерием принятия решения в рамках настоящей административной процедуры является способ поступления запроса заявителя.</w:t>
      </w:r>
    </w:p>
    <w:p w14:paraId="13156895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3.5.4. Результатом выполнения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14:paraId="3759DA7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</w:t>
      </w:r>
      <w:r w:rsidRPr="009D25EF">
        <w:t xml:space="preserve"> </w:t>
      </w:r>
      <w:r w:rsidRPr="009D25EF">
        <w:rPr>
          <w:sz w:val="28"/>
          <w:szCs w:val="28"/>
        </w:rPr>
        <w:t xml:space="preserve">предоставления </w:t>
      </w:r>
      <w:r w:rsidRPr="00FF0EC0">
        <w:rPr>
          <w:sz w:val="28"/>
          <w:szCs w:val="28"/>
        </w:rPr>
        <w:t>муниципальной услуги заявителю.</w:t>
      </w:r>
    </w:p>
    <w:p w14:paraId="0D1F0C3B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B24F6B7" w14:textId="18F15E28" w:rsidR="00415413" w:rsidRPr="00FF0EC0" w:rsidRDefault="00415413" w:rsidP="009D025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3.6. Порядок осуществления административных процедур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в электронной форме, в том числе с использованием РПГУ</w:t>
      </w:r>
    </w:p>
    <w:p w14:paraId="5419CF07" w14:textId="77777777" w:rsidR="00415413" w:rsidRPr="00FF0EC0" w:rsidRDefault="00415413" w:rsidP="009D025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D2825D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РПГУ.</w:t>
      </w:r>
    </w:p>
    <w:p w14:paraId="083FC0CF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10D47EAC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430C4C2C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49D31CF5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3.6.3. В электронном виде жалоба на нарушение порядка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ОМСУ, МФЦ,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430ACF3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0BBBC75" w14:textId="73C60640" w:rsidR="00415413" w:rsidRPr="00FF0EC0" w:rsidRDefault="00415413" w:rsidP="005E4A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3.7. Особенности предоставления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 в МФЦ</w:t>
      </w:r>
    </w:p>
    <w:p w14:paraId="0D39A1AF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6FC6D7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4D018072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4DA9710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3.7.2.1. Прием заявления о предоставлении муниципальной услуги.</w:t>
      </w:r>
    </w:p>
    <w:p w14:paraId="7862DF2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0418D14A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Работник МФЦ: </w:t>
      </w:r>
    </w:p>
    <w:p w14:paraId="4721B4D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проверяет наличие документов, подтверждающих личность заявителя (представителя), с целью установления их личности;</w:t>
      </w:r>
    </w:p>
    <w:p w14:paraId="73225A7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07F65FD4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прием заявления и документов;</w:t>
      </w:r>
    </w:p>
    <w:p w14:paraId="11C70995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>4)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1BC74A22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4773CC4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(представителя).</w:t>
      </w:r>
    </w:p>
    <w:p w14:paraId="406F7B2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3.7.2.2. Выдача результата </w:t>
      </w:r>
      <w:r w:rsidRPr="009D25EF">
        <w:rPr>
          <w:sz w:val="28"/>
          <w:szCs w:val="28"/>
        </w:rPr>
        <w:t xml:space="preserve">предоставления </w:t>
      </w:r>
      <w:r w:rsidRPr="00FF0EC0">
        <w:rPr>
          <w:sz w:val="28"/>
          <w:szCs w:val="28"/>
        </w:rPr>
        <w:t xml:space="preserve">муниципальной услуги. </w:t>
      </w:r>
    </w:p>
    <w:p w14:paraId="0FD57BF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0C00731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Работник МФЦ:</w:t>
      </w:r>
    </w:p>
    <w:p w14:paraId="084B149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4361AE49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при обращении в МФЦ заявителя (представителя) с документом, удостоверяющим личность (полномочия)</w:t>
      </w:r>
      <w:r>
        <w:rPr>
          <w:sz w:val="28"/>
          <w:szCs w:val="28"/>
        </w:rPr>
        <w:t>,</w:t>
      </w:r>
      <w:r w:rsidRPr="00FF0EC0">
        <w:rPr>
          <w:sz w:val="28"/>
          <w:szCs w:val="28"/>
        </w:rPr>
        <w:t xml:space="preserve"> и распиской осуществляет выдачу документа, являющегося результатом муниципальной услуги.</w:t>
      </w:r>
    </w:p>
    <w:p w14:paraId="156800A9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1EE1A9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67E68AC" w14:textId="7EFA2609" w:rsidR="00415413" w:rsidRPr="00FF0EC0" w:rsidRDefault="00415413" w:rsidP="005E4A0E">
      <w:pPr>
        <w:suppressAutoHyphens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3.8. Порядок исправления допущенных опечаток и ошибок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в выданных в результате предоставления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</w:t>
      </w:r>
      <w:r w:rsidR="009D025C">
        <w:rPr>
          <w:sz w:val="28"/>
          <w:szCs w:val="28"/>
        </w:rPr>
        <w:t>луги документах</w:t>
      </w:r>
    </w:p>
    <w:p w14:paraId="2A825E36" w14:textId="77777777" w:rsidR="00415413" w:rsidRPr="00FF0EC0" w:rsidRDefault="00415413" w:rsidP="005E4A0E">
      <w:pPr>
        <w:suppressAutoHyphens/>
        <w:jc w:val="center"/>
        <w:rPr>
          <w:sz w:val="28"/>
          <w:szCs w:val="28"/>
        </w:rPr>
      </w:pPr>
    </w:p>
    <w:p w14:paraId="6664FB48" w14:textId="77777777" w:rsidR="00415413" w:rsidRPr="00FF0EC0" w:rsidRDefault="00415413" w:rsidP="00415413">
      <w:pPr>
        <w:suppressAutoHyphens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4B08E5CD" w14:textId="77777777" w:rsidR="00415413" w:rsidRPr="00FF0EC0" w:rsidRDefault="00415413" w:rsidP="00415413">
      <w:pPr>
        <w:suppressAutoHyphens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2F64D1D9" w14:textId="77777777" w:rsidR="00415413" w:rsidRPr="00FF0EC0" w:rsidRDefault="00415413" w:rsidP="00415413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49D34CA5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>Раздел 4. ФОРМЫ КОНТРОЛЯ ЗА ИСПОЛНЕНИЕМ АДМИНИСТРАТИВНОГО РЕГЛАМЕНТА</w:t>
      </w:r>
    </w:p>
    <w:p w14:paraId="4A30357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6805380" w14:textId="09F967D6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4.1. Порядок осуществления контроля за соблюдением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и исполнением ответственными должностными лицами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положений административного регламента и иных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lastRenderedPageBreak/>
        <w:t xml:space="preserve">нормативных правовых актов, устанавливающих требования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к предоставлению муниципальной услуги,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а также принятием ими решений</w:t>
      </w:r>
    </w:p>
    <w:p w14:paraId="74102898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AF239E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29A4B90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2F5AEE0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4E6B3E8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14:paraId="034A26F9" w14:textId="76360425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14:paraId="4EC5C9D7" w14:textId="77777777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14DD1D78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</w:t>
      </w:r>
      <w:r>
        <w:rPr>
          <w:sz w:val="28"/>
          <w:szCs w:val="28"/>
        </w:rPr>
        <w:t>,</w:t>
      </w:r>
      <w:r w:rsidRPr="00FF0EC0">
        <w:rPr>
          <w:sz w:val="28"/>
          <w:szCs w:val="28"/>
        </w:rPr>
        <w:t xml:space="preserve"> устанавливающих требования к предоставлению муниципальной услуги.</w:t>
      </w:r>
    </w:p>
    <w:p w14:paraId="01C03F5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Проверки могут быть плановыми и внеплановыми.</w:t>
      </w:r>
    </w:p>
    <w:p w14:paraId="474AAFA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1741FC68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по решению руководителем ОМСУ.</w:t>
      </w:r>
    </w:p>
    <w:p w14:paraId="597CDE9F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Результаты проверки полноты и качества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14:paraId="2675667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0E96C08" w14:textId="3CA7FC3C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4.3. Ответственность должностных лиц ОМСУ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за решения и действия (бездействие), принимаемые (осуществляемые)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в ходе предоставления муниципальной услуги</w:t>
      </w:r>
    </w:p>
    <w:p w14:paraId="15E21F3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ED520B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715491E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46E8B25" w14:textId="0F5731FD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4.4. Положения, характеризующие требования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к формам контроля за предоставлением муниципальной услуги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со стороны граждан, их объединений и организаций</w:t>
      </w:r>
    </w:p>
    <w:p w14:paraId="2FDCF77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B0E4EB8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</w:t>
      </w:r>
      <w:r w:rsidRPr="00FF0EC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F0EC0">
        <w:rPr>
          <w:sz w:val="28"/>
          <w:szCs w:val="28"/>
        </w:rPr>
        <w:t>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EEED569" w14:textId="77777777" w:rsidR="00415413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2B7E24EB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>Раздел 5. ДОСУДЕБНЫЙ (ВНЕСУДЕБНЫЙ) ПОРЯДОК ОБЖАЛОВАНИЯ РЕШЕНИЙ И ДЕЙСТВИЙ (БЕЗДЕЙСТВИЯ) ОМСУ, МФЦ, А ТАКЖЕ ИХ ДОЛЖНОСТНЫХ ЛИЦ, МУНИЦИПАЛЬНЫХ СЛУЖАЩИХ, РАБОТНИКОВ</w:t>
      </w:r>
    </w:p>
    <w:p w14:paraId="215B03F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bCs/>
          <w:sz w:val="28"/>
          <w:szCs w:val="28"/>
        </w:rPr>
      </w:pPr>
    </w:p>
    <w:p w14:paraId="3BB313B6" w14:textId="13D62484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FF0EC0">
        <w:rPr>
          <w:bCs/>
          <w:sz w:val="28"/>
          <w:szCs w:val="28"/>
        </w:rPr>
        <w:t xml:space="preserve">5.1. Информация для заявителя о его праве подать жалобу </w:t>
      </w:r>
      <w:r w:rsidR="009D025C">
        <w:rPr>
          <w:bCs/>
          <w:sz w:val="28"/>
          <w:szCs w:val="28"/>
        </w:rPr>
        <w:br/>
      </w:r>
      <w:r w:rsidRPr="00FF0EC0">
        <w:rPr>
          <w:bCs/>
          <w:sz w:val="28"/>
          <w:szCs w:val="28"/>
        </w:rPr>
        <w:t xml:space="preserve">на решение и (или) действие (бездействие) ОМСУ, МФЦ, </w:t>
      </w:r>
      <w:r w:rsidR="009D025C">
        <w:rPr>
          <w:bCs/>
          <w:sz w:val="28"/>
          <w:szCs w:val="28"/>
        </w:rPr>
        <w:br/>
      </w:r>
      <w:r w:rsidRPr="00FF0EC0">
        <w:rPr>
          <w:bCs/>
          <w:sz w:val="28"/>
          <w:szCs w:val="28"/>
        </w:rPr>
        <w:t>а также их должностных лиц, муниципальных служащих, работников</w:t>
      </w:r>
    </w:p>
    <w:p w14:paraId="6007FAD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D2E0BA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5A80E1F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1D69058A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5.2. Предмет жалобы</w:t>
      </w:r>
    </w:p>
    <w:p w14:paraId="610645F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48B5FAF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1568F">
        <w:rPr>
          <w:sz w:val="28"/>
          <w:szCs w:val="28"/>
        </w:rPr>
        <w:t>5.2.1.</w:t>
      </w:r>
      <w:r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086A2D2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6C52ECF5" w14:textId="1943A5D6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нарушение срока предоставления муниципальной услуги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(в отношении действия (бездействия) ОМСУ, а также его должностных лиц, муниципальных служащих, работников);</w:t>
      </w:r>
    </w:p>
    <w:p w14:paraId="44597142" w14:textId="523C61DB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</w:t>
      </w:r>
      <w:r w:rsidRPr="00FF0EC0">
        <w:rPr>
          <w:sz w:val="28"/>
          <w:szCs w:val="28"/>
        </w:rPr>
        <w:lastRenderedPageBreak/>
        <w:t xml:space="preserve">2.5 раздела 2 настоящего административного регламента; </w:t>
      </w:r>
    </w:p>
    <w:p w14:paraId="365ACD5D" w14:textId="5E913483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54854133" w14:textId="2F9B4742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</w:t>
      </w:r>
      <w:r w:rsidRPr="00FF0EC0">
        <w:rPr>
          <w:rFonts w:eastAsiaTheme="majorEastAsia"/>
          <w:sz w:val="28"/>
          <w:szCs w:val="28"/>
          <w:shd w:val="clear" w:color="auto" w:fill="FFFFFF" w:themeFill="background1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516E7F">
        <w:rPr>
          <w:sz w:val="28"/>
          <w:szCs w:val="28"/>
        </w:rPr>
        <w:t>;</w:t>
      </w:r>
    </w:p>
    <w:p w14:paraId="17232842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6) затребование с заявителя при предоставлении муниципальной услуги платы</w:t>
      </w:r>
      <w:r w:rsidRPr="00FF0EC0">
        <w:rPr>
          <w:rFonts w:eastAsiaTheme="majorEastAsia"/>
          <w:sz w:val="28"/>
          <w:szCs w:val="28"/>
          <w:shd w:val="clear" w:color="auto" w:fill="FFFFFF" w:themeFill="background1"/>
        </w:rPr>
        <w:t>,</w:t>
      </w:r>
      <w:r w:rsidRPr="00FF0EC0">
        <w:rPr>
          <w:shd w:val="clear" w:color="auto" w:fill="FFFFFF" w:themeFill="background1"/>
        </w:rPr>
        <w:t xml:space="preserve"> </w:t>
      </w:r>
      <w:r w:rsidRPr="00FF0EC0">
        <w:rPr>
          <w:rFonts w:eastAsiaTheme="majorEastAsia"/>
          <w:sz w:val="28"/>
          <w:szCs w:val="28"/>
          <w:shd w:val="clear" w:color="auto" w:fill="FFFFFF" w:themeFill="background1"/>
        </w:rPr>
        <w:t>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Pr="00FF0EC0">
        <w:rPr>
          <w:sz w:val="28"/>
          <w:szCs w:val="28"/>
        </w:rPr>
        <w:t>;</w:t>
      </w:r>
    </w:p>
    <w:p w14:paraId="3ACC2094" w14:textId="46BA8C09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</w:t>
      </w:r>
      <w:r>
        <w:rPr>
          <w:sz w:val="28"/>
          <w:szCs w:val="28"/>
        </w:rPr>
        <w:t>енного срока таких исправлений;</w:t>
      </w:r>
    </w:p>
    <w:p w14:paraId="440A94DF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4FE174F" w14:textId="7BE030F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</w:t>
      </w:r>
      <w:r w:rsidRPr="00FF0EC0">
        <w:rPr>
          <w:sz w:val="28"/>
          <w:szCs w:val="28"/>
          <w:shd w:val="clear" w:color="auto" w:fill="FFFFFF" w:themeFill="background1"/>
        </w:rPr>
        <w:t>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Pr="00FF0EC0">
        <w:rPr>
          <w:sz w:val="28"/>
          <w:szCs w:val="28"/>
        </w:rPr>
        <w:t>;</w:t>
      </w:r>
    </w:p>
    <w:p w14:paraId="02D12BE9" w14:textId="11862480" w:rsidR="00415413" w:rsidRPr="00D1568F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1568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</w:t>
      </w:r>
      <w:r w:rsidRPr="00D1568F">
        <w:rPr>
          <w:rFonts w:eastAsiaTheme="majorEastAsia"/>
          <w:sz w:val="28"/>
          <w:szCs w:val="28"/>
          <w:shd w:val="clear" w:color="auto" w:fill="FFFFFF" w:themeFill="background1"/>
        </w:rPr>
        <w:t>за исключением случаев, предусмотренных пунктом 4 части 1 статьи 7 Федерального закона № 210-ФЗ</w:t>
      </w:r>
      <w:r w:rsidRPr="00D1568F">
        <w:rPr>
          <w:sz w:val="28"/>
          <w:szCs w:val="28"/>
        </w:rPr>
        <w:t xml:space="preserve"> (в отношении действия (бездействия) ОМСУ, а также его должностных лиц, муниципальных служащих, работников). </w:t>
      </w:r>
    </w:p>
    <w:p w14:paraId="2D8E46F0" w14:textId="77777777" w:rsidR="00415413" w:rsidRPr="00D1568F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1568F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B42AE6">
          <w:rPr>
            <w:rStyle w:val="af4"/>
            <w:color w:val="auto"/>
            <w:sz w:val="28"/>
            <w:szCs w:val="28"/>
            <w:u w:val="none"/>
          </w:rPr>
          <w:t>частью 1.3 статьи 16</w:t>
        </w:r>
      </w:hyperlink>
      <w:r w:rsidRPr="00B42AE6">
        <w:rPr>
          <w:sz w:val="28"/>
          <w:szCs w:val="28"/>
        </w:rPr>
        <w:t xml:space="preserve"> </w:t>
      </w:r>
      <w:r w:rsidRPr="00D1568F">
        <w:rPr>
          <w:sz w:val="28"/>
          <w:szCs w:val="28"/>
        </w:rPr>
        <w:t>Федерального закона № 210-ФЗ.</w:t>
      </w:r>
    </w:p>
    <w:p w14:paraId="46442EFF" w14:textId="77777777" w:rsidR="00415413" w:rsidRPr="009120FF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40CBB3E5" w14:textId="1F437ABB" w:rsidR="00415413" w:rsidRPr="00FF0EC0" w:rsidRDefault="00415413" w:rsidP="00516E7F">
      <w:pPr>
        <w:widowControl w:val="0"/>
        <w:shd w:val="clear" w:color="auto" w:fill="FFFFFF" w:themeFill="background1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5.3. Органы местного самоуправления и уполномоченные </w:t>
      </w:r>
      <w:r w:rsidR="00516E7F">
        <w:rPr>
          <w:sz w:val="28"/>
          <w:szCs w:val="28"/>
        </w:rPr>
        <w:br/>
      </w:r>
      <w:r w:rsidRPr="00FF0EC0">
        <w:rPr>
          <w:sz w:val="28"/>
          <w:szCs w:val="28"/>
        </w:rPr>
        <w:lastRenderedPageBreak/>
        <w:t xml:space="preserve">на рассмотрение жалобы должностные лица, </w:t>
      </w:r>
      <w:r w:rsidR="00516E7F">
        <w:rPr>
          <w:sz w:val="28"/>
          <w:szCs w:val="28"/>
        </w:rPr>
        <w:br/>
      </w:r>
      <w:r w:rsidRPr="00FF0EC0">
        <w:rPr>
          <w:sz w:val="28"/>
          <w:szCs w:val="28"/>
        </w:rPr>
        <w:t>которым может быть направлена жалоба</w:t>
      </w:r>
    </w:p>
    <w:p w14:paraId="61C12810" w14:textId="77777777" w:rsidR="00415413" w:rsidRPr="00FF0EC0" w:rsidRDefault="00415413" w:rsidP="00516E7F">
      <w:pPr>
        <w:widowControl w:val="0"/>
        <w:shd w:val="clear" w:color="auto" w:fill="FFFFFF" w:themeFill="background1"/>
        <w:suppressAutoHyphens/>
        <w:autoSpaceDE w:val="0"/>
        <w:autoSpaceDN w:val="0"/>
        <w:jc w:val="both"/>
        <w:rPr>
          <w:sz w:val="28"/>
          <w:szCs w:val="28"/>
        </w:rPr>
      </w:pPr>
    </w:p>
    <w:p w14:paraId="4A2ADFC7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5.3.1. Жалоба на решения и действия (бездействи</w:t>
      </w:r>
      <w:r>
        <w:rPr>
          <w:sz w:val="28"/>
          <w:szCs w:val="28"/>
        </w:rPr>
        <w:t>е</w:t>
      </w:r>
      <w:r w:rsidRPr="00FF0EC0">
        <w:rPr>
          <w:sz w:val="28"/>
          <w:szCs w:val="28"/>
        </w:rPr>
        <w:t xml:space="preserve">) ОМСУ, предоставляющего </w:t>
      </w:r>
      <w:r w:rsidRPr="00FF0EC0">
        <w:rPr>
          <w:sz w:val="28"/>
          <w:szCs w:val="28"/>
          <w:shd w:val="clear" w:color="auto" w:fill="FFFFFF" w:themeFill="background1"/>
        </w:rPr>
        <w:t>муниципальную</w:t>
      </w:r>
      <w:r w:rsidRPr="00FF0EC0">
        <w:rPr>
          <w:sz w:val="28"/>
          <w:szCs w:val="28"/>
        </w:rPr>
        <w:t xml:space="preserve">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69D7B9B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13FBCAC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5.3.2. Жалоба на решения и действия (бездействи</w:t>
      </w:r>
      <w:r>
        <w:rPr>
          <w:sz w:val="28"/>
          <w:szCs w:val="28"/>
        </w:rPr>
        <w:t>е</w:t>
      </w:r>
      <w:r w:rsidRPr="00FF0EC0">
        <w:rPr>
          <w:sz w:val="28"/>
          <w:szCs w:val="28"/>
        </w:rPr>
        <w:t>) работников МФЦ рассматривается руководителем МФЦ.</w:t>
      </w:r>
    </w:p>
    <w:p w14:paraId="3D9F7B2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Жалоба на решения и действия (бездействи</w:t>
      </w:r>
      <w:r>
        <w:rPr>
          <w:sz w:val="28"/>
          <w:szCs w:val="28"/>
        </w:rPr>
        <w:t>е</w:t>
      </w:r>
      <w:r w:rsidRPr="00FF0EC0">
        <w:rPr>
          <w:sz w:val="28"/>
          <w:szCs w:val="28"/>
        </w:rPr>
        <w:t>) МФЦ, руководителя МФЦ рассматривается учредителем МФЦ</w:t>
      </w:r>
      <w:r>
        <w:rPr>
          <w:sz w:val="28"/>
          <w:szCs w:val="28"/>
        </w:rPr>
        <w:t xml:space="preserve"> - министерством</w:t>
      </w:r>
      <w:r w:rsidRPr="00FF0EC0">
        <w:rPr>
          <w:sz w:val="28"/>
          <w:szCs w:val="28"/>
        </w:rPr>
        <w:t xml:space="preserve">. </w:t>
      </w:r>
    </w:p>
    <w:p w14:paraId="2A4463D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1CB7967D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5.4. Порядок подачи и рассмотрения жалобы</w:t>
      </w:r>
    </w:p>
    <w:p w14:paraId="4A14E94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1F469859" w14:textId="555562BE" w:rsidR="00415413" w:rsidRPr="00FF0EC0" w:rsidRDefault="00415413" w:rsidP="00415413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</w:t>
      </w:r>
      <w:r>
        <w:rPr>
          <w:sz w:val="28"/>
          <w:szCs w:val="28"/>
        </w:rPr>
        <w:t xml:space="preserve"> </w:t>
      </w:r>
      <w:r w:rsidRPr="00B02312"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724F475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66712A4D" w14:textId="7F5DE006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5.5. Срок рассмотрения жалобы</w:t>
      </w:r>
    </w:p>
    <w:p w14:paraId="1E70A75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62CF6BA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4A61930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1C513CB8" w14:textId="187596A1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5.6. Перечень оснований для приостановления рассмотрения жалобы </w:t>
      </w:r>
      <w:r w:rsidR="00516E7F">
        <w:rPr>
          <w:sz w:val="28"/>
          <w:szCs w:val="28"/>
        </w:rPr>
        <w:br/>
      </w:r>
      <w:r w:rsidRPr="00FF0EC0">
        <w:rPr>
          <w:sz w:val="28"/>
          <w:szCs w:val="28"/>
        </w:rPr>
        <w:t>в случае, если возможность приостановления предусмотрена законодательством Российской Федерации</w:t>
      </w:r>
    </w:p>
    <w:p w14:paraId="739330E3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70C770B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Приостановление рассмотрения жалобы не допускается.</w:t>
      </w:r>
    </w:p>
    <w:p w14:paraId="2E3B3CC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319839BF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5.7. Результат рассмотрения жалобы</w:t>
      </w:r>
    </w:p>
    <w:p w14:paraId="37EC33D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7B8DCF0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0A4CB03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документах, возв</w:t>
      </w:r>
      <w:r>
        <w:rPr>
          <w:sz w:val="28"/>
          <w:szCs w:val="28"/>
        </w:rPr>
        <w:t>рата заявителю денежных средств;</w:t>
      </w:r>
    </w:p>
    <w:p w14:paraId="3B10F1F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в удовлетворении жалобы отказывается.</w:t>
      </w:r>
    </w:p>
    <w:p w14:paraId="141E7AB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</w:t>
      </w:r>
      <w:r w:rsidRPr="00D1568F">
        <w:rPr>
          <w:sz w:val="28"/>
          <w:szCs w:val="28"/>
        </w:rPr>
        <w:t>с</w:t>
      </w:r>
      <w:r w:rsidRPr="00B42AE6">
        <w:rPr>
          <w:sz w:val="28"/>
          <w:szCs w:val="28"/>
        </w:rPr>
        <w:t xml:space="preserve"> </w:t>
      </w:r>
      <w:hyperlink r:id="rId17" w:history="1">
        <w:r w:rsidRPr="00B42AE6">
          <w:rPr>
            <w:rStyle w:val="af4"/>
            <w:color w:val="auto"/>
            <w:sz w:val="28"/>
            <w:szCs w:val="28"/>
            <w:u w:val="none"/>
          </w:rPr>
          <w:t>частью 1</w:t>
        </w:r>
      </w:hyperlink>
      <w:r w:rsidRPr="00FF0EC0">
        <w:rPr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14:paraId="7056F2A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52A8F77E" w14:textId="2B0A3AA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5.8. Порядок информирования заявителя </w:t>
      </w:r>
      <w:r w:rsidR="00516E7F">
        <w:rPr>
          <w:sz w:val="28"/>
          <w:szCs w:val="28"/>
        </w:rPr>
        <w:br/>
      </w:r>
      <w:r w:rsidRPr="00FF0EC0">
        <w:rPr>
          <w:sz w:val="28"/>
          <w:szCs w:val="28"/>
        </w:rPr>
        <w:t>о результатах рассмотрения жалобы</w:t>
      </w:r>
    </w:p>
    <w:p w14:paraId="372B8766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both"/>
        <w:rPr>
          <w:sz w:val="28"/>
          <w:szCs w:val="28"/>
        </w:rPr>
      </w:pPr>
    </w:p>
    <w:p w14:paraId="1BF619B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14:paraId="4B463EA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0DE621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E65C28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0E49B65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5.9. Порядок обжалования решения по жалобе</w:t>
      </w:r>
    </w:p>
    <w:p w14:paraId="4D2A502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6B52AA0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5D52E7E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509661E7" w14:textId="088CBB46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5.10. Право заявителя на получение информации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и документов, необходимых для обоснования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и рассмотрения жалобы</w:t>
      </w:r>
    </w:p>
    <w:p w14:paraId="3436B97B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3276600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24DC24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044B137B" w14:textId="77777777" w:rsidR="00740E49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5.11. Способы информирования заявителей о порядке подачи </w:t>
      </w:r>
    </w:p>
    <w:p w14:paraId="7C241029" w14:textId="4F371539" w:rsidR="00415413" w:rsidRPr="00FF0EC0" w:rsidRDefault="00740E49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415413" w:rsidRPr="00FF0EC0">
        <w:rPr>
          <w:sz w:val="28"/>
          <w:szCs w:val="28"/>
        </w:rPr>
        <w:t xml:space="preserve"> рассмотрения жалобы</w:t>
      </w:r>
    </w:p>
    <w:p w14:paraId="0E8CEF5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4FC652C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Информирование заявителей о порядке подачи и рассмотрения жалобы </w:t>
      </w:r>
      <w:r w:rsidRPr="00FF0EC0">
        <w:rPr>
          <w:sz w:val="28"/>
          <w:szCs w:val="28"/>
        </w:rPr>
        <w:lastRenderedPageBreak/>
        <w:t>обеспечивается:</w:t>
      </w:r>
    </w:p>
    <w:p w14:paraId="0662F118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и на РПГУ;</w:t>
      </w:r>
    </w:p>
    <w:p w14:paraId="1CC7D3C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в устной форме по телефону или на личном приеме;</w:t>
      </w:r>
    </w:p>
    <w:p w14:paraId="39152E2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C983700" w14:textId="77777777" w:rsidR="00415413" w:rsidRPr="00FF0EC0" w:rsidRDefault="00415413" w:rsidP="00415413">
      <w:pPr>
        <w:spacing w:after="200" w:line="276" w:lineRule="auto"/>
        <w:rPr>
          <w:sz w:val="28"/>
          <w:szCs w:val="28"/>
        </w:rPr>
      </w:pPr>
      <w:r w:rsidRPr="00FF0EC0">
        <w:rPr>
          <w:color w:val="FF0000"/>
          <w:sz w:val="28"/>
          <w:szCs w:val="28"/>
        </w:rPr>
        <w:br w:type="page"/>
      </w:r>
    </w:p>
    <w:p w14:paraId="7682FAF9" w14:textId="09C3CF35" w:rsidR="00415413" w:rsidRPr="005E4A0E" w:rsidRDefault="00984736" w:rsidP="00D036B0">
      <w:pPr>
        <w:autoSpaceDE w:val="0"/>
        <w:autoSpaceDN w:val="0"/>
        <w:adjustRightInd w:val="0"/>
        <w:ind w:left="340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6F70756B" w14:textId="49379FE6" w:rsidR="005E4A0E" w:rsidRPr="005E4A0E" w:rsidRDefault="00415413" w:rsidP="00D036B0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E4A0E">
        <w:rPr>
          <w:sz w:val="28"/>
          <w:szCs w:val="28"/>
        </w:rPr>
        <w:t xml:space="preserve">к </w:t>
      </w:r>
      <w:r w:rsidR="005E4A0E" w:rsidRPr="005E4A0E">
        <w:rPr>
          <w:sz w:val="28"/>
          <w:szCs w:val="28"/>
        </w:rPr>
        <w:t>А</w:t>
      </w:r>
      <w:r w:rsidRPr="005E4A0E">
        <w:rPr>
          <w:sz w:val="28"/>
          <w:szCs w:val="28"/>
        </w:rPr>
        <w:t xml:space="preserve">дминистративному регламенту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предоставления муниципальной услуги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«Предоставление жилых помещений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>муниципального специализированного</w:t>
      </w:r>
      <w:r w:rsidR="005E4A0E">
        <w:rPr>
          <w:sz w:val="28"/>
          <w:szCs w:val="28"/>
        </w:rPr>
        <w:t xml:space="preserve">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жилищного фонда, за исключением жилых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помещений для детей-сирот и детей,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оставшихся без попечения родителей, лиц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из числа детей-сирот и детей, оставшихся без </w:t>
      </w:r>
      <w:r w:rsidR="00740E49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</w:t>
      </w:r>
      <w:r w:rsidR="00740E49">
        <w:rPr>
          <w:sz w:val="28"/>
          <w:szCs w:val="28"/>
        </w:rPr>
        <w:br/>
      </w:r>
      <w:r w:rsidRPr="005E4A0E">
        <w:rPr>
          <w:sz w:val="28"/>
          <w:szCs w:val="28"/>
        </w:rPr>
        <w:t>достигли возраста 23 лет»</w:t>
      </w:r>
      <w:r w:rsidR="00740E49">
        <w:rPr>
          <w:sz w:val="28"/>
          <w:szCs w:val="28"/>
        </w:rPr>
        <w:t>,</w:t>
      </w:r>
      <w:r w:rsidR="005E4A0E" w:rsidRPr="005E4A0E">
        <w:rPr>
          <w:sz w:val="28"/>
          <w:szCs w:val="28"/>
        </w:rPr>
        <w:t xml:space="preserve"> </w:t>
      </w:r>
      <w:r w:rsidR="005E4A0E">
        <w:rPr>
          <w:sz w:val="28"/>
          <w:szCs w:val="28"/>
        </w:rPr>
        <w:br/>
      </w:r>
      <w:r w:rsidR="005E4A0E" w:rsidRPr="005E4A0E">
        <w:rPr>
          <w:sz w:val="28"/>
          <w:szCs w:val="28"/>
        </w:rPr>
        <w:t>утверждённому постановлением</w:t>
      </w:r>
    </w:p>
    <w:p w14:paraId="485576E4" w14:textId="2E7831F5" w:rsidR="005E4A0E" w:rsidRPr="005E4A0E" w:rsidRDefault="005E4A0E" w:rsidP="00D036B0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E4A0E">
        <w:rPr>
          <w:sz w:val="28"/>
          <w:szCs w:val="28"/>
        </w:rPr>
        <w:t>администрации муниципального образования</w:t>
      </w:r>
    </w:p>
    <w:p w14:paraId="11BEEDC2" w14:textId="77777777" w:rsidR="005E4A0E" w:rsidRPr="005E4A0E" w:rsidRDefault="005E4A0E" w:rsidP="00D036B0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E4A0E">
        <w:rPr>
          <w:sz w:val="28"/>
          <w:szCs w:val="28"/>
        </w:rPr>
        <w:t>«Городской округ Ногликский»</w:t>
      </w:r>
    </w:p>
    <w:p w14:paraId="19E32BF4" w14:textId="27DB3E4B" w:rsidR="00415413" w:rsidRPr="005E4A0E" w:rsidRDefault="005E4A0E" w:rsidP="005E4A0E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E4A0E">
        <w:rPr>
          <w:sz w:val="28"/>
          <w:szCs w:val="28"/>
        </w:rPr>
        <w:t xml:space="preserve">от </w:t>
      </w:r>
      <w:r w:rsidR="002A4258">
        <w:rPr>
          <w:sz w:val="28"/>
          <w:szCs w:val="28"/>
        </w:rPr>
        <w:t>28 июля</w:t>
      </w:r>
      <w:r w:rsidRPr="005E4A0E">
        <w:rPr>
          <w:sz w:val="28"/>
          <w:szCs w:val="28"/>
        </w:rPr>
        <w:t xml:space="preserve"> 2022 года № </w:t>
      </w:r>
      <w:r w:rsidR="002A4258">
        <w:rPr>
          <w:sz w:val="28"/>
          <w:szCs w:val="28"/>
        </w:rPr>
        <w:t>391</w:t>
      </w:r>
    </w:p>
    <w:p w14:paraId="3336920A" w14:textId="77777777" w:rsidR="00921DD3" w:rsidRDefault="00921DD3" w:rsidP="00415413">
      <w:pPr>
        <w:widowControl w:val="0"/>
        <w:autoSpaceDE w:val="0"/>
        <w:autoSpaceDN w:val="0"/>
        <w:adjustRightInd w:val="0"/>
        <w:ind w:left="4216"/>
        <w:jc w:val="both"/>
        <w:rPr>
          <w:rFonts w:eastAsiaTheme="minorEastAsia"/>
        </w:rPr>
      </w:pPr>
    </w:p>
    <w:p w14:paraId="79FDBADD" w14:textId="77777777" w:rsidR="00921DD3" w:rsidRDefault="00921DD3" w:rsidP="00415413">
      <w:pPr>
        <w:widowControl w:val="0"/>
        <w:autoSpaceDE w:val="0"/>
        <w:autoSpaceDN w:val="0"/>
        <w:adjustRightInd w:val="0"/>
        <w:ind w:left="4216"/>
        <w:jc w:val="both"/>
        <w:rPr>
          <w:rFonts w:eastAsiaTheme="minorEastAsia"/>
        </w:rPr>
      </w:pPr>
    </w:p>
    <w:p w14:paraId="15F6B2AA" w14:textId="77777777" w:rsidR="00921DD3" w:rsidRDefault="00921DD3" w:rsidP="00415413">
      <w:pPr>
        <w:widowControl w:val="0"/>
        <w:autoSpaceDE w:val="0"/>
        <w:autoSpaceDN w:val="0"/>
        <w:adjustRightInd w:val="0"/>
        <w:ind w:left="4216"/>
        <w:jc w:val="both"/>
        <w:rPr>
          <w:rFonts w:eastAsiaTheme="minorEastAsia"/>
        </w:rPr>
      </w:pPr>
    </w:p>
    <w:p w14:paraId="6CF6B2E0" w14:textId="4F8D4786" w:rsidR="00415413" w:rsidRPr="00FF0EC0" w:rsidRDefault="00415413" w:rsidP="00415413">
      <w:pPr>
        <w:widowControl w:val="0"/>
        <w:autoSpaceDE w:val="0"/>
        <w:autoSpaceDN w:val="0"/>
        <w:adjustRightInd w:val="0"/>
        <w:ind w:left="4216"/>
        <w:jc w:val="both"/>
        <w:rPr>
          <w:rFonts w:eastAsiaTheme="minorEastAsia"/>
        </w:rPr>
      </w:pPr>
      <w:r w:rsidRPr="00FF0EC0">
        <w:rPr>
          <w:rFonts w:eastAsiaTheme="minorEastAsia"/>
        </w:rPr>
        <w:t>________________________________________</w:t>
      </w:r>
    </w:p>
    <w:p w14:paraId="4F3933EF" w14:textId="77777777" w:rsidR="00415413" w:rsidRPr="00FF0EC0" w:rsidRDefault="00415413" w:rsidP="00415413">
      <w:pPr>
        <w:widowControl w:val="0"/>
        <w:autoSpaceDE w:val="0"/>
        <w:autoSpaceDN w:val="0"/>
        <w:adjustRightInd w:val="0"/>
        <w:ind w:left="4216"/>
        <w:jc w:val="center"/>
        <w:rPr>
          <w:rFonts w:eastAsiaTheme="minorEastAsia"/>
          <w:sz w:val="20"/>
          <w:szCs w:val="20"/>
        </w:rPr>
      </w:pPr>
      <w:r w:rsidRPr="00FF0EC0">
        <w:rPr>
          <w:rFonts w:eastAsiaTheme="minorEastAsia"/>
          <w:sz w:val="20"/>
          <w:szCs w:val="20"/>
        </w:rPr>
        <w:t>(кому)</w:t>
      </w:r>
    </w:p>
    <w:p w14:paraId="608A3BB4" w14:textId="3430D955" w:rsidR="00415413" w:rsidRPr="00FF0EC0" w:rsidRDefault="00415413" w:rsidP="00415413">
      <w:pPr>
        <w:widowControl w:val="0"/>
        <w:autoSpaceDE w:val="0"/>
        <w:autoSpaceDN w:val="0"/>
        <w:adjustRightInd w:val="0"/>
        <w:ind w:left="4216"/>
        <w:jc w:val="both"/>
      </w:pPr>
      <w:r w:rsidRPr="00FF0EC0">
        <w:t>от _____________________________________</w:t>
      </w:r>
    </w:p>
    <w:p w14:paraId="3221471A" w14:textId="77777777" w:rsidR="00415413" w:rsidRPr="00FF0EC0" w:rsidRDefault="00415413" w:rsidP="00415413">
      <w:pPr>
        <w:autoSpaceDE w:val="0"/>
        <w:autoSpaceDN w:val="0"/>
        <w:adjustRightInd w:val="0"/>
        <w:ind w:left="4216"/>
        <w:jc w:val="center"/>
        <w:rPr>
          <w:sz w:val="20"/>
          <w:szCs w:val="20"/>
        </w:rPr>
      </w:pPr>
      <w:r w:rsidRPr="00FF0EC0">
        <w:rPr>
          <w:sz w:val="20"/>
          <w:szCs w:val="20"/>
        </w:rPr>
        <w:t>(ФИО)</w:t>
      </w:r>
    </w:p>
    <w:p w14:paraId="41B17AB3" w14:textId="5DB3BA64" w:rsidR="00415413" w:rsidRPr="00FF0EC0" w:rsidRDefault="00415413" w:rsidP="00415413">
      <w:pPr>
        <w:autoSpaceDE w:val="0"/>
        <w:autoSpaceDN w:val="0"/>
        <w:adjustRightInd w:val="0"/>
        <w:ind w:left="4216"/>
        <w:jc w:val="both"/>
      </w:pPr>
      <w:r w:rsidRPr="00FF0EC0">
        <w:t>Документ, удостоверяющий личность ________________________________________</w:t>
      </w:r>
      <w:r>
        <w:t xml:space="preserve"> </w:t>
      </w:r>
    </w:p>
    <w:p w14:paraId="50BCFF17" w14:textId="77777777" w:rsidR="00415413" w:rsidRPr="00FF0EC0" w:rsidRDefault="00415413" w:rsidP="00415413">
      <w:pPr>
        <w:shd w:val="clear" w:color="auto" w:fill="FFFFFF" w:themeFill="background1"/>
        <w:autoSpaceDE w:val="0"/>
        <w:autoSpaceDN w:val="0"/>
        <w:adjustRightInd w:val="0"/>
        <w:ind w:left="4216"/>
        <w:jc w:val="center"/>
        <w:rPr>
          <w:sz w:val="20"/>
          <w:szCs w:val="20"/>
        </w:rPr>
      </w:pPr>
      <w:r w:rsidRPr="00D1568F">
        <w:rPr>
          <w:sz w:val="20"/>
          <w:szCs w:val="20"/>
        </w:rPr>
        <w:t xml:space="preserve">(серия и номер </w:t>
      </w:r>
      <w:r w:rsidRPr="00D1568F">
        <w:rPr>
          <w:sz w:val="20"/>
          <w:szCs w:val="20"/>
          <w:shd w:val="clear" w:color="auto" w:fill="FFFFFF" w:themeFill="background1"/>
        </w:rPr>
        <w:t>документа,</w:t>
      </w:r>
    </w:p>
    <w:p w14:paraId="7D92FBEE" w14:textId="516BC822" w:rsidR="00415413" w:rsidRPr="00FF0EC0" w:rsidRDefault="00415413" w:rsidP="00415413">
      <w:pPr>
        <w:autoSpaceDE w:val="0"/>
        <w:autoSpaceDN w:val="0"/>
        <w:adjustRightInd w:val="0"/>
        <w:ind w:left="4216"/>
        <w:jc w:val="both"/>
      </w:pPr>
      <w:r w:rsidRPr="00FF0EC0">
        <w:t xml:space="preserve"> ________________________________________</w:t>
      </w:r>
      <w:r>
        <w:t xml:space="preserve"> </w:t>
      </w:r>
    </w:p>
    <w:p w14:paraId="0AD7CCDB" w14:textId="77777777" w:rsidR="00415413" w:rsidRPr="00FF0EC0" w:rsidRDefault="00415413" w:rsidP="00415413">
      <w:pPr>
        <w:autoSpaceDE w:val="0"/>
        <w:autoSpaceDN w:val="0"/>
        <w:adjustRightInd w:val="0"/>
        <w:ind w:left="4216"/>
        <w:jc w:val="center"/>
        <w:rPr>
          <w:sz w:val="20"/>
          <w:szCs w:val="20"/>
        </w:rPr>
      </w:pPr>
      <w:r w:rsidRPr="00FF0EC0">
        <w:rPr>
          <w:sz w:val="20"/>
          <w:szCs w:val="20"/>
        </w:rPr>
        <w:t>кем и когда выдан документ)</w:t>
      </w:r>
    </w:p>
    <w:p w14:paraId="13DA968C" w14:textId="77777777" w:rsidR="00415413" w:rsidRPr="00FF0EC0" w:rsidRDefault="00415413" w:rsidP="00415413">
      <w:pPr>
        <w:autoSpaceDE w:val="0"/>
        <w:autoSpaceDN w:val="0"/>
        <w:adjustRightInd w:val="0"/>
        <w:ind w:left="4216"/>
        <w:jc w:val="both"/>
      </w:pPr>
      <w:r w:rsidRPr="00FF0EC0">
        <w:t>проживающего(ей) по адресу _______________</w:t>
      </w:r>
    </w:p>
    <w:p w14:paraId="43CE3A0C" w14:textId="5220A33B" w:rsidR="00415413" w:rsidRPr="00FF0EC0" w:rsidRDefault="00415413" w:rsidP="00415413">
      <w:pPr>
        <w:autoSpaceDE w:val="0"/>
        <w:autoSpaceDN w:val="0"/>
        <w:adjustRightInd w:val="0"/>
        <w:ind w:left="4216"/>
        <w:jc w:val="both"/>
      </w:pPr>
      <w:r w:rsidRPr="00FF0EC0">
        <w:t xml:space="preserve">                                        ________________________________________</w:t>
      </w:r>
      <w:r>
        <w:t xml:space="preserve"> </w:t>
      </w:r>
    </w:p>
    <w:p w14:paraId="5995B93F" w14:textId="77777777" w:rsidR="00415413" w:rsidRPr="00FF0EC0" w:rsidRDefault="00415413" w:rsidP="00415413">
      <w:pPr>
        <w:autoSpaceDE w:val="0"/>
        <w:autoSpaceDN w:val="0"/>
        <w:adjustRightInd w:val="0"/>
        <w:ind w:left="4216"/>
        <w:jc w:val="center"/>
        <w:rPr>
          <w:sz w:val="20"/>
          <w:szCs w:val="20"/>
        </w:rPr>
      </w:pPr>
      <w:r w:rsidRPr="00FF0EC0">
        <w:rPr>
          <w:sz w:val="20"/>
          <w:szCs w:val="20"/>
        </w:rPr>
        <w:t>(адрес регистрации, проживания)</w:t>
      </w:r>
    </w:p>
    <w:p w14:paraId="5FF08C63" w14:textId="77777777" w:rsidR="00415413" w:rsidRPr="00FF0EC0" w:rsidRDefault="00415413" w:rsidP="00415413">
      <w:pPr>
        <w:widowControl w:val="0"/>
        <w:autoSpaceDE w:val="0"/>
        <w:autoSpaceDN w:val="0"/>
        <w:adjustRightInd w:val="0"/>
        <w:ind w:left="4216"/>
        <w:jc w:val="both"/>
        <w:rPr>
          <w:rFonts w:ascii="Courier New" w:eastAsiaTheme="minorEastAsia" w:hAnsi="Courier New" w:cs="Courier New"/>
          <w:sz w:val="20"/>
          <w:szCs w:val="20"/>
        </w:rPr>
      </w:pPr>
      <w:r w:rsidRPr="00FF0EC0">
        <w:t>Контактный телефон ________________________</w:t>
      </w:r>
    </w:p>
    <w:p w14:paraId="2A469E63" w14:textId="77777777" w:rsidR="00415413" w:rsidRPr="00FF0EC0" w:rsidRDefault="00415413" w:rsidP="00415413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72370F6F" w14:textId="77777777" w:rsidR="00415413" w:rsidRDefault="00415413" w:rsidP="00415413">
      <w:pPr>
        <w:autoSpaceDE w:val="0"/>
        <w:autoSpaceDN w:val="0"/>
        <w:adjustRightInd w:val="0"/>
        <w:jc w:val="both"/>
        <w:outlineLvl w:val="0"/>
      </w:pPr>
    </w:p>
    <w:p w14:paraId="43DB40B0" w14:textId="77777777" w:rsidR="00921DD3" w:rsidRPr="00FF0EC0" w:rsidRDefault="00921DD3" w:rsidP="00415413">
      <w:pPr>
        <w:autoSpaceDE w:val="0"/>
        <w:autoSpaceDN w:val="0"/>
        <w:adjustRightInd w:val="0"/>
        <w:jc w:val="both"/>
        <w:outlineLvl w:val="0"/>
      </w:pPr>
    </w:p>
    <w:p w14:paraId="4557FC80" w14:textId="41E4B904" w:rsidR="00415413" w:rsidRPr="00921DD3" w:rsidRDefault="00921DD3" w:rsidP="004154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1DD3">
        <w:rPr>
          <w:sz w:val="28"/>
          <w:szCs w:val="28"/>
        </w:rPr>
        <w:t>ЗАЯВЛЕНИЕ</w:t>
      </w:r>
    </w:p>
    <w:p w14:paraId="5B7E98FC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22BFD743" w14:textId="108C6F0D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Прошу предоставить жилое помещение специализированного жилищного фонда в связи с _________________________________________________,</w:t>
      </w:r>
    </w:p>
    <w:p w14:paraId="34B1E568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и заключить:</w:t>
      </w:r>
    </w:p>
    <w:p w14:paraId="27BA85DF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39AE939B" w14:textId="7A53303B" w:rsidR="00415413" w:rsidRPr="00FF0EC0" w:rsidRDefault="003C4B5F" w:rsidP="00415413">
      <w:pPr>
        <w:autoSpaceDE w:val="0"/>
        <w:autoSpaceDN w:val="0"/>
        <w:adjustRightInd w:val="0"/>
        <w:jc w:val="both"/>
      </w:pPr>
      <w:sdt>
        <w:sdtPr>
          <w:id w:val="-939908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413">
            <w:rPr>
              <w:rFonts w:ascii="MS Gothic" w:eastAsia="MS Gothic" w:hAnsi="MS Gothic" w:hint="eastAsia"/>
            </w:rPr>
            <w:t>☐</w:t>
          </w:r>
        </w:sdtContent>
      </w:sdt>
      <w:r w:rsidR="00516E7F">
        <w:t xml:space="preserve"> </w:t>
      </w:r>
      <w:r w:rsidR="00415413" w:rsidRPr="00FF0EC0">
        <w:t>договор найма служебного жилого помещения</w:t>
      </w:r>
    </w:p>
    <w:p w14:paraId="796161BE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27EFBE52" w14:textId="235F9E13" w:rsidR="00415413" w:rsidRPr="00FF0EC0" w:rsidRDefault="003C4B5F" w:rsidP="00415413">
      <w:pPr>
        <w:autoSpaceDE w:val="0"/>
        <w:autoSpaceDN w:val="0"/>
        <w:adjustRightInd w:val="0"/>
        <w:jc w:val="both"/>
      </w:pPr>
      <w:sdt>
        <w:sdtPr>
          <w:id w:val="-486245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413" w:rsidRPr="00FF0EC0">
            <w:rPr>
              <w:rFonts w:ascii="MS Gothic" w:eastAsia="MS Gothic" w:hAnsi="MS Gothic" w:hint="eastAsia"/>
            </w:rPr>
            <w:t>☐</w:t>
          </w:r>
        </w:sdtContent>
      </w:sdt>
      <w:r w:rsidR="00516E7F">
        <w:t xml:space="preserve"> </w:t>
      </w:r>
      <w:r w:rsidR="00415413" w:rsidRPr="00FF0EC0">
        <w:t>договор найма жилого помещения в общежитии</w:t>
      </w:r>
    </w:p>
    <w:p w14:paraId="336512DA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4790FE7A" w14:textId="36DD6C20" w:rsidR="00415413" w:rsidRPr="00FF0EC0" w:rsidRDefault="003C4B5F" w:rsidP="00415413">
      <w:pPr>
        <w:autoSpaceDE w:val="0"/>
        <w:autoSpaceDN w:val="0"/>
        <w:adjustRightInd w:val="0"/>
        <w:jc w:val="both"/>
      </w:pPr>
      <w:sdt>
        <w:sdtPr>
          <w:id w:val="-1947229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413">
            <w:rPr>
              <w:rFonts w:ascii="MS Gothic" w:eastAsia="MS Gothic" w:hAnsi="MS Gothic" w:hint="eastAsia"/>
            </w:rPr>
            <w:t>☐</w:t>
          </w:r>
        </w:sdtContent>
      </w:sdt>
      <w:r w:rsidR="00516E7F">
        <w:t xml:space="preserve"> </w:t>
      </w:r>
      <w:r w:rsidR="00415413" w:rsidRPr="00FF0EC0">
        <w:t>договор найма жилого помещения маневренного жилищного фонда в связи с</w:t>
      </w:r>
    </w:p>
    <w:p w14:paraId="207F5A86" w14:textId="75D9002E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___________________________________________________________________________</w:t>
      </w:r>
    </w:p>
    <w:p w14:paraId="50C0961A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lastRenderedPageBreak/>
        <w:t>___________________________________________________________________________,</w:t>
      </w:r>
    </w:p>
    <w:p w14:paraId="074B51F8" w14:textId="77777777" w:rsidR="00415413" w:rsidRPr="00D1568F" w:rsidRDefault="00415413" w:rsidP="0041541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1568F">
        <w:rPr>
          <w:sz w:val="20"/>
          <w:szCs w:val="20"/>
        </w:rPr>
        <w:t>(указать причину необходимости предоставления жилого помещения маневренного жилищного фонда)</w:t>
      </w:r>
    </w:p>
    <w:p w14:paraId="6F94477F" w14:textId="6FC11677" w:rsidR="00415413" w:rsidRDefault="00415413" w:rsidP="00415413">
      <w:pPr>
        <w:autoSpaceDE w:val="0"/>
        <w:autoSpaceDN w:val="0"/>
        <w:adjustRightInd w:val="0"/>
      </w:pPr>
    </w:p>
    <w:p w14:paraId="2687BA04" w14:textId="77777777" w:rsidR="00415413" w:rsidRPr="00FF0EC0" w:rsidRDefault="00415413" w:rsidP="00415413">
      <w:pPr>
        <w:autoSpaceDE w:val="0"/>
        <w:autoSpaceDN w:val="0"/>
        <w:adjustRightInd w:val="0"/>
        <w:rPr>
          <w:sz w:val="20"/>
          <w:szCs w:val="20"/>
        </w:rPr>
      </w:pPr>
    </w:p>
    <w:p w14:paraId="3FF7EE11" w14:textId="77777777" w:rsidR="00415413" w:rsidRPr="00FF0EC0" w:rsidRDefault="00415413" w:rsidP="00415413">
      <w:pPr>
        <w:suppressAutoHyphens/>
        <w:autoSpaceDE w:val="0"/>
        <w:autoSpaceDN w:val="0"/>
        <w:adjustRightInd w:val="0"/>
        <w:jc w:val="both"/>
      </w:pPr>
      <w:r w:rsidRPr="00FF0EC0">
        <w:t xml:space="preserve">В соответствии с Федеральным </w:t>
      </w:r>
      <w:hyperlink r:id="rId18" w:history="1">
        <w:r w:rsidRPr="00FF0EC0">
          <w:t>законом</w:t>
        </w:r>
      </w:hyperlink>
      <w:r w:rsidRPr="00FF0EC0">
        <w:t xml:space="preserve"> от 27.07.2006 № 152-ФЗ «О персональных данных» даю согласие на обработку моих персональных данных и членов моей семьи.</w:t>
      </w:r>
    </w:p>
    <w:p w14:paraId="2574C803" w14:textId="77777777" w:rsidR="00415413" w:rsidRDefault="00415413" w:rsidP="00415413">
      <w:pPr>
        <w:autoSpaceDE w:val="0"/>
        <w:autoSpaceDN w:val="0"/>
        <w:adjustRightInd w:val="0"/>
        <w:jc w:val="both"/>
      </w:pPr>
    </w:p>
    <w:p w14:paraId="5D87D2AF" w14:textId="70AD7BD4" w:rsidR="00516E7F" w:rsidRDefault="00516E7F" w:rsidP="00415413">
      <w:pPr>
        <w:autoSpaceDE w:val="0"/>
        <w:autoSpaceDN w:val="0"/>
        <w:adjustRightInd w:val="0"/>
        <w:jc w:val="both"/>
      </w:pPr>
    </w:p>
    <w:p w14:paraId="0C29D9A9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Состав семьи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992"/>
        <w:gridCol w:w="1276"/>
        <w:gridCol w:w="3402"/>
      </w:tblGrid>
      <w:tr w:rsidR="00415413" w:rsidRPr="00FF0EC0" w14:paraId="26ACD6EC" w14:textId="77777777" w:rsidTr="00657FF1">
        <w:trPr>
          <w:trHeight w:val="908"/>
        </w:trPr>
        <w:tc>
          <w:tcPr>
            <w:tcW w:w="421" w:type="dxa"/>
          </w:tcPr>
          <w:p w14:paraId="3C8FCF35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EC0">
              <w:rPr>
                <w:sz w:val="20"/>
                <w:szCs w:val="20"/>
              </w:rPr>
              <w:t>№</w:t>
            </w:r>
          </w:p>
        </w:tc>
        <w:tc>
          <w:tcPr>
            <w:tcW w:w="3402" w:type="dxa"/>
          </w:tcPr>
          <w:p w14:paraId="740D0189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EC0">
              <w:rPr>
                <w:sz w:val="20"/>
                <w:szCs w:val="20"/>
              </w:rPr>
              <w:t>ФИО</w:t>
            </w:r>
          </w:p>
        </w:tc>
        <w:tc>
          <w:tcPr>
            <w:tcW w:w="992" w:type="dxa"/>
          </w:tcPr>
          <w:p w14:paraId="3200EA71" w14:textId="77777777" w:rsidR="00415413" w:rsidRPr="00FF0EC0" w:rsidRDefault="00415413" w:rsidP="00657FF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FF0EC0">
              <w:rPr>
                <w:sz w:val="20"/>
                <w:szCs w:val="20"/>
              </w:rPr>
              <w:t>Степень родства</w:t>
            </w:r>
          </w:p>
        </w:tc>
        <w:tc>
          <w:tcPr>
            <w:tcW w:w="1276" w:type="dxa"/>
          </w:tcPr>
          <w:p w14:paraId="682ECCB0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EC0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3402" w:type="dxa"/>
            <w:shd w:val="clear" w:color="auto" w:fill="FFFFFF" w:themeFill="background1"/>
          </w:tcPr>
          <w:p w14:paraId="666F5B65" w14:textId="2D78351E" w:rsidR="00415413" w:rsidRPr="00D1568F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shd w:val="clear" w:color="auto" w:fill="FF0000"/>
              </w:rPr>
            </w:pPr>
            <w:r w:rsidRPr="00D1568F">
              <w:rPr>
                <w:sz w:val="20"/>
                <w:szCs w:val="20"/>
                <w:shd w:val="clear" w:color="auto" w:fill="FFFFFF" w:themeFill="background1"/>
              </w:rPr>
              <w:t xml:space="preserve">Документ, удостоверяющий </w:t>
            </w:r>
            <w:r w:rsidR="00516E7F">
              <w:rPr>
                <w:sz w:val="20"/>
                <w:szCs w:val="20"/>
                <w:shd w:val="clear" w:color="auto" w:fill="FFFFFF" w:themeFill="background1"/>
              </w:rPr>
              <w:br/>
            </w:r>
            <w:r w:rsidRPr="00D1568F">
              <w:rPr>
                <w:sz w:val="20"/>
                <w:szCs w:val="20"/>
                <w:shd w:val="clear" w:color="auto" w:fill="FFFFFF" w:themeFill="background1"/>
              </w:rPr>
              <w:t>личность, свидетельство о рождении</w:t>
            </w:r>
            <w:r w:rsidRPr="00D1568F">
              <w:rPr>
                <w:sz w:val="20"/>
                <w:szCs w:val="20"/>
                <w:shd w:val="clear" w:color="auto" w:fill="FF0000"/>
              </w:rPr>
              <w:t xml:space="preserve"> </w:t>
            </w:r>
          </w:p>
          <w:p w14:paraId="59121B44" w14:textId="7FD472FA" w:rsidR="00415413" w:rsidRPr="00FF0EC0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568F">
              <w:rPr>
                <w:sz w:val="20"/>
                <w:szCs w:val="20"/>
              </w:rPr>
              <w:t xml:space="preserve"> (наименование, дата выдачи, </w:t>
            </w:r>
            <w:r w:rsidR="00516E7F">
              <w:rPr>
                <w:sz w:val="20"/>
                <w:szCs w:val="20"/>
              </w:rPr>
              <w:br/>
            </w:r>
            <w:r w:rsidRPr="00D1568F">
              <w:rPr>
                <w:sz w:val="20"/>
                <w:szCs w:val="20"/>
              </w:rPr>
              <w:t>кем выдан)</w:t>
            </w:r>
          </w:p>
        </w:tc>
      </w:tr>
      <w:tr w:rsidR="00415413" w:rsidRPr="00FF0EC0" w14:paraId="58D5F16A" w14:textId="77777777" w:rsidTr="00657FF1">
        <w:tc>
          <w:tcPr>
            <w:tcW w:w="421" w:type="dxa"/>
          </w:tcPr>
          <w:p w14:paraId="4FBDDFB2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423B7FD6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14:paraId="7FA41C37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14:paraId="55DB6443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5CA248F6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</w:tr>
      <w:tr w:rsidR="00415413" w:rsidRPr="00FF0EC0" w14:paraId="4E7CBDDC" w14:textId="77777777" w:rsidTr="00657FF1">
        <w:tc>
          <w:tcPr>
            <w:tcW w:w="421" w:type="dxa"/>
          </w:tcPr>
          <w:p w14:paraId="1012CA15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3BDF2F91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14:paraId="7C30A065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14:paraId="708630E9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670F3BF9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</w:tr>
      <w:tr w:rsidR="00415413" w:rsidRPr="00FF0EC0" w14:paraId="327DE22A" w14:textId="77777777" w:rsidTr="00657FF1">
        <w:tc>
          <w:tcPr>
            <w:tcW w:w="421" w:type="dxa"/>
          </w:tcPr>
          <w:p w14:paraId="66960C0A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2558D71E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14:paraId="5C415A8F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14:paraId="523C16C9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6642FA01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</w:tr>
      <w:tr w:rsidR="00415413" w:rsidRPr="00FF0EC0" w14:paraId="34B26672" w14:textId="77777777" w:rsidTr="00657FF1">
        <w:tc>
          <w:tcPr>
            <w:tcW w:w="421" w:type="dxa"/>
          </w:tcPr>
          <w:p w14:paraId="50751A1D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3777A87F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14:paraId="0487E170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14:paraId="6BE03C3C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1473ACA1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229B4680" w14:textId="77777777" w:rsidR="00415413" w:rsidRPr="00FF0EC0" w:rsidRDefault="00415413" w:rsidP="004154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EC71EB" w14:textId="77777777" w:rsidR="00415413" w:rsidRPr="00FF0EC0" w:rsidRDefault="00415413" w:rsidP="00415413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3EDB20E8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Подписи совершеннолетних членов</w:t>
      </w:r>
    </w:p>
    <w:p w14:paraId="778A4AA1" w14:textId="42414AB6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FF0EC0">
        <w:t>семьи либо их предс</w:t>
      </w:r>
      <w:r w:rsidR="00516E7F">
        <w:t>тавителей __________________</w:t>
      </w:r>
      <w:r w:rsidR="00972696">
        <w:t>_______</w:t>
      </w:r>
      <w:r w:rsidR="00516E7F">
        <w:t>_</w:t>
      </w:r>
      <w:r w:rsidRPr="00FF0EC0">
        <w:t>(</w:t>
      </w:r>
      <w:r w:rsidRPr="00972696">
        <w:rPr>
          <w:sz w:val="20"/>
          <w:szCs w:val="20"/>
        </w:rPr>
        <w:t>подпись, фамилия и инициалы)</w:t>
      </w:r>
    </w:p>
    <w:p w14:paraId="0F5E0757" w14:textId="78CCF807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972696">
        <w:rPr>
          <w:sz w:val="20"/>
          <w:szCs w:val="20"/>
        </w:rPr>
        <w:t xml:space="preserve">                                      </w:t>
      </w:r>
      <w:r w:rsidR="00516E7F" w:rsidRPr="00972696">
        <w:rPr>
          <w:sz w:val="20"/>
          <w:szCs w:val="20"/>
        </w:rPr>
        <w:t xml:space="preserve">          ____________________</w:t>
      </w:r>
      <w:r w:rsidR="00972696">
        <w:rPr>
          <w:sz w:val="20"/>
          <w:szCs w:val="20"/>
        </w:rPr>
        <w:t>_________________</w:t>
      </w:r>
      <w:r w:rsidR="00516E7F" w:rsidRPr="00972696">
        <w:rPr>
          <w:sz w:val="20"/>
          <w:szCs w:val="20"/>
        </w:rPr>
        <w:t>__</w:t>
      </w:r>
      <w:r w:rsidRPr="00972696">
        <w:rPr>
          <w:sz w:val="20"/>
          <w:szCs w:val="20"/>
        </w:rPr>
        <w:t>(подпись, фамилия и инициалы)</w:t>
      </w:r>
    </w:p>
    <w:p w14:paraId="254C4A08" w14:textId="5BAA8695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972696">
        <w:rPr>
          <w:sz w:val="20"/>
          <w:szCs w:val="20"/>
        </w:rPr>
        <w:t xml:space="preserve">                                        </w:t>
      </w:r>
      <w:r w:rsidR="00516E7F" w:rsidRPr="00972696">
        <w:rPr>
          <w:sz w:val="20"/>
          <w:szCs w:val="20"/>
        </w:rPr>
        <w:t xml:space="preserve">          _____________________</w:t>
      </w:r>
      <w:r w:rsidR="00972696">
        <w:rPr>
          <w:sz w:val="20"/>
          <w:szCs w:val="20"/>
        </w:rPr>
        <w:t>_________________</w:t>
      </w:r>
      <w:r w:rsidRPr="00972696">
        <w:rPr>
          <w:sz w:val="20"/>
          <w:szCs w:val="20"/>
        </w:rPr>
        <w:t>(подпись, фамилия и инициалы)</w:t>
      </w:r>
    </w:p>
    <w:p w14:paraId="7AC0DBEF" w14:textId="4A1E8259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972696">
        <w:rPr>
          <w:sz w:val="20"/>
          <w:szCs w:val="20"/>
        </w:rPr>
        <w:t xml:space="preserve">                                               ________________</w:t>
      </w:r>
      <w:r w:rsidR="00516E7F" w:rsidRPr="00972696">
        <w:rPr>
          <w:sz w:val="20"/>
          <w:szCs w:val="20"/>
        </w:rPr>
        <w:t>______</w:t>
      </w:r>
      <w:r w:rsidR="00972696">
        <w:rPr>
          <w:sz w:val="20"/>
          <w:szCs w:val="20"/>
        </w:rPr>
        <w:t>_________________</w:t>
      </w:r>
      <w:r w:rsidRPr="00972696">
        <w:rPr>
          <w:sz w:val="20"/>
          <w:szCs w:val="20"/>
        </w:rPr>
        <w:t>(подпись, фамилия и инициалы)</w:t>
      </w:r>
    </w:p>
    <w:p w14:paraId="53C26785" w14:textId="597E39D0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972696">
        <w:rPr>
          <w:sz w:val="20"/>
          <w:szCs w:val="20"/>
        </w:rPr>
        <w:t xml:space="preserve">                                               _____________</w:t>
      </w:r>
      <w:r w:rsidR="00516E7F" w:rsidRPr="00972696">
        <w:rPr>
          <w:sz w:val="20"/>
          <w:szCs w:val="20"/>
        </w:rPr>
        <w:t>_________</w:t>
      </w:r>
      <w:r w:rsidR="00972696">
        <w:rPr>
          <w:sz w:val="20"/>
          <w:szCs w:val="20"/>
        </w:rPr>
        <w:t>_________________</w:t>
      </w:r>
      <w:r w:rsidRPr="00972696">
        <w:rPr>
          <w:sz w:val="20"/>
          <w:szCs w:val="20"/>
        </w:rPr>
        <w:t>(подпись, фамилия и инициалы)</w:t>
      </w:r>
    </w:p>
    <w:p w14:paraId="640A315B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76145A4E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___________________________________________________________________________</w:t>
      </w:r>
    </w:p>
    <w:p w14:paraId="05D951E8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___________________________________________________________________________</w:t>
      </w:r>
    </w:p>
    <w:p w14:paraId="7D27F696" w14:textId="77777777" w:rsidR="00415413" w:rsidRPr="00516E7F" w:rsidRDefault="00415413" w:rsidP="0041541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16E7F">
        <w:rPr>
          <w:sz w:val="20"/>
          <w:szCs w:val="20"/>
        </w:rPr>
        <w:t>(адрес ранее занимаемого жилого помещения, основания проживания в нем)</w:t>
      </w:r>
    </w:p>
    <w:p w14:paraId="012BD95F" w14:textId="77777777" w:rsidR="00415413" w:rsidRPr="00516E7F" w:rsidRDefault="00415413" w:rsidP="004154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A3ED52D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2784D3A7" w14:textId="5B1D42F8" w:rsidR="00415413" w:rsidRPr="005D10AD" w:rsidRDefault="00415413" w:rsidP="00415413">
      <w:pPr>
        <w:autoSpaceDE w:val="0"/>
        <w:autoSpaceDN w:val="0"/>
        <w:adjustRightInd w:val="0"/>
        <w:jc w:val="both"/>
      </w:pPr>
      <w:r w:rsidRPr="00FF0EC0">
        <w:t xml:space="preserve">Подпись заявителя _________________               </w:t>
      </w:r>
      <w:r w:rsidR="00516E7F">
        <w:t>«</w:t>
      </w:r>
      <w:r w:rsidRPr="00FF0EC0">
        <w:t>___</w:t>
      </w:r>
      <w:r w:rsidR="00516E7F">
        <w:t>»</w:t>
      </w:r>
      <w:r w:rsidR="00972696">
        <w:t>_____________</w:t>
      </w:r>
      <w:r w:rsidRPr="00FF0EC0">
        <w:t>20__ года</w:t>
      </w:r>
    </w:p>
    <w:sectPr w:rsidR="00415413" w:rsidRPr="005D10AD" w:rsidSect="0009503F">
      <w:headerReference w:type="default" r:id="rId1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09503F" w:rsidRDefault="0009503F">
      <w:r>
        <w:separator/>
      </w:r>
    </w:p>
  </w:endnote>
  <w:endnote w:type="continuationSeparator" w:id="0">
    <w:p w14:paraId="5B7B72C6" w14:textId="77777777" w:rsidR="0009503F" w:rsidRDefault="0009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09503F" w:rsidRDefault="0009503F">
      <w:r>
        <w:separator/>
      </w:r>
    </w:p>
  </w:footnote>
  <w:footnote w:type="continuationSeparator" w:id="0">
    <w:p w14:paraId="4E9998FF" w14:textId="77777777" w:rsidR="0009503F" w:rsidRDefault="00095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09503F" w:rsidRPr="003E33E2" w:rsidRDefault="0009503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C4B5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09503F" w:rsidRDefault="000950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507FD"/>
    <w:multiLevelType w:val="multilevel"/>
    <w:tmpl w:val="54720D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C715263"/>
    <w:multiLevelType w:val="hybridMultilevel"/>
    <w:tmpl w:val="A5AE9132"/>
    <w:lvl w:ilvl="0" w:tplc="DFD44F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503F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4258"/>
    <w:rsid w:val="0033332F"/>
    <w:rsid w:val="00347415"/>
    <w:rsid w:val="003516CD"/>
    <w:rsid w:val="00362270"/>
    <w:rsid w:val="00363FC9"/>
    <w:rsid w:val="00386434"/>
    <w:rsid w:val="003C4B5F"/>
    <w:rsid w:val="003C60EC"/>
    <w:rsid w:val="003D7D90"/>
    <w:rsid w:val="003E33E2"/>
    <w:rsid w:val="003E62A0"/>
    <w:rsid w:val="003E74EC"/>
    <w:rsid w:val="00415413"/>
    <w:rsid w:val="00416224"/>
    <w:rsid w:val="00487309"/>
    <w:rsid w:val="00494C94"/>
    <w:rsid w:val="00516E7F"/>
    <w:rsid w:val="005904E1"/>
    <w:rsid w:val="005D62D2"/>
    <w:rsid w:val="005E4A0E"/>
    <w:rsid w:val="00651800"/>
    <w:rsid w:val="00657FF1"/>
    <w:rsid w:val="006D374C"/>
    <w:rsid w:val="00725C1B"/>
    <w:rsid w:val="00740E49"/>
    <w:rsid w:val="00775F5A"/>
    <w:rsid w:val="0078048B"/>
    <w:rsid w:val="007853E2"/>
    <w:rsid w:val="007E72E3"/>
    <w:rsid w:val="00814D90"/>
    <w:rsid w:val="00860414"/>
    <w:rsid w:val="00864CB0"/>
    <w:rsid w:val="008872B8"/>
    <w:rsid w:val="008D7012"/>
    <w:rsid w:val="00900CA3"/>
    <w:rsid w:val="00901976"/>
    <w:rsid w:val="00921DD3"/>
    <w:rsid w:val="009535CE"/>
    <w:rsid w:val="00972696"/>
    <w:rsid w:val="00974CA6"/>
    <w:rsid w:val="009839F1"/>
    <w:rsid w:val="00984736"/>
    <w:rsid w:val="009C6A25"/>
    <w:rsid w:val="009C6BB8"/>
    <w:rsid w:val="009D025C"/>
    <w:rsid w:val="00A0116A"/>
    <w:rsid w:val="00A55B69"/>
    <w:rsid w:val="00AC6445"/>
    <w:rsid w:val="00AE276F"/>
    <w:rsid w:val="00AF3037"/>
    <w:rsid w:val="00B20901"/>
    <w:rsid w:val="00B234E8"/>
    <w:rsid w:val="00B42AE6"/>
    <w:rsid w:val="00B55CCE"/>
    <w:rsid w:val="00B971B4"/>
    <w:rsid w:val="00C2376A"/>
    <w:rsid w:val="00C50A3F"/>
    <w:rsid w:val="00CE3DE3"/>
    <w:rsid w:val="00D02B8E"/>
    <w:rsid w:val="00D036B0"/>
    <w:rsid w:val="00D1338F"/>
    <w:rsid w:val="00D30DE6"/>
    <w:rsid w:val="00D51A28"/>
    <w:rsid w:val="00D7320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41541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415413"/>
    <w:rPr>
      <w:rFonts w:ascii="Calibri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41541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15413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15413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">
    <w:name w:val="Revision"/>
    <w:hidden/>
    <w:uiPriority w:val="99"/>
    <w:semiHidden/>
    <w:rsid w:val="00415413"/>
    <w:pPr>
      <w:spacing w:after="0" w:line="240" w:lineRule="auto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415413"/>
    <w:pPr>
      <w:ind w:left="720"/>
      <w:contextualSpacing/>
    </w:pPr>
  </w:style>
  <w:style w:type="paragraph" w:customStyle="1" w:styleId="ConsPlusTitle">
    <w:name w:val="ConsPlusTitle"/>
    <w:rsid w:val="0041541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415413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2">
    <w:name w:val="Тема примечания Знак"/>
    <w:basedOn w:val="ae"/>
    <w:link w:val="af1"/>
    <w:uiPriority w:val="99"/>
    <w:semiHidden/>
    <w:rsid w:val="00415413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1">
    <w:name w:val="марк список 1"/>
    <w:basedOn w:val="a"/>
    <w:uiPriority w:val="99"/>
    <w:rsid w:val="00415413"/>
    <w:pPr>
      <w:tabs>
        <w:tab w:val="left" w:pos="360"/>
      </w:tabs>
      <w:suppressAutoHyphens/>
      <w:spacing w:before="120" w:after="120" w:line="360" w:lineRule="atLeast"/>
      <w:jc w:val="both"/>
    </w:pPr>
    <w:rPr>
      <w:rFonts w:eastAsia="Calibri"/>
      <w:lang w:eastAsia="ar-SA"/>
    </w:rPr>
  </w:style>
  <w:style w:type="paragraph" w:customStyle="1" w:styleId="ConsPlusNonformat">
    <w:name w:val="ConsPlusNonformat"/>
    <w:rsid w:val="00415413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f3">
    <w:name w:val="No Spacing"/>
    <w:uiPriority w:val="1"/>
    <w:qFormat/>
    <w:rsid w:val="00415413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FontStyle47">
    <w:name w:val="Font Style47"/>
    <w:rsid w:val="00415413"/>
    <w:rPr>
      <w:rFonts w:ascii="Times New Roman" w:hAnsi="Times New Roman" w:cs="Times New Roman"/>
      <w:sz w:val="22"/>
      <w:szCs w:val="22"/>
    </w:rPr>
  </w:style>
  <w:style w:type="character" w:styleId="af4">
    <w:name w:val="Hyperlink"/>
    <w:basedOn w:val="a0"/>
    <w:uiPriority w:val="99"/>
    <w:unhideWhenUsed/>
    <w:rsid w:val="004154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uslugi.admsakhalin.ru" TargetMode="External"/><Relationship Id="rId18" Type="http://schemas.openxmlformats.org/officeDocument/2006/relationships/hyperlink" Target="consultantplus://offline/ref=BD85FC2CE18E5BD21013410B3DB995FF9950D991F2FC2A44137407448E4DD9CB00C09561C5565D1BF5EE33C24B024B296C52A37A0D9BE6DBAF38B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yperlink" Target="http://www.nogliki-adm.ru" TargetMode="External"/><Relationship Id="rId17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gliki@adm.sakhalin.ru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CFA321BB6BFC87005DA923043FF33205A593E9C23D14D68EEB93526D572918A15F5966A1F4600B28383ABF795F19189D06481F5F36B4KAH" TargetMode="External"/><Relationship Id="rId10" Type="http://schemas.openxmlformats.org/officeDocument/2006/relationships/hyperlink" Target="http://www.nogliki-adm.ru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E78313AF58AFE72AEE5DAEC7F85608F160E246AC5396AC659A4BF2F31B42A64D0288B3294B3B468096D7F4095D6EED8929724615D70D831PBvEB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07662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07662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07662"/>
    <w:rsid w:val="00145443"/>
    <w:rsid w:val="002604CE"/>
    <w:rsid w:val="00393B75"/>
    <w:rsid w:val="003F637C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8799</Words>
  <Characters>50156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2023-01-25T01:42:00Z</dcterms:created>
  <dcterms:modified xsi:type="dcterms:W3CDTF">2023-01-25T01:42:00Z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