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F18B2B5" w14:textId="77777777" w:rsidTr="00987DB5">
        <w:tc>
          <w:tcPr>
            <w:tcW w:w="9498" w:type="dxa"/>
          </w:tcPr>
          <w:p w14:paraId="1F18B2B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F18B2CC" wp14:editId="1F18B2C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18B2B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F18B2B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F18B2B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F18B2B6" w14:textId="30EA5BD0" w:rsidR="00AE5C63" w:rsidRPr="0054244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F7BFA">
            <w:rPr>
              <w:rFonts w:ascii="Times New Roman" w:hAnsi="Times New Roman"/>
              <w:sz w:val="28"/>
              <w:szCs w:val="28"/>
            </w:rPr>
            <w:t>09 февраля 2022 года</w:t>
          </w:r>
        </w:sdtContent>
      </w:sdt>
      <w:r w:rsidRPr="005424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F7BFA" w:rsidRPr="00FF7BFA">
            <w:rPr>
              <w:rFonts w:ascii="Times New Roman" w:hAnsi="Times New Roman"/>
              <w:sz w:val="28"/>
              <w:szCs w:val="28"/>
            </w:rPr>
            <w:t>13</w:t>
          </w:r>
        </w:sdtContent>
      </w:sdt>
    </w:p>
    <w:p w14:paraId="1F18B2B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F18B2B9" w14:textId="00EAC034" w:rsidR="00185FEC" w:rsidRPr="00FF7BFA" w:rsidRDefault="00AE5C63" w:rsidP="00FF7BFA">
      <w:pPr>
        <w:jc w:val="center"/>
        <w:rPr>
          <w:rFonts w:ascii="Times New Roman" w:hAnsi="Times New Roman"/>
          <w:b/>
          <w:sz w:val="28"/>
          <w:szCs w:val="28"/>
        </w:rPr>
      </w:pPr>
      <w:r w:rsidRPr="0054244D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Pr="0054244D">
        <w:rPr>
          <w:rFonts w:ascii="Times New Roman" w:hAnsi="Times New Roman"/>
          <w:b/>
          <w:sz w:val="28"/>
          <w:szCs w:val="28"/>
        </w:rPr>
        <w:t>предо</w:t>
      </w:r>
      <w:r w:rsidR="0054244D">
        <w:rPr>
          <w:rFonts w:ascii="Times New Roman" w:hAnsi="Times New Roman"/>
          <w:b/>
          <w:sz w:val="28"/>
          <w:szCs w:val="28"/>
        </w:rPr>
        <w:t xml:space="preserve">ставления муниципальной услуги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="0054244D">
        <w:rPr>
          <w:rFonts w:ascii="Times New Roman" w:hAnsi="Times New Roman"/>
          <w:b/>
          <w:sz w:val="28"/>
          <w:szCs w:val="28"/>
        </w:rPr>
        <w:t>«</w:t>
      </w:r>
      <w:r w:rsidRPr="0054244D">
        <w:rPr>
          <w:rFonts w:ascii="Times New Roman" w:hAnsi="Times New Roman"/>
          <w:b/>
          <w:sz w:val="28"/>
          <w:szCs w:val="28"/>
        </w:rPr>
        <w:t xml:space="preserve">Утверждение схемы расположения земельного участка или </w:t>
      </w:r>
      <w:r w:rsidR="00F1304A">
        <w:rPr>
          <w:rFonts w:ascii="Times New Roman" w:hAnsi="Times New Roman"/>
          <w:b/>
          <w:sz w:val="28"/>
          <w:szCs w:val="28"/>
        </w:rPr>
        <w:br/>
      </w:r>
      <w:r w:rsidRPr="0054244D">
        <w:rPr>
          <w:rFonts w:ascii="Times New Roman" w:hAnsi="Times New Roman"/>
          <w:b/>
          <w:sz w:val="28"/>
          <w:szCs w:val="28"/>
        </w:rPr>
        <w:t>земельных участков на кадастровом плане территории</w:t>
      </w:r>
      <w:r w:rsidR="007E2E2B">
        <w:rPr>
          <w:rFonts w:ascii="Times New Roman" w:hAnsi="Times New Roman"/>
          <w:b/>
          <w:sz w:val="28"/>
          <w:szCs w:val="28"/>
        </w:rPr>
        <w:t>»</w:t>
      </w:r>
      <w:r w:rsidRPr="0054244D">
        <w:rPr>
          <w:rFonts w:ascii="Times New Roman" w:hAnsi="Times New Roman"/>
          <w:b/>
          <w:sz w:val="28"/>
          <w:szCs w:val="28"/>
        </w:rPr>
        <w:t xml:space="preserve"> </w:t>
      </w:r>
    </w:p>
    <w:p w14:paraId="2C61ED74" w14:textId="4F011F1D" w:rsidR="00894491" w:rsidRDefault="00894491" w:rsidP="0089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</w:t>
      </w:r>
      <w:r w:rsidR="00F1304A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E81E25">
        <w:rPr>
          <w:rFonts w:ascii="Times New Roman" w:hAnsi="Times New Roman"/>
          <w:sz w:val="28"/>
          <w:szCs w:val="28"/>
        </w:rPr>
        <w:t>, статьей</w:t>
      </w:r>
      <w:r>
        <w:rPr>
          <w:rFonts w:ascii="Times New Roman" w:hAnsi="Times New Roman"/>
          <w:sz w:val="28"/>
          <w:szCs w:val="28"/>
        </w:rPr>
        <w:t xml:space="preserve"> 28 Уста</w:t>
      </w:r>
      <w:r w:rsidR="003B5C48">
        <w:rPr>
          <w:rFonts w:ascii="Times New Roman" w:hAnsi="Times New Roman"/>
          <w:sz w:val="28"/>
          <w:szCs w:val="28"/>
        </w:rPr>
        <w:t>ва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Ногликский», в соответствии с типовыми регламентами муниципальных (государственных) услуг, утверждёнными Протоколом заседания комиссии по повышению качества доступности государственных и муниципальных ус</w:t>
      </w:r>
      <w:r w:rsidR="00E81E25">
        <w:rPr>
          <w:rFonts w:ascii="Times New Roman" w:hAnsi="Times New Roman"/>
          <w:sz w:val="28"/>
          <w:szCs w:val="28"/>
        </w:rPr>
        <w:t xml:space="preserve">луг в Сахалинской области </w:t>
      </w:r>
      <w:r w:rsidR="00E81E25">
        <w:rPr>
          <w:rFonts w:ascii="Times New Roman" w:hAnsi="Times New Roman"/>
          <w:sz w:val="28"/>
          <w:szCs w:val="28"/>
        </w:rPr>
        <w:br/>
        <w:t>от 23.12.2021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E81E25">
        <w:rPr>
          <w:rFonts w:ascii="Times New Roman" w:hAnsi="Times New Roman"/>
          <w:sz w:val="28"/>
          <w:szCs w:val="28"/>
        </w:rPr>
        <w:t>№ 30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43DF3E34" w14:textId="5DED5E58" w:rsidR="00894491" w:rsidRPr="00804B1C" w:rsidRDefault="00894491" w:rsidP="008944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04B1C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Утверждение схемы расположения земельного участка или земельных участков на кадастровом плане территории</w:t>
      </w:r>
      <w:r w:rsidRPr="00804B1C">
        <w:rPr>
          <w:rFonts w:ascii="Times New Roman" w:hAnsi="Times New Roman"/>
          <w:sz w:val="28"/>
          <w:szCs w:val="28"/>
        </w:rPr>
        <w:t>» (прилагается).</w:t>
      </w:r>
    </w:p>
    <w:p w14:paraId="66621A2B" w14:textId="77777777" w:rsidR="00894491" w:rsidRPr="00804B1C" w:rsidRDefault="00894491" w:rsidP="0089449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04B1C">
        <w:rPr>
          <w:rFonts w:ascii="Times New Roman" w:hAnsi="Times New Roman"/>
          <w:sz w:val="28"/>
          <w:szCs w:val="28"/>
        </w:rPr>
        <w:t>Считать утратившими силу постановления мэра муниципального образования городской округ Ногликский»:</w:t>
      </w:r>
    </w:p>
    <w:p w14:paraId="5C92D62F" w14:textId="7CC3DBF0" w:rsidR="00894491" w:rsidRDefault="00894491" w:rsidP="00894491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12.02.2018 № 21 «</w:t>
      </w:r>
      <w:r w:rsidRPr="00894491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894491">
        <w:rPr>
          <w:rFonts w:ascii="Times New Roman" w:hAnsi="Times New Roman"/>
          <w:sz w:val="28"/>
          <w:szCs w:val="28"/>
        </w:rPr>
        <w:t>муниципального образования «Городской округ Ногликский»</w:t>
      </w:r>
      <w:r w:rsidR="003B5C48">
        <w:rPr>
          <w:rFonts w:ascii="Times New Roman" w:hAnsi="Times New Roman"/>
          <w:sz w:val="28"/>
          <w:szCs w:val="28"/>
        </w:rPr>
        <w:t>, за исключением п</w:t>
      </w:r>
      <w:r w:rsidR="00F1304A">
        <w:rPr>
          <w:rFonts w:ascii="Times New Roman" w:hAnsi="Times New Roman"/>
          <w:sz w:val="28"/>
          <w:szCs w:val="28"/>
        </w:rPr>
        <w:t>ункта</w:t>
      </w:r>
      <w:r w:rsidR="003B5C48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;</w:t>
      </w:r>
    </w:p>
    <w:p w14:paraId="17C0F7B2" w14:textId="356CD9DB" w:rsidR="00490ED8" w:rsidRDefault="00490ED8" w:rsidP="00490ED8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17.07.2018 № 153 «О внесении изменений в постановление мэра муниципального образования «Городской округ Ногликский» от 12.02.2018 </w:t>
      </w:r>
      <w:r>
        <w:rPr>
          <w:rFonts w:ascii="Times New Roman" w:hAnsi="Times New Roman"/>
          <w:sz w:val="28"/>
          <w:szCs w:val="28"/>
        </w:rPr>
        <w:br/>
        <w:t>№ 21»;</w:t>
      </w:r>
    </w:p>
    <w:p w14:paraId="082FBEDD" w14:textId="29B7A9EC" w:rsidR="00894491" w:rsidRDefault="00894491" w:rsidP="0089449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09.11.2018 № 218 «О внесении изменений в постановление мэра муниципального образования «Городской округ Ногликский» от 12.02.2018 </w:t>
      </w:r>
      <w:r>
        <w:rPr>
          <w:rFonts w:ascii="Times New Roman" w:hAnsi="Times New Roman"/>
          <w:sz w:val="28"/>
          <w:szCs w:val="28"/>
        </w:rPr>
        <w:br/>
        <w:t xml:space="preserve">№ </w:t>
      </w:r>
      <w:r w:rsidR="00490ED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»;</w:t>
      </w:r>
    </w:p>
    <w:p w14:paraId="2AB9EC71" w14:textId="4889D956" w:rsidR="00894491" w:rsidRPr="00490ED8" w:rsidRDefault="00490ED8" w:rsidP="00490ED8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10.12.2019 № 175 «О внесении изменений в постановление мэра муниципального образования «Городской округ Ногликский» от 12.02.2018 </w:t>
      </w:r>
      <w:r>
        <w:rPr>
          <w:rFonts w:ascii="Times New Roman" w:hAnsi="Times New Roman"/>
          <w:sz w:val="28"/>
          <w:szCs w:val="28"/>
        </w:rPr>
        <w:br/>
        <w:t>№ 21»</w:t>
      </w:r>
      <w:r w:rsidR="00894491" w:rsidRPr="00490ED8">
        <w:rPr>
          <w:rFonts w:ascii="Times New Roman" w:hAnsi="Times New Roman"/>
          <w:sz w:val="28"/>
          <w:szCs w:val="28"/>
        </w:rPr>
        <w:t>.</w:t>
      </w:r>
    </w:p>
    <w:p w14:paraId="39B081D2" w14:textId="77777777" w:rsidR="00894491" w:rsidRDefault="00894491" w:rsidP="00894491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37115CD" w14:textId="49CB123D" w:rsidR="00894491" w:rsidRPr="00AD7E9C" w:rsidRDefault="00894491" w:rsidP="00894491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председателя комитета по управлению муниципальным имуществ</w:t>
      </w:r>
      <w:r w:rsidR="00490BC4">
        <w:rPr>
          <w:rFonts w:ascii="Times New Roman" w:hAnsi="Times New Roman"/>
          <w:sz w:val="28"/>
          <w:szCs w:val="28"/>
        </w:rPr>
        <w:t>ом муниципального образования «Г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</w:t>
      </w:r>
      <w:r>
        <w:rPr>
          <w:rFonts w:ascii="Times New Roman" w:hAnsi="Times New Roman"/>
          <w:sz w:val="28"/>
          <w:szCs w:val="28"/>
        </w:rPr>
        <w:br/>
        <w:t>Рахматулину Л.В.</w:t>
      </w:r>
    </w:p>
    <w:p w14:paraId="1F18B2BD" w14:textId="77777777" w:rsidR="00E609BC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495186" w14:textId="77777777" w:rsidR="00E81E25" w:rsidRPr="00D12794" w:rsidRDefault="00E81E25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18B2C5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18B2C6" w14:textId="402F8CC4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5424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1F18B2C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F18B2C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4244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C9021A" w14:textId="77777777" w:rsidR="007B74EF" w:rsidRDefault="007B74EF" w:rsidP="00AE5C63">
      <w:pPr>
        <w:spacing w:after="0" w:line="240" w:lineRule="auto"/>
      </w:pPr>
      <w:r>
        <w:separator/>
      </w:r>
    </w:p>
  </w:endnote>
  <w:endnote w:type="continuationSeparator" w:id="0">
    <w:p w14:paraId="296370CD" w14:textId="77777777" w:rsidR="007B74EF" w:rsidRDefault="007B74E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18B2D2" w14:textId="31CB4C6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45F37B" w14:textId="77777777" w:rsidR="007B74EF" w:rsidRDefault="007B74EF" w:rsidP="00AE5C63">
      <w:pPr>
        <w:spacing w:after="0" w:line="240" w:lineRule="auto"/>
      </w:pPr>
      <w:r>
        <w:separator/>
      </w:r>
    </w:p>
  </w:footnote>
  <w:footnote w:type="continuationSeparator" w:id="0">
    <w:p w14:paraId="49392818" w14:textId="77777777" w:rsidR="007B74EF" w:rsidRDefault="007B74E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8E02E" w14:textId="5A847C71" w:rsidR="0054244D" w:rsidRPr="0054244D" w:rsidRDefault="0054244D" w:rsidP="0054244D">
    <w:pPr>
      <w:pStyle w:val="a4"/>
      <w:tabs>
        <w:tab w:val="left" w:pos="5205"/>
      </w:tabs>
      <w:rPr>
        <w:rFonts w:ascii="Times New Roman" w:hAnsi="Times New Roman"/>
        <w:sz w:val="28"/>
      </w:rPr>
    </w:pPr>
    <w:r w:rsidRPr="0054244D">
      <w:rPr>
        <w:rFonts w:ascii="Times New Roman" w:hAnsi="Times New Roman"/>
        <w:sz w:val="28"/>
      </w:rPr>
      <w:tab/>
    </w:r>
    <w:sdt>
      <w:sdtPr>
        <w:rPr>
          <w:rFonts w:ascii="Times New Roman" w:hAnsi="Times New Roman"/>
          <w:sz w:val="28"/>
        </w:rPr>
        <w:id w:val="-494417462"/>
        <w:docPartObj>
          <w:docPartGallery w:val="Page Numbers (Top of Page)"/>
          <w:docPartUnique/>
        </w:docPartObj>
      </w:sdtPr>
      <w:sdtEndPr/>
      <w:sdtContent>
        <w:r w:rsidRPr="0054244D">
          <w:rPr>
            <w:rFonts w:ascii="Times New Roman" w:hAnsi="Times New Roman"/>
            <w:sz w:val="28"/>
          </w:rPr>
          <w:fldChar w:fldCharType="begin"/>
        </w:r>
        <w:r w:rsidRPr="0054244D">
          <w:rPr>
            <w:rFonts w:ascii="Times New Roman" w:hAnsi="Times New Roman"/>
            <w:sz w:val="28"/>
          </w:rPr>
          <w:instrText>PAGE   \* MERGEFORMAT</w:instrText>
        </w:r>
        <w:r w:rsidRPr="0054244D">
          <w:rPr>
            <w:rFonts w:ascii="Times New Roman" w:hAnsi="Times New Roman"/>
            <w:sz w:val="28"/>
          </w:rPr>
          <w:fldChar w:fldCharType="separate"/>
        </w:r>
        <w:r w:rsidR="00614DCF">
          <w:rPr>
            <w:rFonts w:ascii="Times New Roman" w:hAnsi="Times New Roman"/>
            <w:noProof/>
            <w:sz w:val="28"/>
          </w:rPr>
          <w:t>2</w:t>
        </w:r>
        <w:r w:rsidRPr="0054244D">
          <w:rPr>
            <w:rFonts w:ascii="Times New Roman" w:hAnsi="Times New Roman"/>
            <w:sz w:val="28"/>
          </w:rPr>
          <w:fldChar w:fldCharType="end"/>
        </w:r>
      </w:sdtContent>
    </w:sdt>
    <w:r w:rsidRPr="0054244D">
      <w:rPr>
        <w:rFonts w:ascii="Times New Roman" w:hAnsi="Times New Roman"/>
        <w:sz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97A"/>
    <w:rsid w:val="00185FEC"/>
    <w:rsid w:val="001E1F9F"/>
    <w:rsid w:val="00234664"/>
    <w:rsid w:val="002E5832"/>
    <w:rsid w:val="00364F8F"/>
    <w:rsid w:val="003B5C48"/>
    <w:rsid w:val="00490BC4"/>
    <w:rsid w:val="00490ED8"/>
    <w:rsid w:val="00520CBF"/>
    <w:rsid w:val="0054244D"/>
    <w:rsid w:val="00614DCF"/>
    <w:rsid w:val="007B74EF"/>
    <w:rsid w:val="007E2E2B"/>
    <w:rsid w:val="008629FA"/>
    <w:rsid w:val="00894491"/>
    <w:rsid w:val="0095605B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81E25"/>
    <w:rsid w:val="00EA0EFF"/>
    <w:rsid w:val="00F1304A"/>
    <w:rsid w:val="00FF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18B2B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944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8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81E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9E1654" w:rsidRDefault="009E1654" w:rsidP="009E165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9E1654" w:rsidRDefault="009E1654" w:rsidP="009E165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7D54"/>
    <w:rsid w:val="004B4044"/>
    <w:rsid w:val="008C678B"/>
    <w:rsid w:val="009E1654"/>
    <w:rsid w:val="00C95804"/>
    <w:rsid w:val="00CF735B"/>
    <w:rsid w:val="00EA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165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9E165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9E165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2022-02-02T23:06:00Z</cp:lastPrinted>
  <dcterms:created xsi:type="dcterms:W3CDTF">2023-01-25T05:44:00Z</dcterms:created>
  <dcterms:modified xsi:type="dcterms:W3CDTF">2023-01-25T05:44:00Z</dcterms:modified>
</cp:coreProperties>
</file>