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000" w:firstRow="0" w:lastRow="0" w:firstColumn="0" w:lastColumn="0" w:noHBand="0" w:noVBand="0"/>
      </w:tblPr>
      <w:tblGrid>
        <w:gridCol w:w="9498"/>
      </w:tblGrid>
      <w:tr w:rsidR="00053BD0" w:rsidRPr="00987DB5" w14:paraId="4138CAF2" w14:textId="77777777" w:rsidTr="00987DB5">
        <w:tc>
          <w:tcPr>
            <w:tcW w:w="9498" w:type="dxa"/>
          </w:tcPr>
          <w:p w14:paraId="4138CAEE" w14:textId="77777777" w:rsidR="00053BD0" w:rsidRPr="00053BD0" w:rsidRDefault="00C02849" w:rsidP="00053BD0">
            <w:pPr>
              <w:spacing w:after="0" w:line="240" w:lineRule="auto"/>
              <w:ind w:left="-567" w:firstLine="567"/>
              <w:jc w:val="center"/>
              <w:rPr>
                <w:rFonts w:ascii="Times New Roman" w:eastAsia="Times New Roman" w:hAnsi="Times New Roman"/>
                <w:sz w:val="24"/>
                <w:szCs w:val="24"/>
                <w:lang w:eastAsia="ru-RU"/>
              </w:rPr>
            </w:pPr>
            <w:bookmarkStart w:id="0" w:name="_GoBack"/>
            <w:bookmarkEnd w:id="0"/>
            <w:r w:rsidRPr="00987DB5">
              <w:rPr>
                <w:rFonts w:ascii="Times New Roman" w:eastAsia="Times New Roman" w:hAnsi="Times New Roman"/>
                <w:noProof/>
                <w:sz w:val="20"/>
                <w:szCs w:val="20"/>
                <w:lang w:eastAsia="ru-RU"/>
              </w:rPr>
              <w:drawing>
                <wp:inline distT="0" distB="0" distL="0" distR="0" wp14:anchorId="4138CB09" wp14:editId="4138CB0A">
                  <wp:extent cx="51435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14:paraId="4138CAEF" w14:textId="77777777" w:rsidR="00053BD0" w:rsidRPr="00053BD0" w:rsidRDefault="00EA0EFF" w:rsidP="00053BD0">
            <w:pPr>
              <w:spacing w:before="180"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МЭР</w:t>
            </w:r>
            <w:r w:rsidR="00053BD0" w:rsidRPr="00053BD0">
              <w:rPr>
                <w:rFonts w:ascii="Times New Roman" w:eastAsia="Times New Roman" w:hAnsi="Times New Roman"/>
                <w:b/>
                <w:sz w:val="32"/>
                <w:szCs w:val="32"/>
                <w:lang w:eastAsia="ru-RU"/>
              </w:rPr>
              <w:t xml:space="preserve"> МУНИЦИПАЛЬНОГО ОБРАЗОВАНИЯ </w:t>
            </w:r>
          </w:p>
          <w:p w14:paraId="4138CAF0" w14:textId="77777777" w:rsidR="00053BD0" w:rsidRPr="00053BD0" w:rsidRDefault="00053BD0" w:rsidP="00053BD0">
            <w:pPr>
              <w:spacing w:after="0" w:line="240" w:lineRule="auto"/>
              <w:ind w:left="-567" w:right="-249" w:firstLine="567"/>
              <w:jc w:val="center"/>
              <w:rPr>
                <w:rFonts w:ascii="Times New Roman" w:eastAsia="Times New Roman" w:hAnsi="Times New Roman"/>
                <w:b/>
                <w:sz w:val="34"/>
                <w:szCs w:val="34"/>
                <w:lang w:eastAsia="ru-RU"/>
              </w:rPr>
            </w:pPr>
            <w:r w:rsidRPr="00053BD0">
              <w:rPr>
                <w:rFonts w:ascii="Times New Roman" w:eastAsia="Times New Roman" w:hAnsi="Times New Roman"/>
                <w:b/>
                <w:sz w:val="32"/>
                <w:szCs w:val="32"/>
                <w:lang w:eastAsia="ru-RU"/>
              </w:rPr>
              <w:t>«ГОРОДСКОЙ ОКРУГ НОГЛИКСКИЙ»</w:t>
            </w:r>
          </w:p>
          <w:p w14:paraId="4138CAF1" w14:textId="77777777" w:rsidR="00053BD0" w:rsidRPr="00053BD0" w:rsidRDefault="00053BD0" w:rsidP="00053BD0">
            <w:pPr>
              <w:keepNext/>
              <w:spacing w:before="180" w:after="0" w:line="240" w:lineRule="auto"/>
              <w:ind w:left="-567" w:firstLine="567"/>
              <w:jc w:val="center"/>
              <w:outlineLvl w:val="0"/>
              <w:rPr>
                <w:rFonts w:ascii="Times New Roman" w:eastAsia="Times New Roman" w:hAnsi="Times New Roman"/>
                <w:sz w:val="38"/>
                <w:szCs w:val="38"/>
                <w:lang w:eastAsia="ru-RU"/>
              </w:rPr>
            </w:pPr>
            <w:r w:rsidRPr="00053BD0">
              <w:rPr>
                <w:rFonts w:ascii="Times New Roman" w:eastAsia="Times New Roman" w:hAnsi="Times New Roman"/>
                <w:sz w:val="38"/>
                <w:szCs w:val="38"/>
                <w:lang w:eastAsia="ru-RU"/>
              </w:rPr>
              <w:t>П О С Т А Н О В Л Е Н И Е</w:t>
            </w:r>
          </w:p>
        </w:tc>
      </w:tr>
    </w:tbl>
    <w:p w14:paraId="4138CAF3" w14:textId="2153FF9A" w:rsidR="00AE5C63" w:rsidRPr="00323C4D" w:rsidRDefault="00AE5C63" w:rsidP="00AE5C63">
      <w:pPr>
        <w:tabs>
          <w:tab w:val="left" w:pos="2127"/>
        </w:tabs>
        <w:spacing w:before="480" w:after="480" w:line="240" w:lineRule="auto"/>
        <w:jc w:val="center"/>
        <w:rPr>
          <w:rFonts w:ascii="Times New Roman" w:eastAsia="Times New Roman" w:hAnsi="Times New Roman"/>
          <w:sz w:val="28"/>
          <w:szCs w:val="28"/>
          <w:u w:val="single"/>
          <w:lang w:eastAsia="ru-RU"/>
        </w:rPr>
      </w:pPr>
      <w:r w:rsidRPr="00323C4D">
        <w:rPr>
          <w:rFonts w:ascii="Times New Roman" w:eastAsia="Times New Roman" w:hAnsi="Times New Roman"/>
          <w:sz w:val="28"/>
          <w:szCs w:val="28"/>
          <w:lang w:eastAsia="ru-RU"/>
        </w:rPr>
        <w:t xml:space="preserve">от </w:t>
      </w:r>
      <w:sdt>
        <w:sdtPr>
          <w:rPr>
            <w:rFonts w:ascii="Times New Roman" w:hAnsi="Times New Roman"/>
            <w:sz w:val="28"/>
            <w:szCs w:val="28"/>
          </w:rPr>
          <w:alias w:val="{RegDate}"/>
          <w:tag w:val="{RegDate}"/>
          <w:id w:val="849304441"/>
          <w:placeholder>
            <w:docPart w:val="7B9C25B60CD3406D938350073C2B2D7B"/>
          </w:placeholder>
        </w:sdtPr>
        <w:sdtEndPr/>
        <w:sdtContent>
          <w:r w:rsidR="00B4374E">
            <w:rPr>
              <w:rFonts w:ascii="Times New Roman" w:hAnsi="Times New Roman"/>
              <w:sz w:val="28"/>
              <w:szCs w:val="28"/>
            </w:rPr>
            <w:t>14 октября 2020 года</w:t>
          </w:r>
        </w:sdtContent>
      </w:sdt>
      <w:r w:rsidRPr="00323C4D">
        <w:rPr>
          <w:rFonts w:ascii="Times New Roman" w:eastAsia="Times New Roman" w:hAnsi="Times New Roman"/>
          <w:sz w:val="28"/>
          <w:szCs w:val="28"/>
          <w:lang w:eastAsia="ru-RU"/>
        </w:rPr>
        <w:t xml:space="preserve"> № </w:t>
      </w:r>
      <w:sdt>
        <w:sdtPr>
          <w:rPr>
            <w:rFonts w:ascii="Times New Roman" w:hAnsi="Times New Roman"/>
            <w:sz w:val="28"/>
            <w:szCs w:val="28"/>
            <w:u w:val="single"/>
            <w:lang w:val="en-US"/>
          </w:rPr>
          <w:alias w:val="{RegNumber}"/>
          <w:tag w:val="{RegNumber}"/>
          <w:id w:val="1461379670"/>
          <w:placeholder>
            <w:docPart w:val="C27CA7C5837D4C6997F84EE248ACE465"/>
          </w:placeholder>
        </w:sdtPr>
        <w:sdtEndPr/>
        <w:sdtContent>
          <w:r w:rsidR="00B4374E" w:rsidRPr="00B4374E">
            <w:rPr>
              <w:rFonts w:ascii="Times New Roman" w:hAnsi="Times New Roman"/>
              <w:sz w:val="28"/>
              <w:szCs w:val="28"/>
            </w:rPr>
            <w:t>155</w:t>
          </w:r>
        </w:sdtContent>
      </w:sdt>
    </w:p>
    <w:p w14:paraId="4138CAF4" w14:textId="77777777" w:rsidR="00AE5C63" w:rsidRPr="00053BD0" w:rsidRDefault="00AE5C63" w:rsidP="00AE5C63">
      <w:pPr>
        <w:tabs>
          <w:tab w:val="left" w:pos="2835"/>
        </w:tabs>
        <w:spacing w:before="480" w:after="600" w:line="240" w:lineRule="auto"/>
        <w:jc w:val="center"/>
        <w:rPr>
          <w:rFonts w:ascii="Times New Roman" w:eastAsia="Times New Roman" w:hAnsi="Times New Roman"/>
          <w:sz w:val="28"/>
          <w:szCs w:val="28"/>
          <w:lang w:eastAsia="ru-RU"/>
        </w:rPr>
      </w:pPr>
      <w:proofErr w:type="spellStart"/>
      <w:r w:rsidRPr="00053BD0">
        <w:rPr>
          <w:rFonts w:ascii="Times New Roman" w:eastAsia="Times New Roman" w:hAnsi="Times New Roman"/>
          <w:sz w:val="24"/>
          <w:szCs w:val="24"/>
          <w:lang w:eastAsia="ru-RU"/>
        </w:rPr>
        <w:t>пгт</w:t>
      </w:r>
      <w:proofErr w:type="spellEnd"/>
      <w:r w:rsidRPr="00053BD0">
        <w:rPr>
          <w:rFonts w:ascii="Times New Roman" w:eastAsia="Times New Roman" w:hAnsi="Times New Roman"/>
          <w:sz w:val="24"/>
          <w:szCs w:val="24"/>
          <w:lang w:eastAsia="ru-RU"/>
        </w:rPr>
        <w:t>. Ноглики</w:t>
      </w:r>
    </w:p>
    <w:p w14:paraId="4138CAF5" w14:textId="0C9E2E87" w:rsidR="00AE5C63" w:rsidRPr="00325D70" w:rsidRDefault="00AE5C63" w:rsidP="00325D70">
      <w:pPr>
        <w:spacing w:after="600" w:line="240" w:lineRule="auto"/>
        <w:jc w:val="center"/>
        <w:rPr>
          <w:rFonts w:ascii="Times New Roman" w:hAnsi="Times New Roman"/>
          <w:b/>
          <w:sz w:val="28"/>
          <w:szCs w:val="28"/>
        </w:rPr>
      </w:pPr>
      <w:r w:rsidRPr="00325D70">
        <w:rPr>
          <w:rFonts w:ascii="Times New Roman" w:hAnsi="Times New Roman"/>
          <w:b/>
          <w:sz w:val="28"/>
          <w:szCs w:val="28"/>
        </w:rPr>
        <w:t xml:space="preserve">О внесении изменений в постановление мэра </w:t>
      </w:r>
      <w:r w:rsidR="00323C4D">
        <w:rPr>
          <w:rFonts w:ascii="Times New Roman" w:hAnsi="Times New Roman"/>
          <w:b/>
          <w:sz w:val="28"/>
          <w:szCs w:val="28"/>
        </w:rPr>
        <w:br/>
      </w:r>
      <w:r w:rsidRPr="00325D70">
        <w:rPr>
          <w:rFonts w:ascii="Times New Roman" w:hAnsi="Times New Roman"/>
          <w:b/>
          <w:sz w:val="28"/>
          <w:szCs w:val="28"/>
        </w:rPr>
        <w:t xml:space="preserve">муниципального образования «Городской округ Ногликский» </w:t>
      </w:r>
      <w:r w:rsidR="00323C4D">
        <w:rPr>
          <w:rFonts w:ascii="Times New Roman" w:hAnsi="Times New Roman"/>
          <w:b/>
          <w:sz w:val="28"/>
          <w:szCs w:val="28"/>
        </w:rPr>
        <w:br/>
      </w:r>
      <w:r w:rsidRPr="00325D70">
        <w:rPr>
          <w:rFonts w:ascii="Times New Roman" w:hAnsi="Times New Roman"/>
          <w:b/>
          <w:sz w:val="28"/>
          <w:szCs w:val="28"/>
        </w:rPr>
        <w:t>от 11.12.2018 № 238</w:t>
      </w:r>
    </w:p>
    <w:p w14:paraId="30616CA3" w14:textId="77777777" w:rsidR="00325D70" w:rsidRPr="00BE6F98" w:rsidRDefault="00325D70" w:rsidP="00323C4D">
      <w:pPr>
        <w:pStyle w:val="aa"/>
        <w:shd w:val="clear" w:color="auto" w:fill="auto"/>
        <w:tabs>
          <w:tab w:val="left" w:pos="993"/>
        </w:tabs>
        <w:suppressAutoHyphens/>
        <w:spacing w:line="240" w:lineRule="auto"/>
        <w:ind w:right="-2" w:firstLine="709"/>
        <w:jc w:val="both"/>
        <w:rPr>
          <w:rFonts w:ascii="Times New Roman" w:hAnsi="Times New Roman"/>
          <w:sz w:val="28"/>
          <w:szCs w:val="28"/>
        </w:rPr>
      </w:pPr>
      <w:r w:rsidRPr="00BE6F98">
        <w:rPr>
          <w:rFonts w:ascii="Times New Roman" w:hAnsi="Times New Roman"/>
          <w:sz w:val="28"/>
          <w:szCs w:val="28"/>
        </w:rPr>
        <w:t xml:space="preserve">Руководствуясь Федеральным законом от 06.10.2003 № 131-Ф3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на основании статьи 47 Федерального закона от 15.11.1997 № 143-ФЗ «Об актах гражданского состояния, статьи 28 Устава муниципального образования «Городской округ Ногликский», </w:t>
      </w:r>
      <w:r w:rsidRPr="00BE6F98">
        <w:rPr>
          <w:rFonts w:ascii="Times New Roman" w:hAnsi="Times New Roman"/>
          <w:b/>
          <w:sz w:val="28"/>
          <w:szCs w:val="28"/>
        </w:rPr>
        <w:t>ПОСТАНОВЛЯЮ</w:t>
      </w:r>
      <w:r w:rsidRPr="00BE6F98">
        <w:rPr>
          <w:rFonts w:ascii="Times New Roman" w:hAnsi="Times New Roman"/>
          <w:sz w:val="28"/>
          <w:szCs w:val="28"/>
        </w:rPr>
        <w:t>:</w:t>
      </w:r>
    </w:p>
    <w:p w14:paraId="249166F5" w14:textId="77777777" w:rsidR="00325D70" w:rsidRPr="00BE6F98" w:rsidRDefault="00325D70" w:rsidP="00323C4D">
      <w:pPr>
        <w:pStyle w:val="aa"/>
        <w:shd w:val="clear" w:color="auto" w:fill="auto"/>
        <w:tabs>
          <w:tab w:val="left" w:pos="993"/>
        </w:tabs>
        <w:suppressAutoHyphens/>
        <w:spacing w:line="240" w:lineRule="auto"/>
        <w:ind w:right="-2" w:firstLine="709"/>
        <w:jc w:val="both"/>
        <w:rPr>
          <w:rFonts w:ascii="Times New Roman" w:hAnsi="Times New Roman"/>
          <w:sz w:val="28"/>
          <w:szCs w:val="28"/>
        </w:rPr>
      </w:pPr>
      <w:r w:rsidRPr="00BE6F98">
        <w:rPr>
          <w:rFonts w:ascii="Times New Roman" w:hAnsi="Times New Roman"/>
          <w:sz w:val="28"/>
          <w:szCs w:val="28"/>
        </w:rPr>
        <w:t>1. Внести в постановление мэра муниципального образования «Городской округ Ногликский» от 11.12.2018 № 238 «Об утверждении административного регламента предоставления муниципальной услуги «</w:t>
      </w:r>
      <w:r w:rsidRPr="00BE6F98">
        <w:rPr>
          <w:rFonts w:ascii="Times New Roman" w:hAnsi="Times New Roman"/>
          <w:bCs/>
          <w:sz w:val="28"/>
          <w:szCs w:val="28"/>
        </w:rPr>
        <w:t>Предоставление земельных участков бесплатно в собственность граждан, имеющих трех и более детей</w:t>
      </w:r>
      <w:r w:rsidRPr="00BE6F98">
        <w:rPr>
          <w:rFonts w:ascii="Times New Roman" w:hAnsi="Times New Roman"/>
          <w:sz w:val="28"/>
          <w:szCs w:val="28"/>
        </w:rPr>
        <w:t>» следующие изменения:</w:t>
      </w:r>
    </w:p>
    <w:p w14:paraId="79279240" w14:textId="77777777" w:rsidR="00325D70" w:rsidRPr="00BE6F98" w:rsidRDefault="00325D70" w:rsidP="00323C4D">
      <w:pPr>
        <w:pStyle w:val="a8"/>
        <w:tabs>
          <w:tab w:val="left" w:pos="993"/>
        </w:tabs>
        <w:suppressAutoHyphens/>
        <w:spacing w:after="0" w:line="240" w:lineRule="auto"/>
        <w:ind w:left="0" w:firstLine="709"/>
        <w:jc w:val="both"/>
        <w:rPr>
          <w:rFonts w:ascii="Times New Roman" w:hAnsi="Times New Roman"/>
          <w:sz w:val="28"/>
          <w:szCs w:val="28"/>
        </w:rPr>
      </w:pPr>
      <w:r w:rsidRPr="00BE6F98">
        <w:rPr>
          <w:rFonts w:ascii="Times New Roman" w:hAnsi="Times New Roman"/>
          <w:sz w:val="28"/>
          <w:szCs w:val="28"/>
        </w:rPr>
        <w:t>1.1. Пункт 2.6.1 раздела 2 административного регламента «</w:t>
      </w:r>
      <w:r w:rsidRPr="00BE6F98">
        <w:rPr>
          <w:rFonts w:ascii="Times New Roman" w:hAnsi="Times New Roman"/>
          <w:bCs/>
          <w:sz w:val="28"/>
          <w:szCs w:val="28"/>
        </w:rPr>
        <w:t>Предоставление земельных участков бесплатно в собственность граждан, имеющих трех и более детей</w:t>
      </w:r>
      <w:r w:rsidRPr="00BE6F98">
        <w:rPr>
          <w:rFonts w:ascii="Times New Roman" w:hAnsi="Times New Roman"/>
          <w:sz w:val="28"/>
          <w:szCs w:val="28"/>
        </w:rPr>
        <w:t xml:space="preserve">» изложить в следующей редакции: </w:t>
      </w:r>
    </w:p>
    <w:p w14:paraId="7E22ABDD" w14:textId="77777777" w:rsidR="00325D70" w:rsidRPr="00BE6F98" w:rsidRDefault="00325D70" w:rsidP="00323C4D">
      <w:pPr>
        <w:pStyle w:val="ConsPlusNormal"/>
        <w:tabs>
          <w:tab w:val="left" w:pos="993"/>
        </w:tabs>
        <w:suppressAutoHyphens/>
        <w:ind w:firstLine="709"/>
        <w:jc w:val="both"/>
        <w:rPr>
          <w:rFonts w:ascii="Times New Roman" w:hAnsi="Times New Roman" w:cs="Times New Roman"/>
          <w:sz w:val="28"/>
          <w:szCs w:val="28"/>
        </w:rPr>
      </w:pPr>
      <w:r w:rsidRPr="00BE6F98">
        <w:rPr>
          <w:rFonts w:ascii="Times New Roman" w:hAnsi="Times New Roman" w:cs="Times New Roman"/>
          <w:sz w:val="28"/>
          <w:szCs w:val="28"/>
        </w:rPr>
        <w:t>«2.6.1. Исчерпывающий перечень документов, необходимых для предоставления муниципальной услуги:</w:t>
      </w:r>
    </w:p>
    <w:p w14:paraId="13283EFD" w14:textId="77777777" w:rsidR="00325D70" w:rsidRPr="00BE6F98" w:rsidRDefault="00325D70" w:rsidP="00323C4D">
      <w:pPr>
        <w:pStyle w:val="ConsPlusNormal"/>
        <w:tabs>
          <w:tab w:val="left" w:pos="993"/>
        </w:tabs>
        <w:suppressAutoHyphens/>
        <w:ind w:firstLine="709"/>
        <w:jc w:val="both"/>
        <w:rPr>
          <w:rFonts w:ascii="Times New Roman" w:hAnsi="Times New Roman" w:cs="Times New Roman"/>
          <w:sz w:val="28"/>
          <w:szCs w:val="28"/>
        </w:rPr>
      </w:pPr>
      <w:bookmarkStart w:id="1" w:name="Par172"/>
      <w:bookmarkEnd w:id="1"/>
      <w:r w:rsidRPr="00BE6F98">
        <w:rPr>
          <w:rFonts w:ascii="Times New Roman" w:hAnsi="Times New Roman" w:cs="Times New Roman"/>
          <w:sz w:val="28"/>
          <w:szCs w:val="28"/>
        </w:rPr>
        <w:t>1) кадастровый паспорт земельного участка;</w:t>
      </w:r>
    </w:p>
    <w:p w14:paraId="0A053393" w14:textId="77777777" w:rsidR="00325D70" w:rsidRPr="00BE6F98" w:rsidRDefault="00325D70" w:rsidP="00323C4D">
      <w:pPr>
        <w:pStyle w:val="ConsPlusNormal"/>
        <w:tabs>
          <w:tab w:val="left" w:pos="993"/>
        </w:tabs>
        <w:suppressAutoHyphens/>
        <w:ind w:firstLine="709"/>
        <w:jc w:val="both"/>
        <w:rPr>
          <w:rFonts w:ascii="Times New Roman" w:hAnsi="Times New Roman" w:cs="Times New Roman"/>
          <w:sz w:val="28"/>
          <w:szCs w:val="28"/>
        </w:rPr>
      </w:pPr>
      <w:bookmarkStart w:id="2" w:name="Par173"/>
      <w:bookmarkEnd w:id="2"/>
      <w:r w:rsidRPr="00BE6F98">
        <w:rPr>
          <w:rFonts w:ascii="Times New Roman" w:hAnsi="Times New Roman" w:cs="Times New Roman"/>
          <w:sz w:val="28"/>
          <w:szCs w:val="28"/>
        </w:rPr>
        <w:t>2) копия паспорта гражданина Российской Федерации заявителя либо документа, его заменяющего (военный билет, временное удостоверение, выдаваемое взамен военного билета, или удостоверения личности, для лиц, которые проходят военную службу, временное удостоверение личности гражданина Российской Федерации, выдаваемое на период оформления паспорта в порядке, утвержденном действующим законодательством Российской Федерации);</w:t>
      </w:r>
    </w:p>
    <w:p w14:paraId="049842B5" w14:textId="77777777" w:rsidR="00325D70" w:rsidRPr="00BE6F98" w:rsidRDefault="00325D70" w:rsidP="00323C4D">
      <w:pPr>
        <w:pStyle w:val="ConsPlusNormal"/>
        <w:tabs>
          <w:tab w:val="left" w:pos="993"/>
        </w:tabs>
        <w:suppressAutoHyphens/>
        <w:ind w:firstLine="709"/>
        <w:jc w:val="both"/>
        <w:rPr>
          <w:rFonts w:ascii="Times New Roman" w:hAnsi="Times New Roman" w:cs="Times New Roman"/>
          <w:sz w:val="28"/>
          <w:szCs w:val="28"/>
        </w:rPr>
      </w:pPr>
      <w:r w:rsidRPr="00BE6F98">
        <w:rPr>
          <w:rFonts w:ascii="Times New Roman" w:hAnsi="Times New Roman" w:cs="Times New Roman"/>
          <w:sz w:val="28"/>
          <w:szCs w:val="28"/>
        </w:rPr>
        <w:lastRenderedPageBreak/>
        <w:t>3) копия документа, подтверждающего факт постоянного проживания гражданина на территории муниципального образования «Городской округ Ногликский» (паспорт гражданина Российской Федерации с отметкой о регистрации по месту жительства на территории муниципального образования «Городской округ Ногликский», вступившее в законную силу решение суда об установлении факта постоянного проживания на территории муниципального образования «Городской округ Ногликский»);</w:t>
      </w:r>
    </w:p>
    <w:p w14:paraId="6043C4FC" w14:textId="77777777" w:rsidR="00325D70" w:rsidRPr="00BE6F98" w:rsidRDefault="00325D70" w:rsidP="00323C4D">
      <w:pPr>
        <w:pStyle w:val="ConsPlusNormal"/>
        <w:tabs>
          <w:tab w:val="left" w:pos="993"/>
        </w:tabs>
        <w:suppressAutoHyphens/>
        <w:ind w:firstLine="709"/>
        <w:jc w:val="both"/>
        <w:rPr>
          <w:rFonts w:ascii="Times New Roman" w:hAnsi="Times New Roman" w:cs="Times New Roman"/>
          <w:sz w:val="28"/>
          <w:szCs w:val="28"/>
        </w:rPr>
      </w:pPr>
      <w:r w:rsidRPr="00BE6F98">
        <w:rPr>
          <w:rFonts w:ascii="Times New Roman" w:hAnsi="Times New Roman" w:cs="Times New Roman"/>
          <w:sz w:val="28"/>
          <w:szCs w:val="28"/>
        </w:rPr>
        <w:t>4) копии свидетельств о рождении каждого из детей;</w:t>
      </w:r>
    </w:p>
    <w:p w14:paraId="22E8F055" w14:textId="77777777" w:rsidR="00325D70" w:rsidRPr="00BE6F98" w:rsidRDefault="00325D70" w:rsidP="00323C4D">
      <w:pPr>
        <w:pStyle w:val="ConsPlusNormal"/>
        <w:tabs>
          <w:tab w:val="left" w:pos="993"/>
        </w:tabs>
        <w:suppressAutoHyphens/>
        <w:ind w:firstLine="709"/>
        <w:jc w:val="both"/>
        <w:rPr>
          <w:rFonts w:ascii="Times New Roman" w:hAnsi="Times New Roman" w:cs="Times New Roman"/>
          <w:sz w:val="28"/>
          <w:szCs w:val="28"/>
        </w:rPr>
      </w:pPr>
      <w:r w:rsidRPr="00BE6F98">
        <w:rPr>
          <w:rFonts w:ascii="Times New Roman" w:hAnsi="Times New Roman" w:cs="Times New Roman"/>
          <w:sz w:val="28"/>
          <w:szCs w:val="28"/>
        </w:rPr>
        <w:t>5) копия свидетельства о браке (для состоящего в браке заявителя);</w:t>
      </w:r>
    </w:p>
    <w:p w14:paraId="5D58BF39" w14:textId="77777777" w:rsidR="00325D70" w:rsidRPr="00BE6F98" w:rsidRDefault="00325D70" w:rsidP="00323C4D">
      <w:pPr>
        <w:pStyle w:val="ConsPlusNormal"/>
        <w:tabs>
          <w:tab w:val="left" w:pos="993"/>
        </w:tabs>
        <w:suppressAutoHyphens/>
        <w:ind w:firstLine="709"/>
        <w:jc w:val="both"/>
        <w:rPr>
          <w:rFonts w:ascii="Times New Roman" w:hAnsi="Times New Roman" w:cs="Times New Roman"/>
          <w:sz w:val="28"/>
          <w:szCs w:val="28"/>
        </w:rPr>
      </w:pPr>
      <w:r w:rsidRPr="00BE6F98">
        <w:rPr>
          <w:rFonts w:ascii="Times New Roman" w:hAnsi="Times New Roman" w:cs="Times New Roman"/>
          <w:sz w:val="28"/>
          <w:szCs w:val="28"/>
        </w:rPr>
        <w:t>6) документ, подтверждающий постоянное проживание детей совместно с заявителем на территории муниципального образования «Городской округ Ногликский» (справка о составе семьи, копия домовой книги или выписка из нее);</w:t>
      </w:r>
    </w:p>
    <w:p w14:paraId="30ACDF73" w14:textId="77777777" w:rsidR="00325D70" w:rsidRPr="00BE6F98" w:rsidRDefault="00325D70" w:rsidP="00323C4D">
      <w:pPr>
        <w:pStyle w:val="ConsPlusNormal"/>
        <w:tabs>
          <w:tab w:val="left" w:pos="993"/>
        </w:tabs>
        <w:suppressAutoHyphens/>
        <w:ind w:firstLine="709"/>
        <w:jc w:val="both"/>
        <w:rPr>
          <w:rFonts w:ascii="Times New Roman" w:hAnsi="Times New Roman" w:cs="Times New Roman"/>
          <w:sz w:val="28"/>
          <w:szCs w:val="28"/>
        </w:rPr>
      </w:pPr>
      <w:r w:rsidRPr="00BE6F98">
        <w:rPr>
          <w:rFonts w:ascii="Times New Roman" w:hAnsi="Times New Roman" w:cs="Times New Roman"/>
          <w:sz w:val="28"/>
          <w:szCs w:val="28"/>
        </w:rPr>
        <w:t>7) справка, выданная образовательным учреждением, подтверждающая очную форму обучения ребенка старше 18 лет, но не более чем до достижения им возраста 23 лет;</w:t>
      </w:r>
    </w:p>
    <w:p w14:paraId="73050E46" w14:textId="77777777" w:rsidR="00325D70" w:rsidRPr="00BE6F98" w:rsidRDefault="00325D70" w:rsidP="00323C4D">
      <w:pPr>
        <w:pStyle w:val="ConsPlusNormal"/>
        <w:tabs>
          <w:tab w:val="left" w:pos="993"/>
        </w:tabs>
        <w:suppressAutoHyphens/>
        <w:ind w:firstLine="709"/>
        <w:jc w:val="both"/>
        <w:rPr>
          <w:rFonts w:ascii="Times New Roman" w:hAnsi="Times New Roman" w:cs="Times New Roman"/>
          <w:sz w:val="28"/>
          <w:szCs w:val="28"/>
        </w:rPr>
      </w:pPr>
      <w:r w:rsidRPr="00BE6F98">
        <w:rPr>
          <w:rFonts w:ascii="Times New Roman" w:hAnsi="Times New Roman" w:cs="Times New Roman"/>
          <w:sz w:val="28"/>
          <w:szCs w:val="28"/>
        </w:rPr>
        <w:t>8) копия документа, удостоверяющего права (полномочия) представителя заявителя, если с заявлением обращается представитель заявителя (нотариально удостоверенная доверенность);</w:t>
      </w:r>
    </w:p>
    <w:p w14:paraId="240188EB" w14:textId="77777777" w:rsidR="00325D70" w:rsidRPr="00BE6F98" w:rsidRDefault="00325D70" w:rsidP="00323C4D">
      <w:pPr>
        <w:pStyle w:val="ConsPlusNormal"/>
        <w:tabs>
          <w:tab w:val="left" w:pos="993"/>
        </w:tabs>
        <w:suppressAutoHyphens/>
        <w:ind w:firstLine="709"/>
        <w:jc w:val="both"/>
        <w:rPr>
          <w:rFonts w:ascii="Times New Roman" w:hAnsi="Times New Roman" w:cs="Times New Roman"/>
          <w:sz w:val="28"/>
          <w:szCs w:val="28"/>
        </w:rPr>
      </w:pPr>
      <w:bookmarkStart w:id="3" w:name="Par181"/>
      <w:bookmarkEnd w:id="3"/>
      <w:r w:rsidRPr="00BE6F98">
        <w:rPr>
          <w:rFonts w:ascii="Times New Roman" w:hAnsi="Times New Roman" w:cs="Times New Roman"/>
          <w:sz w:val="28"/>
          <w:szCs w:val="28"/>
        </w:rPr>
        <w:t>9) копия паспорта представителя заявителя;</w:t>
      </w:r>
    </w:p>
    <w:p w14:paraId="69EE7204" w14:textId="77777777" w:rsidR="00325D70" w:rsidRPr="00BE6F98" w:rsidRDefault="00325D70" w:rsidP="00323C4D">
      <w:pPr>
        <w:pStyle w:val="ConsPlusNormal"/>
        <w:tabs>
          <w:tab w:val="left" w:pos="993"/>
        </w:tabs>
        <w:suppressAutoHyphens/>
        <w:ind w:firstLine="709"/>
        <w:jc w:val="both"/>
        <w:rPr>
          <w:rFonts w:ascii="Times New Roman" w:hAnsi="Times New Roman" w:cs="Times New Roman"/>
          <w:sz w:val="28"/>
          <w:szCs w:val="28"/>
        </w:rPr>
      </w:pPr>
      <w:bookmarkStart w:id="4" w:name="Par182"/>
      <w:bookmarkEnd w:id="4"/>
      <w:r w:rsidRPr="00BE6F98">
        <w:rPr>
          <w:rFonts w:ascii="Times New Roman" w:hAnsi="Times New Roman" w:cs="Times New Roman"/>
          <w:sz w:val="28"/>
          <w:szCs w:val="28"/>
        </w:rPr>
        <w:t>10) справка органа опеки и попечительства о том, что:</w:t>
      </w:r>
    </w:p>
    <w:p w14:paraId="7B98EAB3" w14:textId="77777777" w:rsidR="00325D70" w:rsidRPr="00BE6F98" w:rsidRDefault="00325D70" w:rsidP="00323C4D">
      <w:pPr>
        <w:pStyle w:val="ConsPlusNormal"/>
        <w:tabs>
          <w:tab w:val="left" w:pos="993"/>
        </w:tabs>
        <w:suppressAutoHyphens/>
        <w:ind w:firstLine="709"/>
        <w:jc w:val="both"/>
        <w:rPr>
          <w:rFonts w:ascii="Times New Roman" w:hAnsi="Times New Roman" w:cs="Times New Roman"/>
          <w:sz w:val="28"/>
          <w:szCs w:val="28"/>
        </w:rPr>
      </w:pPr>
      <w:r w:rsidRPr="00BE6F98">
        <w:rPr>
          <w:rFonts w:ascii="Times New Roman" w:hAnsi="Times New Roman" w:cs="Times New Roman"/>
          <w:sz w:val="28"/>
          <w:szCs w:val="28"/>
        </w:rPr>
        <w:t>- гражданин не лишен родительских прав в отношении ребенка (детей);</w:t>
      </w:r>
    </w:p>
    <w:p w14:paraId="3470E0C5" w14:textId="77777777" w:rsidR="00325D70" w:rsidRPr="00BE6F98" w:rsidRDefault="00325D70" w:rsidP="00323C4D">
      <w:pPr>
        <w:pStyle w:val="ConsPlusNormal"/>
        <w:tabs>
          <w:tab w:val="left" w:pos="993"/>
        </w:tabs>
        <w:suppressAutoHyphens/>
        <w:ind w:firstLine="709"/>
        <w:jc w:val="both"/>
        <w:rPr>
          <w:rFonts w:ascii="Times New Roman" w:hAnsi="Times New Roman" w:cs="Times New Roman"/>
          <w:sz w:val="28"/>
          <w:szCs w:val="28"/>
        </w:rPr>
      </w:pPr>
      <w:r w:rsidRPr="00BE6F98">
        <w:rPr>
          <w:rFonts w:ascii="Times New Roman" w:hAnsi="Times New Roman" w:cs="Times New Roman"/>
          <w:sz w:val="28"/>
          <w:szCs w:val="28"/>
        </w:rPr>
        <w:t>- не было отменено усыновление (удочерение);</w:t>
      </w:r>
    </w:p>
    <w:p w14:paraId="696BB643" w14:textId="77777777" w:rsidR="00325D70" w:rsidRPr="00BE6F98" w:rsidRDefault="00325D70" w:rsidP="00323C4D">
      <w:pPr>
        <w:pStyle w:val="ConsPlusNormal"/>
        <w:tabs>
          <w:tab w:val="left" w:pos="993"/>
        </w:tabs>
        <w:suppressAutoHyphens/>
        <w:ind w:firstLine="709"/>
        <w:jc w:val="both"/>
        <w:rPr>
          <w:rFonts w:ascii="Times New Roman" w:hAnsi="Times New Roman" w:cs="Times New Roman"/>
          <w:sz w:val="28"/>
          <w:szCs w:val="28"/>
        </w:rPr>
      </w:pPr>
      <w:r w:rsidRPr="00BE6F98">
        <w:rPr>
          <w:rFonts w:ascii="Times New Roman" w:hAnsi="Times New Roman" w:cs="Times New Roman"/>
          <w:sz w:val="28"/>
          <w:szCs w:val="28"/>
        </w:rPr>
        <w:t>11) в случае, если запрос подписан представителем заявителя - физического лица, то дополнительно представляется документ, подтверждающий получение согласия заявителя - физического лица на обработку его персональных данных. Документ, подтверждающий такое согласие, может быть представлен в том числе в форме электронного документа;</w:t>
      </w:r>
    </w:p>
    <w:p w14:paraId="643C1A3B" w14:textId="77777777" w:rsidR="00325D70" w:rsidRPr="00BE6F98" w:rsidRDefault="00325D70" w:rsidP="00323C4D">
      <w:pPr>
        <w:pStyle w:val="ConsPlusNormal"/>
        <w:tabs>
          <w:tab w:val="left" w:pos="993"/>
        </w:tabs>
        <w:suppressAutoHyphens/>
        <w:ind w:firstLine="709"/>
        <w:jc w:val="both"/>
        <w:rPr>
          <w:rFonts w:ascii="Times New Roman" w:hAnsi="Times New Roman" w:cs="Times New Roman"/>
          <w:sz w:val="28"/>
          <w:szCs w:val="28"/>
        </w:rPr>
      </w:pPr>
      <w:r w:rsidRPr="00BE6F98">
        <w:rPr>
          <w:rFonts w:ascii="Times New Roman" w:hAnsi="Times New Roman" w:cs="Times New Roman"/>
          <w:sz w:val="28"/>
          <w:szCs w:val="28"/>
        </w:rPr>
        <w:t xml:space="preserve">12)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w:t>
      </w:r>
      <w:hyperlink r:id="rId8" w:tooltip="Федеральный закон от 27.07.2010 N 210-ФЗ (ред. от 13.07.2015) &quot;Об организации предоставления государственных и муниципальных услуг&quot; (с изм. и доп., вступ. в силу с 15.09.2015){КонсультантПлюс}" w:history="1">
        <w:r w:rsidRPr="00BE6F98">
          <w:rPr>
            <w:rFonts w:ascii="Times New Roman" w:hAnsi="Times New Roman" w:cs="Times New Roman"/>
            <w:sz w:val="28"/>
            <w:szCs w:val="28"/>
          </w:rPr>
          <w:t>законом</w:t>
        </w:r>
      </w:hyperlink>
      <w:r w:rsidRPr="00BE6F98">
        <w:rPr>
          <w:rFonts w:ascii="Times New Roman" w:hAnsi="Times New Roman" w:cs="Times New Roman"/>
          <w:sz w:val="28"/>
          <w:szCs w:val="28"/>
        </w:rPr>
        <w:t xml:space="preserve">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w:t>
      </w:r>
    </w:p>
    <w:p w14:paraId="70C726DE" w14:textId="77777777" w:rsidR="00325D70" w:rsidRPr="00BE6F98" w:rsidRDefault="00325D70" w:rsidP="00323C4D">
      <w:pPr>
        <w:pStyle w:val="ConsPlusNormal"/>
        <w:tabs>
          <w:tab w:val="left" w:pos="993"/>
        </w:tabs>
        <w:suppressAutoHyphens/>
        <w:ind w:firstLine="709"/>
        <w:jc w:val="both"/>
        <w:rPr>
          <w:rFonts w:ascii="Times New Roman" w:hAnsi="Times New Roman" w:cs="Times New Roman"/>
          <w:sz w:val="28"/>
          <w:szCs w:val="28"/>
        </w:rPr>
      </w:pPr>
      <w:r w:rsidRPr="00BE6F98">
        <w:rPr>
          <w:rFonts w:ascii="Times New Roman" w:hAnsi="Times New Roman" w:cs="Times New Roman"/>
          <w:sz w:val="28"/>
          <w:szCs w:val="28"/>
        </w:rPr>
        <w:t xml:space="preserve">Данные действия не распространяются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В таких случаях заявитель дополнительно представляет заверенную соответствующим судом копию решения, вступившего в силу, о признании гражданина безвестно отсутствующим, а в отношении разыскиваемого лица - </w:t>
      </w:r>
      <w:r w:rsidRPr="00BE6F98">
        <w:rPr>
          <w:rFonts w:ascii="Times New Roman" w:hAnsi="Times New Roman" w:cs="Times New Roman"/>
          <w:sz w:val="28"/>
          <w:szCs w:val="28"/>
        </w:rPr>
        <w:lastRenderedPageBreak/>
        <w:t>справку уполномоченного федерального органа исполнительной власти о том, что место нахождения такого лица не установлено.</w:t>
      </w:r>
    </w:p>
    <w:p w14:paraId="232AFFE5" w14:textId="7672305B" w:rsidR="00325D70" w:rsidRPr="00BE6F98" w:rsidRDefault="00325D70" w:rsidP="00323C4D">
      <w:pPr>
        <w:pStyle w:val="ConsPlusNormal"/>
        <w:tabs>
          <w:tab w:val="left" w:pos="993"/>
        </w:tabs>
        <w:suppressAutoHyphens/>
        <w:ind w:firstLine="709"/>
        <w:jc w:val="both"/>
        <w:rPr>
          <w:rFonts w:ascii="Times New Roman" w:hAnsi="Times New Roman" w:cs="Times New Roman"/>
          <w:sz w:val="28"/>
          <w:szCs w:val="28"/>
        </w:rPr>
      </w:pPr>
      <w:r w:rsidRPr="00BE6F98">
        <w:rPr>
          <w:rFonts w:ascii="Times New Roman" w:hAnsi="Times New Roman" w:cs="Times New Roman"/>
          <w:sz w:val="28"/>
          <w:szCs w:val="28"/>
        </w:rPr>
        <w:t>В случае если документы составлены на иностранном языке, они представляются с заверенным в установленном порядке переводом на русский язык.»</w:t>
      </w:r>
      <w:r w:rsidR="00323C4D">
        <w:rPr>
          <w:rFonts w:ascii="Times New Roman" w:hAnsi="Times New Roman" w:cs="Times New Roman"/>
          <w:sz w:val="28"/>
          <w:szCs w:val="28"/>
        </w:rPr>
        <w:t>.</w:t>
      </w:r>
    </w:p>
    <w:p w14:paraId="43A7C7BD" w14:textId="445C0051" w:rsidR="00325D70" w:rsidRPr="00BE6F98" w:rsidRDefault="00325D70" w:rsidP="00323C4D">
      <w:pPr>
        <w:pStyle w:val="aa"/>
        <w:numPr>
          <w:ilvl w:val="2"/>
          <w:numId w:val="1"/>
        </w:numPr>
        <w:shd w:val="clear" w:color="auto" w:fill="auto"/>
        <w:tabs>
          <w:tab w:val="left" w:pos="993"/>
        </w:tabs>
        <w:suppressAutoHyphens/>
        <w:spacing w:line="240" w:lineRule="auto"/>
        <w:ind w:firstLine="709"/>
        <w:jc w:val="both"/>
        <w:rPr>
          <w:rFonts w:ascii="Times New Roman" w:hAnsi="Times New Roman"/>
          <w:sz w:val="28"/>
          <w:szCs w:val="28"/>
        </w:rPr>
      </w:pPr>
      <w:r w:rsidRPr="00BE6F98">
        <w:rPr>
          <w:rFonts w:ascii="Times New Roman" w:hAnsi="Times New Roman"/>
          <w:sz w:val="28"/>
          <w:szCs w:val="28"/>
        </w:rPr>
        <w:t xml:space="preserve">Опубликовать настоящее постановление в газете «Знамя труда» и разместить на официальном сайте муниципального образования «Городской округ Ногликский» в </w:t>
      </w:r>
      <w:r w:rsidR="00323C4D">
        <w:rPr>
          <w:rFonts w:ascii="Times New Roman" w:hAnsi="Times New Roman"/>
          <w:sz w:val="28"/>
          <w:szCs w:val="28"/>
        </w:rPr>
        <w:t xml:space="preserve">информационно-телекоммуникационной </w:t>
      </w:r>
      <w:r w:rsidRPr="00BE6F98">
        <w:rPr>
          <w:rFonts w:ascii="Times New Roman" w:hAnsi="Times New Roman"/>
          <w:sz w:val="28"/>
          <w:szCs w:val="28"/>
        </w:rPr>
        <w:t>сети «Интернет».</w:t>
      </w:r>
    </w:p>
    <w:p w14:paraId="4138CAF8" w14:textId="4BD99D3E" w:rsidR="00E609BC" w:rsidRPr="006957AA" w:rsidRDefault="00325D70" w:rsidP="00323C4D">
      <w:pPr>
        <w:pStyle w:val="a8"/>
        <w:numPr>
          <w:ilvl w:val="1"/>
          <w:numId w:val="1"/>
        </w:numPr>
        <w:tabs>
          <w:tab w:val="left" w:pos="993"/>
        </w:tabs>
        <w:suppressAutoHyphens/>
        <w:spacing w:after="0" w:line="240" w:lineRule="auto"/>
        <w:ind w:left="0" w:firstLine="709"/>
        <w:jc w:val="both"/>
        <w:rPr>
          <w:rFonts w:ascii="Times New Roman" w:hAnsi="Times New Roman"/>
          <w:sz w:val="28"/>
          <w:szCs w:val="28"/>
        </w:rPr>
      </w:pPr>
      <w:r w:rsidRPr="006957AA">
        <w:rPr>
          <w:rFonts w:ascii="Times New Roman" w:hAnsi="Times New Roman"/>
          <w:sz w:val="28"/>
          <w:szCs w:val="28"/>
        </w:rPr>
        <w:t xml:space="preserve">Контроль за исполнением настоящего постановления возложить </w:t>
      </w:r>
      <w:r w:rsidR="00323C4D">
        <w:rPr>
          <w:rFonts w:ascii="Times New Roman" w:hAnsi="Times New Roman"/>
          <w:sz w:val="28"/>
          <w:szCs w:val="28"/>
        </w:rPr>
        <w:br/>
      </w:r>
      <w:r w:rsidRPr="006957AA">
        <w:rPr>
          <w:rFonts w:ascii="Times New Roman" w:hAnsi="Times New Roman"/>
          <w:sz w:val="28"/>
          <w:szCs w:val="28"/>
        </w:rPr>
        <w:t xml:space="preserve">на председателя Комитета по управлению муниципальным имуществом муниципального образования «Городской округ Ногликский» </w:t>
      </w:r>
      <w:r w:rsidR="00323C4D">
        <w:rPr>
          <w:rFonts w:ascii="Times New Roman" w:hAnsi="Times New Roman"/>
          <w:sz w:val="28"/>
          <w:szCs w:val="28"/>
        </w:rPr>
        <w:br/>
      </w:r>
      <w:proofErr w:type="spellStart"/>
      <w:r w:rsidRPr="006957AA">
        <w:rPr>
          <w:rFonts w:ascii="Times New Roman" w:hAnsi="Times New Roman"/>
          <w:sz w:val="28"/>
          <w:szCs w:val="28"/>
        </w:rPr>
        <w:t>Рахматулину</w:t>
      </w:r>
      <w:proofErr w:type="spellEnd"/>
      <w:r w:rsidRPr="006957AA">
        <w:rPr>
          <w:rFonts w:ascii="Times New Roman" w:hAnsi="Times New Roman"/>
          <w:sz w:val="28"/>
          <w:szCs w:val="28"/>
        </w:rPr>
        <w:t xml:space="preserve"> Л.В.      </w:t>
      </w:r>
    </w:p>
    <w:p w14:paraId="4138CB01" w14:textId="77777777" w:rsidR="008629FA" w:rsidRPr="00D12794" w:rsidRDefault="008629FA" w:rsidP="00E37B8A">
      <w:pPr>
        <w:jc w:val="both"/>
        <w:rPr>
          <w:rFonts w:ascii="Times New Roman" w:hAnsi="Times New Roman"/>
          <w:sz w:val="28"/>
          <w:szCs w:val="28"/>
        </w:rPr>
      </w:pPr>
    </w:p>
    <w:p w14:paraId="4138CB02" w14:textId="77777777" w:rsidR="008629FA" w:rsidRDefault="008629FA" w:rsidP="008629FA">
      <w:pPr>
        <w:spacing w:after="0" w:line="240" w:lineRule="auto"/>
        <w:jc w:val="both"/>
        <w:rPr>
          <w:rFonts w:ascii="Times New Roman" w:hAnsi="Times New Roman"/>
          <w:sz w:val="28"/>
          <w:szCs w:val="28"/>
        </w:rPr>
      </w:pPr>
      <w:r>
        <w:rPr>
          <w:rFonts w:ascii="Times New Roman" w:hAnsi="Times New Roman"/>
          <w:sz w:val="28"/>
          <w:szCs w:val="28"/>
        </w:rPr>
        <w:t>Мэр муниципального образования</w:t>
      </w:r>
    </w:p>
    <w:p w14:paraId="4138CB03" w14:textId="5A159958" w:rsidR="008629FA" w:rsidRPr="008629FA" w:rsidRDefault="008629FA" w:rsidP="008629FA">
      <w:pPr>
        <w:spacing w:after="0" w:line="240" w:lineRule="auto"/>
        <w:jc w:val="both"/>
        <w:rPr>
          <w:rFonts w:ascii="Times New Roman" w:hAnsi="Times New Roman"/>
          <w:sz w:val="28"/>
          <w:szCs w:val="28"/>
        </w:rPr>
      </w:pPr>
      <w:r>
        <w:rPr>
          <w:rFonts w:ascii="Times New Roman" w:hAnsi="Times New Roman"/>
          <w:sz w:val="28"/>
          <w:szCs w:val="28"/>
        </w:rPr>
        <w:t xml:space="preserve">«Городской округ </w:t>
      </w:r>
      <w:proofErr w:type="gramStart"/>
      <w:r>
        <w:rPr>
          <w:rFonts w:ascii="Times New Roman" w:hAnsi="Times New Roman"/>
          <w:sz w:val="28"/>
          <w:szCs w:val="28"/>
        </w:rPr>
        <w:t>Ногликский»</w:t>
      </w:r>
      <w:r>
        <w:rPr>
          <w:rFonts w:ascii="Times New Roman" w:hAnsi="Times New Roman"/>
          <w:sz w:val="28"/>
          <w:szCs w:val="28"/>
        </w:rPr>
        <w:tab/>
      </w:r>
      <w:proofErr w:type="gramEnd"/>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С.В.</w:t>
      </w:r>
      <w:r w:rsidR="00325D70">
        <w:rPr>
          <w:rFonts w:ascii="Times New Roman" w:hAnsi="Times New Roman"/>
          <w:sz w:val="28"/>
          <w:szCs w:val="28"/>
        </w:rPr>
        <w:t xml:space="preserve"> </w:t>
      </w:r>
      <w:r>
        <w:rPr>
          <w:rFonts w:ascii="Times New Roman" w:hAnsi="Times New Roman"/>
          <w:sz w:val="28"/>
          <w:szCs w:val="28"/>
        </w:rPr>
        <w:t>Камелин</w:t>
      </w:r>
    </w:p>
    <w:p w14:paraId="4138CB04" w14:textId="77777777" w:rsidR="008629FA" w:rsidRPr="00D12794" w:rsidRDefault="008629FA" w:rsidP="00E37B8A">
      <w:pPr>
        <w:jc w:val="both"/>
        <w:rPr>
          <w:rFonts w:ascii="Times New Roman" w:hAnsi="Times New Roman"/>
          <w:sz w:val="28"/>
          <w:szCs w:val="28"/>
        </w:rPr>
      </w:pPr>
    </w:p>
    <w:p w14:paraId="4138CB05" w14:textId="77777777" w:rsidR="008629FA" w:rsidRPr="00D12794" w:rsidRDefault="008629FA" w:rsidP="00E37B8A">
      <w:pPr>
        <w:jc w:val="both"/>
        <w:rPr>
          <w:rFonts w:ascii="Times New Roman" w:hAnsi="Times New Roman"/>
          <w:sz w:val="28"/>
          <w:szCs w:val="28"/>
        </w:rPr>
      </w:pPr>
    </w:p>
    <w:p w14:paraId="4138CB06" w14:textId="77777777" w:rsidR="008629FA" w:rsidRPr="00D12794" w:rsidRDefault="008629FA" w:rsidP="00E37B8A">
      <w:pPr>
        <w:jc w:val="both"/>
        <w:rPr>
          <w:rFonts w:ascii="Times New Roman" w:hAnsi="Times New Roman"/>
          <w:sz w:val="28"/>
          <w:szCs w:val="28"/>
        </w:rPr>
      </w:pPr>
    </w:p>
    <w:p w14:paraId="4138CB07" w14:textId="77777777" w:rsidR="008629FA" w:rsidRPr="00D12794" w:rsidRDefault="008629FA" w:rsidP="00E37B8A">
      <w:pPr>
        <w:jc w:val="both"/>
        <w:rPr>
          <w:rFonts w:ascii="Times New Roman" w:hAnsi="Times New Roman"/>
          <w:sz w:val="28"/>
          <w:szCs w:val="28"/>
        </w:rPr>
      </w:pPr>
    </w:p>
    <w:p w14:paraId="4138CB08" w14:textId="77777777" w:rsidR="008629FA" w:rsidRPr="008629FA" w:rsidRDefault="008629FA">
      <w:pPr>
        <w:spacing w:after="0" w:line="240" w:lineRule="auto"/>
        <w:jc w:val="both"/>
        <w:rPr>
          <w:rFonts w:ascii="Times New Roman" w:hAnsi="Times New Roman"/>
          <w:sz w:val="28"/>
          <w:szCs w:val="28"/>
        </w:rPr>
      </w:pPr>
    </w:p>
    <w:sectPr w:rsidR="008629FA" w:rsidRPr="008629FA" w:rsidSect="00323C4D">
      <w:headerReference w:type="default" r:id="rId9"/>
      <w:foot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38CB0D" w14:textId="77777777" w:rsidR="00364F8F" w:rsidRDefault="00364F8F" w:rsidP="00AE5C63">
      <w:pPr>
        <w:spacing w:after="0" w:line="240" w:lineRule="auto"/>
      </w:pPr>
      <w:r>
        <w:separator/>
      </w:r>
    </w:p>
  </w:endnote>
  <w:endnote w:type="continuationSeparator" w:id="0">
    <w:p w14:paraId="4138CB0E" w14:textId="77777777" w:rsidR="00364F8F" w:rsidRDefault="00364F8F" w:rsidP="00AE5C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8CB0F" w14:textId="231645A1" w:rsidR="00AE5C63" w:rsidRDefault="00AE5C63" w:rsidP="00AE5C63">
    <w:pPr>
      <w:tabs>
        <w:tab w:val="center" w:pos="4536"/>
        <w:tab w:val="right" w:pos="907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38CB0B" w14:textId="77777777" w:rsidR="00364F8F" w:rsidRDefault="00364F8F" w:rsidP="00AE5C63">
      <w:pPr>
        <w:spacing w:after="0" w:line="240" w:lineRule="auto"/>
      </w:pPr>
      <w:r>
        <w:separator/>
      </w:r>
    </w:p>
  </w:footnote>
  <w:footnote w:type="continuationSeparator" w:id="0">
    <w:p w14:paraId="4138CB0C" w14:textId="77777777" w:rsidR="00364F8F" w:rsidRDefault="00364F8F" w:rsidP="00AE5C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6106283"/>
      <w:docPartObj>
        <w:docPartGallery w:val="Page Numbers (Top of Page)"/>
        <w:docPartUnique/>
      </w:docPartObj>
    </w:sdtPr>
    <w:sdtEndPr/>
    <w:sdtContent>
      <w:p w14:paraId="0FF35F48" w14:textId="02C7A049" w:rsidR="00323C4D" w:rsidRDefault="00323C4D">
        <w:pPr>
          <w:pStyle w:val="a4"/>
          <w:jc w:val="center"/>
        </w:pPr>
        <w:r>
          <w:fldChar w:fldCharType="begin"/>
        </w:r>
        <w:r>
          <w:instrText>PAGE   \* MERGEFORMAT</w:instrText>
        </w:r>
        <w:r>
          <w:fldChar w:fldCharType="separate"/>
        </w:r>
        <w:r w:rsidR="00A1651F">
          <w:rPr>
            <w:noProof/>
          </w:rPr>
          <w:t>3</w:t>
        </w:r>
        <w:r>
          <w:fldChar w:fldCharType="end"/>
        </w:r>
      </w:p>
    </w:sdtContent>
  </w:sdt>
  <w:p w14:paraId="111161FB" w14:textId="77777777" w:rsidR="00323C4D" w:rsidRDefault="00323C4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688082F2"/>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849"/>
    <w:rsid w:val="00006513"/>
    <w:rsid w:val="00053BD0"/>
    <w:rsid w:val="00185FEC"/>
    <w:rsid w:val="001E1F9F"/>
    <w:rsid w:val="002E5832"/>
    <w:rsid w:val="00323C4D"/>
    <w:rsid w:val="00325D70"/>
    <w:rsid w:val="00364F8F"/>
    <w:rsid w:val="004F717F"/>
    <w:rsid w:val="00520CBF"/>
    <w:rsid w:val="006957AA"/>
    <w:rsid w:val="006D5C19"/>
    <w:rsid w:val="008629FA"/>
    <w:rsid w:val="00987DB5"/>
    <w:rsid w:val="00A1651F"/>
    <w:rsid w:val="00AC72C8"/>
    <w:rsid w:val="00AE5C63"/>
    <w:rsid w:val="00B10ED9"/>
    <w:rsid w:val="00B25688"/>
    <w:rsid w:val="00B4374E"/>
    <w:rsid w:val="00C02849"/>
    <w:rsid w:val="00D12794"/>
    <w:rsid w:val="00D67BD8"/>
    <w:rsid w:val="00DF7897"/>
    <w:rsid w:val="00E37B8A"/>
    <w:rsid w:val="00E609BC"/>
    <w:rsid w:val="00EA0E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8CAEE"/>
  <w15:chartTrackingRefBased/>
  <w15:docId w15:val="{AE18809B-D36C-443B-8EE1-DCA9E2596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67BD8"/>
    <w:rPr>
      <w:color w:val="808080"/>
    </w:rPr>
  </w:style>
  <w:style w:type="paragraph" w:styleId="a4">
    <w:name w:val="header"/>
    <w:basedOn w:val="a"/>
    <w:link w:val="a5"/>
    <w:uiPriority w:val="99"/>
    <w:unhideWhenUsed/>
    <w:rsid w:val="00AE5C6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E5C63"/>
    <w:rPr>
      <w:sz w:val="22"/>
      <w:szCs w:val="22"/>
      <w:lang w:eastAsia="en-US"/>
    </w:rPr>
  </w:style>
  <w:style w:type="paragraph" w:styleId="a6">
    <w:name w:val="footer"/>
    <w:basedOn w:val="a"/>
    <w:link w:val="a7"/>
    <w:uiPriority w:val="99"/>
    <w:unhideWhenUsed/>
    <w:rsid w:val="00AE5C6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E5C63"/>
    <w:rPr>
      <w:sz w:val="22"/>
      <w:szCs w:val="22"/>
      <w:lang w:eastAsia="en-US"/>
    </w:rPr>
  </w:style>
  <w:style w:type="paragraph" w:styleId="a8">
    <w:name w:val="List Paragraph"/>
    <w:basedOn w:val="a"/>
    <w:uiPriority w:val="34"/>
    <w:qFormat/>
    <w:rsid w:val="00325D70"/>
    <w:pPr>
      <w:spacing w:after="200" w:line="276" w:lineRule="auto"/>
      <w:ind w:left="720"/>
      <w:contextualSpacing/>
    </w:pPr>
  </w:style>
  <w:style w:type="character" w:customStyle="1" w:styleId="a9">
    <w:name w:val="Основной текст Знак"/>
    <w:link w:val="aa"/>
    <w:rsid w:val="00325D70"/>
    <w:rPr>
      <w:sz w:val="25"/>
      <w:szCs w:val="25"/>
      <w:shd w:val="clear" w:color="auto" w:fill="FFFFFF"/>
    </w:rPr>
  </w:style>
  <w:style w:type="paragraph" w:styleId="aa">
    <w:name w:val="Body Text"/>
    <w:basedOn w:val="a"/>
    <w:link w:val="a9"/>
    <w:rsid w:val="00325D70"/>
    <w:pPr>
      <w:shd w:val="clear" w:color="auto" w:fill="FFFFFF"/>
      <w:spacing w:after="0" w:line="240" w:lineRule="atLeast"/>
      <w:jc w:val="center"/>
    </w:pPr>
    <w:rPr>
      <w:sz w:val="25"/>
      <w:szCs w:val="25"/>
      <w:lang w:eastAsia="ru-RU"/>
    </w:rPr>
  </w:style>
  <w:style w:type="character" w:customStyle="1" w:styleId="1">
    <w:name w:val="Основной текст Знак1"/>
    <w:basedOn w:val="a0"/>
    <w:uiPriority w:val="99"/>
    <w:semiHidden/>
    <w:rsid w:val="00325D70"/>
    <w:rPr>
      <w:sz w:val="22"/>
      <w:szCs w:val="22"/>
      <w:lang w:eastAsia="en-US"/>
    </w:rPr>
  </w:style>
  <w:style w:type="paragraph" w:customStyle="1" w:styleId="ConsPlusNormal">
    <w:name w:val="ConsPlusNormal"/>
    <w:link w:val="ConsPlusNormal0"/>
    <w:rsid w:val="00325D70"/>
    <w:pPr>
      <w:widowControl w:val="0"/>
      <w:autoSpaceDE w:val="0"/>
      <w:autoSpaceDN w:val="0"/>
      <w:adjustRightInd w:val="0"/>
    </w:pPr>
    <w:rPr>
      <w:rFonts w:ascii="Arial" w:eastAsia="Times New Roman" w:hAnsi="Arial" w:cs="Arial"/>
    </w:rPr>
  </w:style>
  <w:style w:type="character" w:customStyle="1" w:styleId="ConsPlusNormal0">
    <w:name w:val="ConsPlusNormal Знак"/>
    <w:link w:val="ConsPlusNormal"/>
    <w:locked/>
    <w:rsid w:val="00325D70"/>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58A733B3448B802B6E047A7582BB5F30C69CA35AE9532E5D787B9D57W8P7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ndina\Desktop\&#1047;&#1072;&#1103;&#1074;&#1082;&#1072;%20&#1074;%20&#1057;&#1069;&#1044;\&#1055;&#1086;&#1089;&#1090;&#1072;&#1085;&#1086;&#1074;&#1083;&#1077;&#1085;&#1080;&#1077;%20&#1072;&#1076;&#1084;&#1080;&#1085;&#1080;&#1089;&#1090;&#1088;&#1072;&#1094;&#1080;&#1080;.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B9C25B60CD3406D938350073C2B2D7B"/>
        <w:category>
          <w:name w:val="Общие"/>
          <w:gallery w:val="placeholder"/>
        </w:category>
        <w:types>
          <w:type w:val="bbPlcHdr"/>
        </w:types>
        <w:behaviors>
          <w:behavior w:val="content"/>
        </w:behaviors>
        <w:guid w:val="{C1A3AA3A-AF73-4BC5-91A4-4866B53219FD}"/>
      </w:docPartPr>
      <w:docPartBody>
        <w:p w:rsidR="00EF6C55" w:rsidRDefault="00EF6C55" w:rsidP="00EF6C55">
          <w:pPr>
            <w:pStyle w:val="7B9C25B60CD3406D938350073C2B2D7B1"/>
          </w:pPr>
          <w:r w:rsidRPr="00585DF4">
            <w:rPr>
              <w:sz w:val="26"/>
              <w:szCs w:val="26"/>
            </w:rPr>
            <w:t>_</w:t>
          </w:r>
          <w:r w:rsidRPr="001332E4">
            <w:rPr>
              <w:sz w:val="26"/>
              <w:szCs w:val="26"/>
            </w:rPr>
            <w:t>Дата подписания</w:t>
          </w:r>
          <w:r w:rsidRPr="00585DF4">
            <w:rPr>
              <w:sz w:val="26"/>
              <w:szCs w:val="26"/>
            </w:rPr>
            <w:t>_</w:t>
          </w:r>
        </w:p>
      </w:docPartBody>
    </w:docPart>
    <w:docPart>
      <w:docPartPr>
        <w:name w:val="C27CA7C5837D4C6997F84EE248ACE465"/>
        <w:category>
          <w:name w:val="Общие"/>
          <w:gallery w:val="placeholder"/>
        </w:category>
        <w:types>
          <w:type w:val="bbPlcHdr"/>
        </w:types>
        <w:behaviors>
          <w:behavior w:val="content"/>
        </w:behaviors>
        <w:guid w:val="{FF3CCB9B-CF89-4D8C-B955-189996163608}"/>
      </w:docPartPr>
      <w:docPartBody>
        <w:p w:rsidR="00EF6C55" w:rsidRDefault="00EF6C55" w:rsidP="00EF6C55">
          <w:pPr>
            <w:pStyle w:val="C27CA7C5837D4C6997F84EE248ACE4651"/>
          </w:pPr>
          <w:r w:rsidRPr="00A82DB4">
            <w:rPr>
              <w:sz w:val="26"/>
              <w:szCs w:val="26"/>
            </w:rPr>
            <w:t>_</w:t>
          </w:r>
          <w:r>
            <w:rPr>
              <w:sz w:val="26"/>
              <w:szCs w:val="26"/>
            </w:rPr>
            <w:t>Номер документа</w:t>
          </w:r>
          <w:r w:rsidRPr="00A82DB4">
            <w:rPr>
              <w:sz w:val="26"/>
              <w:szCs w:val="26"/>
            </w:rPr>
            <w:t>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804"/>
    <w:rsid w:val="004B4044"/>
    <w:rsid w:val="008C678B"/>
    <w:rsid w:val="00C95804"/>
    <w:rsid w:val="00CF735B"/>
    <w:rsid w:val="00EF6C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F6C55"/>
    <w:rPr>
      <w:color w:val="808080"/>
    </w:rPr>
  </w:style>
  <w:style w:type="paragraph" w:customStyle="1" w:styleId="AEB4338F73834664BF71086DD92EE414">
    <w:name w:val="AEB4338F73834664BF71086DD92EE414"/>
    <w:rsid w:val="004B4044"/>
  </w:style>
  <w:style w:type="paragraph" w:customStyle="1" w:styleId="7B9C25B60CD3406D938350073C2B2D7B">
    <w:name w:val="7B9C25B60CD3406D938350073C2B2D7B"/>
    <w:rsid w:val="004B4044"/>
  </w:style>
  <w:style w:type="paragraph" w:customStyle="1" w:styleId="C27CA7C5837D4C6997F84EE248ACE465">
    <w:name w:val="C27CA7C5837D4C6997F84EE248ACE465"/>
    <w:rsid w:val="004B4044"/>
  </w:style>
  <w:style w:type="paragraph" w:customStyle="1" w:styleId="C2DD70048AD34CF4AD6BEF08B52446E6">
    <w:name w:val="C2DD70048AD34CF4AD6BEF08B52446E6"/>
    <w:rsid w:val="004B4044"/>
  </w:style>
  <w:style w:type="paragraph" w:customStyle="1" w:styleId="7B9C25B60CD3406D938350073C2B2D7B1">
    <w:name w:val="7B9C25B60CD3406D938350073C2B2D7B1"/>
    <w:rsid w:val="00EF6C55"/>
    <w:rPr>
      <w:rFonts w:ascii="Calibri" w:eastAsia="Calibri" w:hAnsi="Calibri" w:cs="Times New Roman"/>
      <w:lang w:eastAsia="en-US"/>
    </w:rPr>
  </w:style>
  <w:style w:type="paragraph" w:customStyle="1" w:styleId="C27CA7C5837D4C6997F84EE248ACE4651">
    <w:name w:val="C27CA7C5837D4C6997F84EE248ACE4651"/>
    <w:rsid w:val="00EF6C55"/>
    <w:rPr>
      <w:rFonts w:ascii="Calibri" w:eastAsia="Calibri" w:hAnsi="Calibri" w:cs="Times New Roman"/>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Постановление администрации</Template>
  <TotalTime>0</TotalTime>
  <Pages>3</Pages>
  <Words>821</Words>
  <Characters>4685</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Жанна С. Дюндина</dc:creator>
  <cp:keywords/>
  <dc:description/>
  <cp:lastModifiedBy>Анна А. Терехова</cp:lastModifiedBy>
  <cp:revision>2</cp:revision>
  <cp:lastPrinted>2020-10-25T23:16:00Z</cp:lastPrinted>
  <dcterms:created xsi:type="dcterms:W3CDTF">2023-01-25T22:40:00Z</dcterms:created>
  <dcterms:modified xsi:type="dcterms:W3CDTF">2023-01-25T22:40:00Z</dcterms:modified>
</cp:coreProperties>
</file>