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73" w:rsidRDefault="001F05BE" w:rsidP="006B279E">
      <w:pPr>
        <w:spacing w:after="240"/>
        <w:jc w:val="center"/>
        <w:rPr>
          <w:sz w:val="18"/>
        </w:rPr>
      </w:pPr>
      <w:r>
        <w:rPr>
          <w:noProof/>
        </w:rPr>
        <w:drawing>
          <wp:inline distT="0" distB="0" distL="0" distR="0">
            <wp:extent cx="876300" cy="11049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p w:rsidR="00606773" w:rsidRDefault="00606773" w:rsidP="006B279E">
      <w:pPr>
        <w:spacing w:line="216" w:lineRule="auto"/>
        <w:jc w:val="center"/>
        <w:rPr>
          <w:sz w:val="36"/>
        </w:rPr>
      </w:pPr>
      <w:r>
        <w:rPr>
          <w:sz w:val="36"/>
        </w:rPr>
        <w:t xml:space="preserve">НОГЛИКСКАЯ ТЕРРИТОРИАЛЬНАЯ </w:t>
      </w:r>
    </w:p>
    <w:p w:rsidR="00606773" w:rsidRDefault="00606773" w:rsidP="006B279E">
      <w:pPr>
        <w:spacing w:line="216" w:lineRule="auto"/>
        <w:jc w:val="center"/>
        <w:rPr>
          <w:sz w:val="38"/>
        </w:rPr>
      </w:pPr>
      <w:r>
        <w:rPr>
          <w:sz w:val="36"/>
        </w:rPr>
        <w:t>ИЗБИРАТЕЛЬНАЯ КОМИССИЯ</w:t>
      </w:r>
    </w:p>
    <w:p w:rsidR="00606773" w:rsidRDefault="00606773" w:rsidP="006B279E">
      <w:pPr>
        <w:spacing w:line="216" w:lineRule="auto"/>
        <w:jc w:val="center"/>
        <w:rPr>
          <w:b/>
          <w:sz w:val="38"/>
        </w:rPr>
      </w:pPr>
    </w:p>
    <w:p w:rsidR="00606773" w:rsidRDefault="00606773" w:rsidP="006B279E">
      <w:pPr>
        <w:pStyle w:val="2"/>
        <w:rPr>
          <w:sz w:val="34"/>
        </w:rPr>
      </w:pPr>
      <w:r>
        <w:t>Р Е Ш Е Н И Е</w:t>
      </w:r>
    </w:p>
    <w:p w:rsidR="00606773" w:rsidRDefault="00606773" w:rsidP="006B279E">
      <w:pPr>
        <w:rPr>
          <w:sz w:val="22"/>
        </w:rPr>
      </w:pPr>
    </w:p>
    <w:tbl>
      <w:tblPr>
        <w:tblW w:w="4807" w:type="pct"/>
        <w:tblLook w:val="0000" w:firstRow="0" w:lastRow="0" w:firstColumn="0" w:lastColumn="0" w:noHBand="0" w:noVBand="0"/>
      </w:tblPr>
      <w:tblGrid>
        <w:gridCol w:w="4960"/>
        <w:gridCol w:w="4579"/>
      </w:tblGrid>
      <w:tr w:rsidR="00606773">
        <w:tc>
          <w:tcPr>
            <w:tcW w:w="2600" w:type="pct"/>
          </w:tcPr>
          <w:p w:rsidR="00606773" w:rsidRDefault="00C71C1B" w:rsidP="006B279E">
            <w:pPr>
              <w:rPr>
                <w:sz w:val="22"/>
              </w:rPr>
            </w:pPr>
            <w:r>
              <w:rPr>
                <w:sz w:val="22"/>
              </w:rPr>
              <w:t>28</w:t>
            </w:r>
            <w:r w:rsidR="006A5529">
              <w:rPr>
                <w:sz w:val="22"/>
              </w:rPr>
              <w:t>.06.20</w:t>
            </w:r>
            <w:r w:rsidR="001F05BE">
              <w:rPr>
                <w:sz w:val="22"/>
              </w:rPr>
              <w:t>2</w:t>
            </w:r>
            <w:r>
              <w:rPr>
                <w:sz w:val="22"/>
              </w:rPr>
              <w:t>5</w:t>
            </w:r>
          </w:p>
        </w:tc>
        <w:tc>
          <w:tcPr>
            <w:tcW w:w="2400" w:type="pct"/>
          </w:tcPr>
          <w:p w:rsidR="00606773" w:rsidRPr="00135730" w:rsidRDefault="006A5529" w:rsidP="00646982">
            <w:pPr>
              <w:jc w:val="right"/>
              <w:rPr>
                <w:sz w:val="22"/>
                <w:lang w:val="en-US"/>
              </w:rPr>
            </w:pPr>
            <w:r>
              <w:rPr>
                <w:sz w:val="22"/>
              </w:rPr>
              <w:t xml:space="preserve">№ </w:t>
            </w:r>
            <w:r w:rsidR="00C71C1B">
              <w:rPr>
                <w:sz w:val="22"/>
              </w:rPr>
              <w:t>120</w:t>
            </w:r>
            <w:r>
              <w:rPr>
                <w:sz w:val="22"/>
              </w:rPr>
              <w:t>/</w:t>
            </w:r>
            <w:r w:rsidR="00C71C1B">
              <w:rPr>
                <w:sz w:val="22"/>
              </w:rPr>
              <w:t>31</w:t>
            </w:r>
            <w:r w:rsidR="00646982">
              <w:rPr>
                <w:sz w:val="22"/>
              </w:rPr>
              <w:t>1</w:t>
            </w:r>
          </w:p>
        </w:tc>
      </w:tr>
    </w:tbl>
    <w:p w:rsidR="00547EA5" w:rsidRDefault="00547EA5" w:rsidP="00646982">
      <w:pPr>
        <w:pStyle w:val="ConsTitle"/>
        <w:ind w:right="4960"/>
        <w:jc w:val="both"/>
        <w:rPr>
          <w:b w:val="0"/>
          <w:sz w:val="26"/>
          <w:szCs w:val="24"/>
        </w:rPr>
      </w:pPr>
    </w:p>
    <w:p w:rsidR="00646982" w:rsidRPr="00135730" w:rsidRDefault="00646982" w:rsidP="00646982">
      <w:pPr>
        <w:pStyle w:val="ConsTitle"/>
        <w:ind w:right="4960"/>
        <w:jc w:val="both"/>
      </w:pPr>
      <w:r w:rsidRPr="00646982">
        <w:rPr>
          <w:b w:val="0"/>
          <w:sz w:val="26"/>
          <w:szCs w:val="24"/>
        </w:rPr>
        <w:t>О вопросах, связанных с оформлением, приемом и проверкой</w:t>
      </w:r>
      <w:r w:rsidRPr="00646982">
        <w:rPr>
          <w:b w:val="0"/>
          <w:sz w:val="26"/>
          <w:szCs w:val="24"/>
        </w:rPr>
        <w:t xml:space="preserve"> Ногликской территориальной </w:t>
      </w:r>
      <w:r w:rsidRPr="00646982">
        <w:rPr>
          <w:b w:val="0"/>
          <w:sz w:val="26"/>
          <w:szCs w:val="24"/>
        </w:rPr>
        <w:t xml:space="preserve">избирательной комиссией подписных листов с подписями избирателей, собранными в поддержку самовыдвижения кандидата на </w:t>
      </w:r>
      <w:r>
        <w:rPr>
          <w:b w:val="0"/>
          <w:sz w:val="26"/>
          <w:szCs w:val="24"/>
        </w:rPr>
        <w:t>дополнительных выбор</w:t>
      </w:r>
      <w:r>
        <w:rPr>
          <w:b w:val="0"/>
          <w:sz w:val="26"/>
          <w:szCs w:val="24"/>
        </w:rPr>
        <w:t>ах</w:t>
      </w:r>
      <w:r>
        <w:rPr>
          <w:b w:val="0"/>
          <w:sz w:val="26"/>
          <w:szCs w:val="24"/>
        </w:rPr>
        <w:t xml:space="preserve"> депутатов Собрания </w:t>
      </w:r>
      <w:r w:rsidRPr="003615BB">
        <w:rPr>
          <w:b w:val="0"/>
          <w:sz w:val="26"/>
          <w:szCs w:val="24"/>
        </w:rPr>
        <w:t>муниципального образования Ногликский муниципальный округ Сахалинской области</w:t>
      </w:r>
      <w:r>
        <w:rPr>
          <w:b w:val="0"/>
          <w:sz w:val="26"/>
          <w:szCs w:val="24"/>
        </w:rPr>
        <w:t xml:space="preserve"> восьмого созыва по трехмандатному избирательному округу № 5</w:t>
      </w:r>
    </w:p>
    <w:p w:rsidR="00646982" w:rsidRDefault="00646982" w:rsidP="00646982">
      <w:pPr>
        <w:spacing w:before="600"/>
        <w:ind w:right="-1"/>
        <w:rPr>
          <w:sz w:val="26"/>
        </w:rPr>
        <w:sectPr w:rsidR="00646982" w:rsidSect="00547EA5">
          <w:headerReference w:type="even" r:id="rId8"/>
          <w:headerReference w:type="default" r:id="rId9"/>
          <w:footerReference w:type="even" r:id="rId10"/>
          <w:footerReference w:type="default" r:id="rId11"/>
          <w:headerReference w:type="first" r:id="rId12"/>
          <w:footerReference w:type="first" r:id="rId13"/>
          <w:type w:val="continuous"/>
          <w:pgSz w:w="11907" w:h="16840"/>
          <w:pgMar w:top="567" w:right="567" w:bottom="1134" w:left="1418" w:header="567" w:footer="567" w:gutter="0"/>
          <w:paperSrc w:first="1" w:other="1"/>
          <w:cols w:space="720"/>
          <w:titlePg/>
        </w:sectPr>
      </w:pPr>
    </w:p>
    <w:p w:rsidR="00606773" w:rsidRDefault="00606773" w:rsidP="006B279E">
      <w:pPr>
        <w:tabs>
          <w:tab w:val="left" w:pos="3544"/>
        </w:tabs>
        <w:jc w:val="both"/>
        <w:rPr>
          <w:sz w:val="26"/>
        </w:rPr>
        <w:sectPr w:rsidR="00606773">
          <w:headerReference w:type="even" r:id="rId14"/>
          <w:headerReference w:type="default" r:id="rId15"/>
          <w:footerReference w:type="even" r:id="rId16"/>
          <w:footerReference w:type="default" r:id="rId17"/>
          <w:headerReference w:type="first" r:id="rId18"/>
          <w:footerReference w:type="first" r:id="rId19"/>
          <w:type w:val="continuous"/>
          <w:pgSz w:w="11907" w:h="16840"/>
          <w:pgMar w:top="1134" w:right="567" w:bottom="1134" w:left="1418" w:header="567" w:footer="567" w:gutter="0"/>
          <w:paperSrc w:first="1" w:other="1"/>
          <w:cols w:space="720"/>
          <w:titlePg/>
        </w:sectPr>
      </w:pPr>
    </w:p>
    <w:p w:rsidR="00646982" w:rsidRDefault="00606773" w:rsidP="00646982">
      <w:pPr>
        <w:pStyle w:val="1"/>
        <w:spacing w:line="288" w:lineRule="auto"/>
        <w:ind w:firstLine="709"/>
        <w:rPr>
          <w:szCs w:val="26"/>
        </w:rPr>
      </w:pPr>
      <w:r>
        <w:t xml:space="preserve"> </w:t>
      </w:r>
      <w:r w:rsidR="00646982" w:rsidRPr="00646982">
        <w:rPr>
          <w:szCs w:val="26"/>
        </w:rPr>
        <w:t>Руководствуясь пунктом 9 статьи 26 Федерального закона «Об основных гарантиях избирательных прав и права на участие в референдуме граждан Росси</w:t>
      </w:r>
      <w:r w:rsidR="00646982" w:rsidRPr="00646982">
        <w:rPr>
          <w:szCs w:val="26"/>
        </w:rPr>
        <w:t>й</w:t>
      </w:r>
      <w:r w:rsidR="00646982" w:rsidRPr="00646982">
        <w:rPr>
          <w:szCs w:val="26"/>
        </w:rPr>
        <w:t>ской Федерации», статьей 23 Закона Сахалинской области «Об избирательных к</w:t>
      </w:r>
      <w:r w:rsidR="00646982" w:rsidRPr="00646982">
        <w:rPr>
          <w:szCs w:val="26"/>
        </w:rPr>
        <w:t>о</w:t>
      </w:r>
      <w:r w:rsidR="00646982" w:rsidRPr="00646982">
        <w:rPr>
          <w:szCs w:val="26"/>
        </w:rPr>
        <w:t xml:space="preserve">миссиях, комиссиях референдума в Сахалинской области», на основании пункта 1.1.5 Методических рекомендаций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утвержденных постановлением Центральной избирательной комиссии от 09.06.2021 № 9/75-8, Ногликская территориальная избирательная комиссия </w:t>
      </w:r>
    </w:p>
    <w:p w:rsidR="00646982" w:rsidRPr="00646982" w:rsidRDefault="00646982" w:rsidP="00646982">
      <w:pPr>
        <w:pStyle w:val="1"/>
        <w:spacing w:line="288" w:lineRule="auto"/>
        <w:ind w:firstLine="709"/>
        <w:jc w:val="center"/>
        <w:rPr>
          <w:szCs w:val="26"/>
        </w:rPr>
      </w:pPr>
      <w:r w:rsidRPr="00646982">
        <w:rPr>
          <w:szCs w:val="26"/>
        </w:rPr>
        <w:t>РЕШИЛА:</w:t>
      </w:r>
    </w:p>
    <w:p w:rsidR="00646982" w:rsidRDefault="00646982" w:rsidP="00646982">
      <w:pPr>
        <w:pStyle w:val="1"/>
        <w:numPr>
          <w:ilvl w:val="0"/>
          <w:numId w:val="2"/>
        </w:numPr>
        <w:spacing w:line="288" w:lineRule="auto"/>
        <w:ind w:left="0" w:firstLine="567"/>
        <w:rPr>
          <w:szCs w:val="26"/>
        </w:rPr>
      </w:pPr>
      <w:r w:rsidRPr="00646982">
        <w:rPr>
          <w:szCs w:val="26"/>
        </w:rPr>
        <w:t>Утвердить</w:t>
      </w:r>
      <w:r w:rsidRPr="00646982">
        <w:rPr>
          <w:szCs w:val="26"/>
        </w:rPr>
        <w:t xml:space="preserve"> </w:t>
      </w:r>
      <w:r w:rsidRPr="00646982">
        <w:rPr>
          <w:szCs w:val="26"/>
        </w:rPr>
        <w:t>Порядок приема и проверки подписных листов с подписями избирателей в поддержку самовыдвижения кандидата на 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 (прил</w:t>
      </w:r>
      <w:r w:rsidRPr="00646982">
        <w:rPr>
          <w:szCs w:val="26"/>
        </w:rPr>
        <w:t>а</w:t>
      </w:r>
      <w:r w:rsidRPr="00646982">
        <w:rPr>
          <w:szCs w:val="26"/>
        </w:rPr>
        <w:t>гается).</w:t>
      </w:r>
    </w:p>
    <w:p w:rsidR="00547EA5" w:rsidRPr="00547EA5" w:rsidRDefault="00547EA5" w:rsidP="00547EA5">
      <w:pPr>
        <w:pStyle w:val="1"/>
        <w:numPr>
          <w:ilvl w:val="0"/>
          <w:numId w:val="2"/>
        </w:numPr>
        <w:spacing w:line="288" w:lineRule="auto"/>
        <w:ind w:left="0" w:firstLine="567"/>
        <w:rPr>
          <w:szCs w:val="26"/>
        </w:rPr>
      </w:pPr>
      <w:r>
        <w:rPr>
          <w:szCs w:val="26"/>
        </w:rPr>
        <w:t xml:space="preserve">Разместить </w:t>
      </w:r>
      <w:r>
        <w:rPr>
          <w:szCs w:val="26"/>
        </w:rPr>
        <w:t xml:space="preserve">настоящее решение </w:t>
      </w:r>
      <w:r w:rsidRPr="00547EA5">
        <w:rPr>
          <w:szCs w:val="26"/>
        </w:rPr>
        <w:t>на сайте Администрации муниципального образования Ногликский муниципальный округ Сахалинской области в разделе Территориальная избирательная комиссия.</w:t>
      </w:r>
    </w:p>
    <w:p w:rsidR="00547EA5" w:rsidRPr="00547EA5" w:rsidRDefault="00547EA5" w:rsidP="00547EA5"/>
    <w:p w:rsidR="00606773" w:rsidRDefault="00606773" w:rsidP="006B279E">
      <w:pPr>
        <w:pStyle w:val="1"/>
      </w:pPr>
      <w:r>
        <w:t xml:space="preserve"> Председа</w:t>
      </w:r>
      <w:r w:rsidR="0075764D">
        <w:t>тель комиссии</w:t>
      </w:r>
      <w:r w:rsidR="0075764D">
        <w:tab/>
      </w:r>
      <w:r w:rsidR="0075764D">
        <w:tab/>
      </w:r>
      <w:r w:rsidR="0075764D">
        <w:tab/>
      </w:r>
      <w:r w:rsidR="0075764D">
        <w:tab/>
      </w:r>
      <w:r w:rsidR="0075764D">
        <w:tab/>
      </w:r>
      <w:r w:rsidR="0075764D">
        <w:tab/>
      </w:r>
      <w:r w:rsidR="0075764D">
        <w:tab/>
        <w:t>Н.В. Бирюкова</w:t>
      </w:r>
    </w:p>
    <w:p w:rsidR="00606773" w:rsidRDefault="00606773" w:rsidP="006B279E">
      <w:pPr>
        <w:rPr>
          <w:sz w:val="26"/>
        </w:rPr>
      </w:pPr>
      <w:r>
        <w:rPr>
          <w:sz w:val="26"/>
        </w:rPr>
        <w:t xml:space="preserve"> Секретарь комиссии</w:t>
      </w:r>
      <w:r>
        <w:rPr>
          <w:sz w:val="26"/>
        </w:rPr>
        <w:tab/>
      </w:r>
      <w:r>
        <w:rPr>
          <w:sz w:val="26"/>
        </w:rPr>
        <w:tab/>
      </w:r>
      <w:r>
        <w:rPr>
          <w:sz w:val="26"/>
        </w:rPr>
        <w:tab/>
      </w:r>
      <w:r>
        <w:rPr>
          <w:sz w:val="26"/>
        </w:rPr>
        <w:tab/>
      </w:r>
      <w:r>
        <w:rPr>
          <w:sz w:val="26"/>
        </w:rPr>
        <w:tab/>
      </w:r>
      <w:r>
        <w:rPr>
          <w:sz w:val="26"/>
        </w:rPr>
        <w:tab/>
      </w:r>
      <w:r>
        <w:rPr>
          <w:sz w:val="26"/>
        </w:rPr>
        <w:tab/>
        <w:t>С.П. Лаврова</w:t>
      </w:r>
    </w:p>
    <w:p w:rsidR="001F05BE" w:rsidRDefault="001F05BE" w:rsidP="006B279E">
      <w:pPr>
        <w:rPr>
          <w:sz w:val="26"/>
        </w:rPr>
      </w:pPr>
    </w:p>
    <w:p w:rsidR="001F05BE" w:rsidRPr="009026CB" w:rsidRDefault="001F05BE" w:rsidP="001F05BE">
      <w:pPr>
        <w:spacing w:line="276" w:lineRule="auto"/>
        <w:ind w:left="5400"/>
        <w:jc w:val="center"/>
      </w:pPr>
      <w:r w:rsidRPr="009026CB">
        <w:t>УТВЕРЖДЕНА</w:t>
      </w:r>
    </w:p>
    <w:p w:rsidR="001F05BE" w:rsidRPr="009026CB" w:rsidRDefault="001F05BE" w:rsidP="001F05BE">
      <w:pPr>
        <w:spacing w:line="276" w:lineRule="auto"/>
        <w:ind w:left="5400"/>
        <w:jc w:val="center"/>
      </w:pPr>
      <w:r>
        <w:t xml:space="preserve">Решением Ногликской территориальной </w:t>
      </w:r>
      <w:r w:rsidRPr="009026CB">
        <w:t xml:space="preserve">избирательной комиссии  </w:t>
      </w:r>
    </w:p>
    <w:p w:rsidR="001F05BE" w:rsidRPr="009026CB" w:rsidRDefault="001F05BE" w:rsidP="001F05BE">
      <w:pPr>
        <w:spacing w:line="276" w:lineRule="auto"/>
        <w:ind w:left="5400"/>
        <w:jc w:val="center"/>
        <w:rPr>
          <w:b/>
          <w:bCs/>
        </w:rPr>
      </w:pPr>
      <w:r w:rsidRPr="009026CB">
        <w:t xml:space="preserve">от </w:t>
      </w:r>
      <w:r w:rsidR="00C71C1B">
        <w:t>28</w:t>
      </w:r>
      <w:r w:rsidRPr="009026CB">
        <w:t>.06.202</w:t>
      </w:r>
      <w:r w:rsidR="00C71C1B">
        <w:t>5</w:t>
      </w:r>
      <w:r w:rsidRPr="009026CB">
        <w:t xml:space="preserve"> № </w:t>
      </w:r>
      <w:r w:rsidR="00C71C1B">
        <w:t>120</w:t>
      </w:r>
      <w:r>
        <w:t>/</w:t>
      </w:r>
      <w:r w:rsidR="00547EA5">
        <w:t>311</w:t>
      </w:r>
    </w:p>
    <w:p w:rsidR="001F05BE" w:rsidRPr="009026CB" w:rsidRDefault="001F05BE" w:rsidP="001F05BE">
      <w:pPr>
        <w:spacing w:line="276" w:lineRule="auto"/>
        <w:jc w:val="center"/>
        <w:rPr>
          <w:b/>
          <w:bCs/>
        </w:rPr>
      </w:pPr>
    </w:p>
    <w:p w:rsidR="00547EA5" w:rsidRPr="00547EA5" w:rsidRDefault="00547EA5" w:rsidP="00547EA5">
      <w:pPr>
        <w:spacing w:line="276" w:lineRule="auto"/>
        <w:jc w:val="center"/>
        <w:rPr>
          <w:b/>
          <w:bCs/>
          <w:sz w:val="26"/>
          <w:szCs w:val="26"/>
        </w:rPr>
      </w:pPr>
      <w:r w:rsidRPr="00547EA5">
        <w:rPr>
          <w:b/>
          <w:bCs/>
          <w:sz w:val="26"/>
          <w:szCs w:val="26"/>
        </w:rPr>
        <w:t>ПОРЯДОК</w:t>
      </w:r>
      <w:r w:rsidRPr="00547EA5">
        <w:rPr>
          <w:b/>
          <w:bCs/>
          <w:sz w:val="26"/>
          <w:szCs w:val="26"/>
        </w:rPr>
        <w:br/>
        <w:t xml:space="preserve">приема и проверки подписных листов с подписями избирателей, собранных </w:t>
      </w:r>
      <w:r w:rsidRPr="00547EA5">
        <w:rPr>
          <w:b/>
          <w:bCs/>
          <w:sz w:val="26"/>
          <w:szCs w:val="26"/>
        </w:rPr>
        <w:br/>
        <w:t>в поддержку самовыдвижения кандидата</w:t>
      </w:r>
      <w:r>
        <w:rPr>
          <w:b/>
          <w:bCs/>
          <w:sz w:val="26"/>
          <w:szCs w:val="26"/>
        </w:rPr>
        <w:t xml:space="preserve"> на</w:t>
      </w:r>
      <w:r w:rsidRPr="00547EA5">
        <w:rPr>
          <w:b/>
          <w:bCs/>
          <w:sz w:val="26"/>
          <w:szCs w:val="26"/>
        </w:rPr>
        <w:t xml:space="preserve"> 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w:t>
      </w:r>
    </w:p>
    <w:p w:rsidR="00547EA5" w:rsidRPr="00547EA5" w:rsidRDefault="00547EA5" w:rsidP="00547EA5">
      <w:pPr>
        <w:spacing w:line="276" w:lineRule="auto"/>
        <w:jc w:val="center"/>
        <w:rPr>
          <w:b/>
          <w:bCs/>
          <w:sz w:val="26"/>
          <w:szCs w:val="26"/>
        </w:rPr>
        <w:sectPr w:rsidR="00547EA5" w:rsidRPr="00547EA5" w:rsidSect="00547EA5">
          <w:headerReference w:type="even" r:id="rId20"/>
          <w:headerReference w:type="default" r:id="rId21"/>
          <w:footerReference w:type="even" r:id="rId22"/>
          <w:footerReference w:type="default" r:id="rId23"/>
          <w:headerReference w:type="first" r:id="rId24"/>
          <w:footerReference w:type="first" r:id="rId25"/>
          <w:type w:val="continuous"/>
          <w:pgSz w:w="11907" w:h="16840"/>
          <w:pgMar w:top="567" w:right="567" w:bottom="1134" w:left="1418" w:header="567" w:footer="567" w:gutter="0"/>
          <w:paperSrc w:first="1" w:other="1"/>
          <w:cols w:space="720"/>
          <w:titlePg/>
        </w:sectPr>
      </w:pPr>
    </w:p>
    <w:p w:rsidR="001F05BE" w:rsidRDefault="001F05BE"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Pr="00C56A97" w:rsidRDefault="00547EA5" w:rsidP="00547EA5">
      <w:pPr>
        <w:spacing w:line="288" w:lineRule="auto"/>
        <w:jc w:val="center"/>
        <w:rPr>
          <w:b/>
          <w:bCs/>
          <w:sz w:val="26"/>
          <w:szCs w:val="24"/>
        </w:rPr>
      </w:pPr>
      <w:r w:rsidRPr="00C56A97">
        <w:rPr>
          <w:b/>
          <w:bCs/>
          <w:sz w:val="26"/>
          <w:szCs w:val="24"/>
        </w:rPr>
        <w:t>1.1. Нормативная база</w:t>
      </w:r>
    </w:p>
    <w:p w:rsidR="00547EA5" w:rsidRPr="00547EA5" w:rsidRDefault="00547EA5" w:rsidP="00547EA5">
      <w:pPr>
        <w:spacing w:line="288" w:lineRule="auto"/>
        <w:ind w:firstLine="709"/>
        <w:jc w:val="both"/>
        <w:rPr>
          <w:sz w:val="26"/>
          <w:szCs w:val="24"/>
        </w:rPr>
      </w:pPr>
      <w:r w:rsidRPr="00C56A97">
        <w:rPr>
          <w:sz w:val="26"/>
          <w:szCs w:val="24"/>
        </w:rPr>
        <w:t xml:space="preserve">Основные обязательные требования к порядку сбора подписей избирателей </w:t>
      </w:r>
      <w:r>
        <w:rPr>
          <w:sz w:val="26"/>
          <w:szCs w:val="24"/>
        </w:rPr>
        <w:br/>
      </w:r>
      <w:r w:rsidRPr="00C56A97">
        <w:rPr>
          <w:sz w:val="26"/>
          <w:szCs w:val="24"/>
        </w:rPr>
        <w:t xml:space="preserve">в поддержку </w:t>
      </w:r>
      <w:r>
        <w:rPr>
          <w:sz w:val="26"/>
          <w:szCs w:val="24"/>
        </w:rPr>
        <w:t>само</w:t>
      </w:r>
      <w:r w:rsidRPr="00C56A97">
        <w:rPr>
          <w:sz w:val="26"/>
          <w:szCs w:val="24"/>
        </w:rPr>
        <w:t>выдвижения кандидат</w:t>
      </w:r>
      <w:r>
        <w:rPr>
          <w:sz w:val="26"/>
          <w:szCs w:val="24"/>
        </w:rPr>
        <w:t>а</w:t>
      </w:r>
      <w:r w:rsidRPr="00C56A97">
        <w:rPr>
          <w:sz w:val="26"/>
          <w:szCs w:val="24"/>
        </w:rPr>
        <w:t xml:space="preserve">, приему и </w:t>
      </w:r>
      <w:r w:rsidRPr="00C56A97">
        <w:rPr>
          <w:bCs/>
          <w:sz w:val="26"/>
          <w:szCs w:val="24"/>
        </w:rPr>
        <w:t>проверке подписных листов установлены статьями 37 и 38 Федерального закона «Об основных гарантиях избирательных прав и права на участие в референдуме граждан Российской Федер</w:t>
      </w:r>
      <w:r w:rsidRPr="00C56A97">
        <w:rPr>
          <w:bCs/>
          <w:sz w:val="26"/>
          <w:szCs w:val="24"/>
        </w:rPr>
        <w:t>а</w:t>
      </w:r>
      <w:r w:rsidRPr="00C56A97">
        <w:rPr>
          <w:bCs/>
          <w:sz w:val="26"/>
          <w:szCs w:val="24"/>
        </w:rPr>
        <w:t xml:space="preserve">ции» (далее – Федеральный закон), статьями </w:t>
      </w:r>
      <w:r>
        <w:rPr>
          <w:bCs/>
          <w:sz w:val="26"/>
          <w:szCs w:val="24"/>
        </w:rPr>
        <w:t>32</w:t>
      </w:r>
      <w:r w:rsidRPr="00C56A97">
        <w:rPr>
          <w:bCs/>
          <w:sz w:val="26"/>
          <w:szCs w:val="24"/>
        </w:rPr>
        <w:t xml:space="preserve">, </w:t>
      </w:r>
      <w:r>
        <w:rPr>
          <w:bCs/>
          <w:sz w:val="26"/>
          <w:szCs w:val="24"/>
        </w:rPr>
        <w:t>35</w:t>
      </w:r>
      <w:r w:rsidRPr="00C56A97">
        <w:rPr>
          <w:bCs/>
          <w:sz w:val="26"/>
          <w:szCs w:val="24"/>
        </w:rPr>
        <w:t xml:space="preserve">, </w:t>
      </w:r>
      <w:r>
        <w:rPr>
          <w:bCs/>
          <w:sz w:val="26"/>
          <w:szCs w:val="24"/>
        </w:rPr>
        <w:t>36</w:t>
      </w:r>
      <w:r w:rsidRPr="00C56A97">
        <w:rPr>
          <w:bCs/>
          <w:sz w:val="26"/>
          <w:szCs w:val="24"/>
        </w:rPr>
        <w:t xml:space="preserve"> Закона Сахалинской области «О </w:t>
      </w:r>
      <w:r>
        <w:rPr>
          <w:bCs/>
          <w:sz w:val="26"/>
          <w:szCs w:val="24"/>
        </w:rPr>
        <w:t xml:space="preserve">муниципальных в </w:t>
      </w:r>
      <w:r w:rsidRPr="00C56A97">
        <w:rPr>
          <w:bCs/>
          <w:sz w:val="26"/>
          <w:szCs w:val="24"/>
        </w:rPr>
        <w:t>Сахалинской област</w:t>
      </w:r>
      <w:r>
        <w:rPr>
          <w:bCs/>
          <w:sz w:val="26"/>
          <w:szCs w:val="24"/>
        </w:rPr>
        <w:t>и</w:t>
      </w:r>
      <w:r w:rsidRPr="00C56A97">
        <w:rPr>
          <w:bCs/>
          <w:sz w:val="26"/>
          <w:szCs w:val="24"/>
        </w:rPr>
        <w:t xml:space="preserve">» (далее – </w:t>
      </w:r>
      <w:r>
        <w:rPr>
          <w:bCs/>
          <w:sz w:val="26"/>
          <w:szCs w:val="24"/>
        </w:rPr>
        <w:t>Областной закон</w:t>
      </w:r>
      <w:r w:rsidRPr="00C56A97">
        <w:rPr>
          <w:bCs/>
          <w:sz w:val="26"/>
          <w:szCs w:val="24"/>
        </w:rPr>
        <w:t>). Данными нормами определяются порядок заполнения и заверения подписных листов и основания признания подписей избирателей недостоверными и (или) неде</w:t>
      </w:r>
      <w:r w:rsidRPr="00C56A97">
        <w:rPr>
          <w:bCs/>
          <w:sz w:val="26"/>
          <w:szCs w:val="24"/>
        </w:rPr>
        <w:t>й</w:t>
      </w:r>
      <w:r w:rsidRPr="00C56A97">
        <w:rPr>
          <w:bCs/>
          <w:sz w:val="26"/>
          <w:szCs w:val="24"/>
        </w:rPr>
        <w:t xml:space="preserve">ствительными, </w:t>
      </w:r>
      <w:r>
        <w:rPr>
          <w:bCs/>
          <w:sz w:val="26"/>
          <w:szCs w:val="24"/>
        </w:rPr>
        <w:t>а приложением 10</w:t>
      </w:r>
      <w:r w:rsidRPr="00C56A97">
        <w:rPr>
          <w:bCs/>
          <w:sz w:val="26"/>
          <w:szCs w:val="24"/>
        </w:rPr>
        <w:t xml:space="preserve"> к Федеральному закону установлена форма подписного листа, </w:t>
      </w:r>
      <w:r w:rsidRPr="00C56A97">
        <w:rPr>
          <w:sz w:val="26"/>
          <w:szCs w:val="24"/>
        </w:rPr>
        <w:t xml:space="preserve">представляемого в </w:t>
      </w:r>
      <w:r w:rsidRPr="00547EA5">
        <w:rPr>
          <w:sz w:val="26"/>
          <w:szCs w:val="24"/>
        </w:rPr>
        <w:t xml:space="preserve">Ногликскую территориальную </w:t>
      </w:r>
      <w:r w:rsidRPr="00547EA5">
        <w:rPr>
          <w:sz w:val="26"/>
          <w:szCs w:val="24"/>
        </w:rPr>
        <w:t xml:space="preserve">избирательную комиссию Сахалинской области на </w:t>
      </w:r>
      <w:r w:rsidRPr="00547EA5">
        <w:rPr>
          <w:bCs/>
          <w:sz w:val="26"/>
          <w:szCs w:val="26"/>
        </w:rPr>
        <w:t>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w:t>
      </w:r>
      <w:r w:rsidRPr="00547EA5">
        <w:rPr>
          <w:sz w:val="26"/>
          <w:szCs w:val="24"/>
        </w:rPr>
        <w:t>.</w:t>
      </w:r>
    </w:p>
    <w:p w:rsidR="00547EA5" w:rsidRPr="00C56A97" w:rsidRDefault="00547EA5" w:rsidP="00547EA5">
      <w:pPr>
        <w:spacing w:line="288" w:lineRule="auto"/>
        <w:jc w:val="center"/>
        <w:rPr>
          <w:b/>
          <w:sz w:val="26"/>
          <w:szCs w:val="24"/>
        </w:rPr>
      </w:pPr>
    </w:p>
    <w:p w:rsidR="00547EA5" w:rsidRPr="00C56A97" w:rsidRDefault="00547EA5" w:rsidP="00547EA5">
      <w:pPr>
        <w:spacing w:line="288" w:lineRule="auto"/>
        <w:jc w:val="center"/>
        <w:rPr>
          <w:b/>
          <w:sz w:val="26"/>
          <w:szCs w:val="24"/>
        </w:rPr>
      </w:pPr>
      <w:r w:rsidRPr="00C56A97">
        <w:rPr>
          <w:b/>
          <w:sz w:val="26"/>
          <w:szCs w:val="24"/>
        </w:rPr>
        <w:t>1.2. Организация работы</w:t>
      </w:r>
    </w:p>
    <w:p w:rsidR="00547EA5" w:rsidRDefault="00547EA5" w:rsidP="00547EA5">
      <w:pPr>
        <w:spacing w:line="288" w:lineRule="auto"/>
        <w:ind w:firstLine="709"/>
        <w:jc w:val="both"/>
        <w:rPr>
          <w:sz w:val="26"/>
          <w:szCs w:val="24"/>
        </w:rPr>
      </w:pPr>
      <w:r>
        <w:rPr>
          <w:sz w:val="26"/>
          <w:szCs w:val="24"/>
        </w:rPr>
        <w:t xml:space="preserve">Прием и проверку подписных листов осуществляет Рабочая группа по приему и проверке избирательных документов, представляемых кандидатами </w:t>
      </w:r>
      <w:r>
        <w:rPr>
          <w:sz w:val="26"/>
          <w:szCs w:val="24"/>
        </w:rPr>
        <w:br/>
        <w:t xml:space="preserve">в </w:t>
      </w:r>
      <w:r>
        <w:rPr>
          <w:sz w:val="26"/>
          <w:szCs w:val="24"/>
        </w:rPr>
        <w:t xml:space="preserve">Ногликскую территориальную избирательную комиссию </w:t>
      </w:r>
      <w:r>
        <w:rPr>
          <w:sz w:val="26"/>
          <w:szCs w:val="24"/>
        </w:rPr>
        <w:t xml:space="preserve">при проведении </w:t>
      </w:r>
      <w:r w:rsidRPr="00547EA5">
        <w:rPr>
          <w:bCs/>
          <w:sz w:val="26"/>
          <w:szCs w:val="26"/>
        </w:rPr>
        <w:t>дополнительных выбор</w:t>
      </w:r>
      <w:r w:rsidRPr="00547EA5">
        <w:rPr>
          <w:bCs/>
          <w:sz w:val="26"/>
          <w:szCs w:val="26"/>
        </w:rPr>
        <w:t>ов</w:t>
      </w:r>
      <w:r w:rsidRPr="00547EA5">
        <w:rPr>
          <w:bCs/>
          <w:sz w:val="26"/>
          <w:szCs w:val="26"/>
        </w:rPr>
        <w:t xml:space="preserve">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w:t>
      </w:r>
      <w:r>
        <w:rPr>
          <w:sz w:val="26"/>
          <w:szCs w:val="24"/>
        </w:rPr>
        <w:t xml:space="preserve"> (далее – Рабочая группа</w:t>
      </w:r>
      <w:r w:rsidR="00477312">
        <w:rPr>
          <w:sz w:val="26"/>
          <w:szCs w:val="24"/>
        </w:rPr>
        <w:t>)</w:t>
      </w:r>
      <w:r>
        <w:rPr>
          <w:sz w:val="26"/>
          <w:szCs w:val="24"/>
        </w:rPr>
        <w:t>.</w:t>
      </w:r>
    </w:p>
    <w:p w:rsidR="00547EA5" w:rsidRPr="00C56A97" w:rsidRDefault="00547EA5" w:rsidP="00547EA5">
      <w:pPr>
        <w:autoSpaceDE w:val="0"/>
        <w:autoSpaceDN w:val="0"/>
        <w:adjustRightInd w:val="0"/>
        <w:spacing w:line="288" w:lineRule="auto"/>
        <w:ind w:firstLine="709"/>
        <w:jc w:val="both"/>
        <w:rPr>
          <w:sz w:val="26"/>
          <w:szCs w:val="24"/>
        </w:rPr>
      </w:pPr>
      <w:r w:rsidRPr="00C56A97">
        <w:rPr>
          <w:sz w:val="26"/>
          <w:szCs w:val="28"/>
        </w:rPr>
        <w:t xml:space="preserve">Согласно части </w:t>
      </w:r>
      <w:r w:rsidR="00A7696F">
        <w:rPr>
          <w:sz w:val="26"/>
          <w:szCs w:val="28"/>
        </w:rPr>
        <w:t>3</w:t>
      </w:r>
      <w:r w:rsidRPr="00C56A97">
        <w:rPr>
          <w:sz w:val="26"/>
          <w:szCs w:val="28"/>
        </w:rPr>
        <w:t xml:space="preserve"> статьи </w:t>
      </w:r>
      <w:r w:rsidR="00477312">
        <w:rPr>
          <w:sz w:val="26"/>
          <w:szCs w:val="28"/>
        </w:rPr>
        <w:t>36</w:t>
      </w:r>
      <w:r w:rsidRPr="00C56A97">
        <w:rPr>
          <w:sz w:val="26"/>
          <w:szCs w:val="28"/>
        </w:rPr>
        <w:t xml:space="preserve"> </w:t>
      </w:r>
      <w:r>
        <w:rPr>
          <w:sz w:val="26"/>
          <w:szCs w:val="28"/>
        </w:rPr>
        <w:t>Областного закона</w:t>
      </w:r>
      <w:r w:rsidRPr="00C56A97">
        <w:rPr>
          <w:sz w:val="26"/>
          <w:szCs w:val="28"/>
        </w:rPr>
        <w:t xml:space="preserve"> к проверке соблюдения порядка сбора подписей избирателей, оформления подписных листов,</w:t>
      </w:r>
      <w:r>
        <w:rPr>
          <w:sz w:val="26"/>
          <w:szCs w:val="28"/>
        </w:rPr>
        <w:t xml:space="preserve"> оплаты изготовления подписных листов,</w:t>
      </w:r>
      <w:r w:rsidRPr="00C56A97">
        <w:rPr>
          <w:sz w:val="26"/>
          <w:szCs w:val="28"/>
        </w:rPr>
        <w:t xml:space="preserve"> достоверности сведений об избирателях и их подписей </w:t>
      </w:r>
      <w:r w:rsidRPr="00C56A97">
        <w:rPr>
          <w:sz w:val="26"/>
          <w:szCs w:val="24"/>
        </w:rPr>
        <w:t>могут привлекаться члены нижестоящих комиссий, эксперты из числа специалистов органов внутренних дел, учреждений юст</w:t>
      </w:r>
      <w:r w:rsidRPr="00C56A97">
        <w:rPr>
          <w:sz w:val="26"/>
          <w:szCs w:val="24"/>
        </w:rPr>
        <w:t>и</w:t>
      </w:r>
      <w:r w:rsidRPr="00C56A97">
        <w:rPr>
          <w:sz w:val="26"/>
          <w:szCs w:val="24"/>
        </w:rPr>
        <w:t>ции, военных комиссариатов, органов регистрационного учета, а также иных госуда</w:t>
      </w:r>
      <w:r w:rsidRPr="00C56A97">
        <w:rPr>
          <w:sz w:val="26"/>
          <w:szCs w:val="24"/>
        </w:rPr>
        <w:t>р</w:t>
      </w:r>
      <w:r w:rsidRPr="00C56A97">
        <w:rPr>
          <w:sz w:val="26"/>
          <w:szCs w:val="24"/>
        </w:rPr>
        <w:t xml:space="preserve">ственных органов. </w:t>
      </w:r>
    </w:p>
    <w:p w:rsidR="00547EA5" w:rsidRPr="00C56A97" w:rsidRDefault="00547EA5" w:rsidP="00547EA5">
      <w:pPr>
        <w:autoSpaceDE w:val="0"/>
        <w:autoSpaceDN w:val="0"/>
        <w:adjustRightInd w:val="0"/>
        <w:spacing w:line="288" w:lineRule="auto"/>
        <w:ind w:firstLine="720"/>
        <w:jc w:val="both"/>
        <w:rPr>
          <w:sz w:val="26"/>
          <w:szCs w:val="24"/>
        </w:rPr>
      </w:pPr>
      <w:r w:rsidRPr="00C56A97">
        <w:rPr>
          <w:sz w:val="26"/>
          <w:szCs w:val="24"/>
        </w:rPr>
        <w:lastRenderedPageBreak/>
        <w:t>Заключения экспертов могут служить основанием для признания недостове</w:t>
      </w:r>
      <w:r w:rsidRPr="00C56A97">
        <w:rPr>
          <w:sz w:val="26"/>
          <w:szCs w:val="24"/>
        </w:rPr>
        <w:t>р</w:t>
      </w:r>
      <w:r w:rsidRPr="00C56A97">
        <w:rPr>
          <w:sz w:val="26"/>
          <w:szCs w:val="24"/>
        </w:rPr>
        <w:t>ными и (или) недействительными содержащи</w:t>
      </w:r>
      <w:r>
        <w:rPr>
          <w:sz w:val="26"/>
          <w:szCs w:val="24"/>
        </w:rPr>
        <w:t>е</w:t>
      </w:r>
      <w:r w:rsidRPr="00C56A97">
        <w:rPr>
          <w:sz w:val="26"/>
          <w:szCs w:val="24"/>
        </w:rPr>
        <w:t>ся в подписных листах сведени</w:t>
      </w:r>
      <w:r>
        <w:rPr>
          <w:sz w:val="26"/>
          <w:szCs w:val="24"/>
        </w:rPr>
        <w:t>я</w:t>
      </w:r>
      <w:r w:rsidRPr="00C56A97">
        <w:rPr>
          <w:sz w:val="26"/>
          <w:szCs w:val="24"/>
        </w:rPr>
        <w:t xml:space="preserve"> об избирателях и их подписей. </w:t>
      </w:r>
    </w:p>
    <w:p w:rsidR="00547EA5" w:rsidRPr="00C56A97" w:rsidRDefault="00A7696F" w:rsidP="00547EA5">
      <w:pPr>
        <w:spacing w:line="288" w:lineRule="auto"/>
        <w:ind w:firstLine="720"/>
        <w:jc w:val="both"/>
        <w:rPr>
          <w:sz w:val="26"/>
        </w:rPr>
      </w:pPr>
      <w:r>
        <w:rPr>
          <w:sz w:val="26"/>
        </w:rPr>
        <w:t>Согласно части 3</w:t>
      </w:r>
      <w:r w:rsidRPr="00A7696F">
        <w:rPr>
          <w:sz w:val="26"/>
          <w:vertAlign w:val="superscript"/>
        </w:rPr>
        <w:t>1</w:t>
      </w:r>
      <w:r>
        <w:rPr>
          <w:sz w:val="26"/>
        </w:rPr>
        <w:t xml:space="preserve"> </w:t>
      </w:r>
      <w:r w:rsidR="00547EA5" w:rsidRPr="00C56A97">
        <w:rPr>
          <w:sz w:val="26"/>
        </w:rPr>
        <w:t xml:space="preserve">статьи </w:t>
      </w:r>
      <w:r>
        <w:rPr>
          <w:sz w:val="26"/>
        </w:rPr>
        <w:t xml:space="preserve">36 </w:t>
      </w:r>
      <w:r w:rsidR="00547EA5">
        <w:rPr>
          <w:sz w:val="26"/>
        </w:rPr>
        <w:t>Областного закона</w:t>
      </w:r>
      <w:r w:rsidR="00547EA5" w:rsidRPr="00C56A97">
        <w:rPr>
          <w:sz w:val="26"/>
        </w:rPr>
        <w:t xml:space="preserve"> предусмотрено обязательное использование </w:t>
      </w:r>
      <w:r w:rsidRPr="00A7696F">
        <w:rPr>
          <w:sz w:val="26"/>
        </w:rPr>
        <w:t>ГАС "Выборы", включая регистр избирателей, участников референдума</w:t>
      </w:r>
      <w:r w:rsidR="00547EA5" w:rsidRPr="00C56A97">
        <w:rPr>
          <w:sz w:val="26"/>
        </w:rPr>
        <w:t xml:space="preserve"> (далее – Регистр) для установления достоверности содержащихся в подписных листах сведений об избир</w:t>
      </w:r>
      <w:r w:rsidR="00547EA5" w:rsidRPr="00C56A97">
        <w:rPr>
          <w:sz w:val="26"/>
        </w:rPr>
        <w:t>а</w:t>
      </w:r>
      <w:r w:rsidR="00547EA5" w:rsidRPr="00C56A97">
        <w:rPr>
          <w:sz w:val="26"/>
        </w:rPr>
        <w:t xml:space="preserve">телях. </w:t>
      </w:r>
    </w:p>
    <w:p w:rsidR="00547EA5" w:rsidRPr="00C56A97" w:rsidRDefault="00547EA5" w:rsidP="00547EA5">
      <w:pPr>
        <w:autoSpaceDE w:val="0"/>
        <w:autoSpaceDN w:val="0"/>
        <w:adjustRightInd w:val="0"/>
        <w:spacing w:line="288" w:lineRule="auto"/>
        <w:ind w:firstLine="720"/>
        <w:jc w:val="both"/>
        <w:rPr>
          <w:sz w:val="26"/>
          <w:szCs w:val="26"/>
        </w:rPr>
      </w:pPr>
      <w:r w:rsidRPr="00C56A97">
        <w:rPr>
          <w:sz w:val="26"/>
          <w:szCs w:val="24"/>
        </w:rPr>
        <w:t xml:space="preserve">В соответствии с </w:t>
      </w:r>
      <w:r w:rsidRPr="00C56A97">
        <w:rPr>
          <w:sz w:val="26"/>
          <w:szCs w:val="28"/>
        </w:rPr>
        <w:t xml:space="preserve">частью </w:t>
      </w:r>
      <w:r w:rsidR="00A7696F">
        <w:rPr>
          <w:sz w:val="26"/>
          <w:szCs w:val="28"/>
        </w:rPr>
        <w:t>6</w:t>
      </w:r>
      <w:r w:rsidRPr="00C56A97">
        <w:rPr>
          <w:sz w:val="26"/>
          <w:szCs w:val="28"/>
        </w:rPr>
        <w:t xml:space="preserve"> статьи </w:t>
      </w:r>
      <w:r w:rsidR="00A7696F">
        <w:rPr>
          <w:sz w:val="26"/>
          <w:szCs w:val="28"/>
        </w:rPr>
        <w:t xml:space="preserve">36 </w:t>
      </w:r>
      <w:r>
        <w:rPr>
          <w:sz w:val="26"/>
        </w:rPr>
        <w:t>Областного закона</w:t>
      </w:r>
      <w:r w:rsidRPr="00C56A97">
        <w:rPr>
          <w:sz w:val="26"/>
          <w:szCs w:val="28"/>
        </w:rPr>
        <w:t xml:space="preserve"> п</w:t>
      </w:r>
      <w:r w:rsidRPr="00C56A97">
        <w:rPr>
          <w:sz w:val="26"/>
          <w:szCs w:val="24"/>
        </w:rPr>
        <w:t>ри провед</w:t>
      </w:r>
      <w:r w:rsidRPr="00C56A97">
        <w:rPr>
          <w:sz w:val="26"/>
          <w:szCs w:val="24"/>
        </w:rPr>
        <w:t>е</w:t>
      </w:r>
      <w:r w:rsidRPr="00C56A97">
        <w:rPr>
          <w:sz w:val="26"/>
          <w:szCs w:val="24"/>
        </w:rPr>
        <w:t>нии проверки подписей изби</w:t>
      </w:r>
      <w:r>
        <w:rPr>
          <w:sz w:val="26"/>
          <w:szCs w:val="24"/>
        </w:rPr>
        <w:t xml:space="preserve">рателей вправе присутствовать </w:t>
      </w:r>
      <w:r>
        <w:rPr>
          <w:sz w:val="26"/>
          <w:szCs w:val="26"/>
        </w:rPr>
        <w:t>любой кандидат,</w:t>
      </w:r>
      <w:r w:rsidRPr="00C56A97">
        <w:rPr>
          <w:sz w:val="26"/>
          <w:szCs w:val="26"/>
        </w:rPr>
        <w:t xml:space="preserve"> представивш</w:t>
      </w:r>
      <w:r>
        <w:rPr>
          <w:sz w:val="26"/>
          <w:szCs w:val="26"/>
        </w:rPr>
        <w:t>ий</w:t>
      </w:r>
      <w:r w:rsidRPr="00C56A97">
        <w:rPr>
          <w:sz w:val="26"/>
          <w:szCs w:val="26"/>
        </w:rPr>
        <w:t xml:space="preserve"> необходимое для регистрации количество подписей избир</w:t>
      </w:r>
      <w:r w:rsidRPr="00C56A97">
        <w:rPr>
          <w:sz w:val="26"/>
          <w:szCs w:val="26"/>
        </w:rPr>
        <w:t>а</w:t>
      </w:r>
      <w:r w:rsidRPr="00C56A97">
        <w:rPr>
          <w:sz w:val="26"/>
          <w:szCs w:val="26"/>
        </w:rPr>
        <w:t>телей.</w:t>
      </w:r>
    </w:p>
    <w:p w:rsidR="00547EA5" w:rsidRPr="00C56A97" w:rsidRDefault="00547EA5" w:rsidP="00547EA5">
      <w:pPr>
        <w:autoSpaceDE w:val="0"/>
        <w:autoSpaceDN w:val="0"/>
        <w:adjustRightInd w:val="0"/>
        <w:spacing w:line="288" w:lineRule="auto"/>
        <w:ind w:firstLine="720"/>
        <w:jc w:val="both"/>
        <w:rPr>
          <w:sz w:val="26"/>
          <w:szCs w:val="24"/>
        </w:rPr>
      </w:pPr>
      <w:r w:rsidRPr="00C56A97">
        <w:rPr>
          <w:sz w:val="26"/>
          <w:szCs w:val="24"/>
        </w:rPr>
        <w:t xml:space="preserve">О соответствующей проверке должен извещаться </w:t>
      </w:r>
      <w:r>
        <w:rPr>
          <w:sz w:val="26"/>
          <w:szCs w:val="24"/>
        </w:rPr>
        <w:t>кандидат,</w:t>
      </w:r>
      <w:r w:rsidRPr="00C56A97">
        <w:rPr>
          <w:sz w:val="26"/>
          <w:szCs w:val="24"/>
        </w:rPr>
        <w:t xml:space="preserve"> представивш</w:t>
      </w:r>
      <w:r>
        <w:rPr>
          <w:sz w:val="26"/>
          <w:szCs w:val="24"/>
        </w:rPr>
        <w:t xml:space="preserve">ий </w:t>
      </w:r>
      <w:r w:rsidRPr="00C56A97">
        <w:rPr>
          <w:sz w:val="26"/>
          <w:szCs w:val="24"/>
        </w:rPr>
        <w:t>установленное количество подписей избирателей.</w:t>
      </w:r>
    </w:p>
    <w:p w:rsidR="00547EA5" w:rsidRPr="00C56A97" w:rsidRDefault="00547EA5" w:rsidP="00547EA5">
      <w:pPr>
        <w:spacing w:line="288" w:lineRule="auto"/>
        <w:ind w:firstLine="720"/>
        <w:jc w:val="both"/>
        <w:rPr>
          <w:sz w:val="26"/>
        </w:rPr>
      </w:pPr>
      <w:r w:rsidRPr="00C56A97">
        <w:rPr>
          <w:sz w:val="26"/>
        </w:rPr>
        <w:t>Их информирование о проведении указанных процедур осуществляется письменным извещением с уведомлением (телеграмма)</w:t>
      </w:r>
      <w:r>
        <w:rPr>
          <w:sz w:val="26"/>
        </w:rPr>
        <w:t xml:space="preserve"> </w:t>
      </w:r>
      <w:r w:rsidRPr="00C04EBC">
        <w:rPr>
          <w:sz w:val="26"/>
        </w:rPr>
        <w:t>(в том числе с использованием электронной почты в информационно-телекоммуникационной сети "Интернет")</w:t>
      </w:r>
      <w:r>
        <w:rPr>
          <w:sz w:val="26"/>
        </w:rPr>
        <w:t>,</w:t>
      </w:r>
      <w:r w:rsidRPr="00C56A97">
        <w:rPr>
          <w:sz w:val="26"/>
        </w:rPr>
        <w:t xml:space="preserve"> либо непосредственно или по т</w:t>
      </w:r>
      <w:r w:rsidRPr="00C56A97">
        <w:rPr>
          <w:sz w:val="26"/>
        </w:rPr>
        <w:t>е</w:t>
      </w:r>
      <w:r w:rsidRPr="00C56A97">
        <w:rPr>
          <w:sz w:val="26"/>
        </w:rPr>
        <w:t>лефону с фиксированием в специальном журнале передачи извещений.</w:t>
      </w:r>
    </w:p>
    <w:p w:rsidR="00547EA5" w:rsidRDefault="00547EA5" w:rsidP="00D36DE6">
      <w:pPr>
        <w:pStyle w:val="a8"/>
        <w:spacing w:line="276" w:lineRule="auto"/>
        <w:rPr>
          <w:b/>
          <w:bCs w:val="0"/>
          <w:szCs w:val="26"/>
        </w:rPr>
      </w:pPr>
    </w:p>
    <w:p w:rsidR="00A7696F" w:rsidRPr="00C56A97" w:rsidRDefault="00A7696F" w:rsidP="00A7696F">
      <w:pPr>
        <w:spacing w:line="288" w:lineRule="auto"/>
        <w:jc w:val="center"/>
        <w:rPr>
          <w:b/>
          <w:sz w:val="26"/>
        </w:rPr>
      </w:pPr>
      <w:r w:rsidRPr="00C56A97">
        <w:rPr>
          <w:b/>
          <w:sz w:val="26"/>
        </w:rPr>
        <w:t>II. Прием подписных листов</w:t>
      </w:r>
    </w:p>
    <w:p w:rsidR="00A7696F" w:rsidRPr="00C56A97" w:rsidRDefault="00A7696F" w:rsidP="00A7696F">
      <w:pPr>
        <w:spacing w:line="288" w:lineRule="auto"/>
        <w:jc w:val="center"/>
        <w:rPr>
          <w:b/>
          <w:sz w:val="26"/>
        </w:rPr>
      </w:pPr>
    </w:p>
    <w:p w:rsidR="00A7696F" w:rsidRPr="00C56A97" w:rsidRDefault="00A7696F" w:rsidP="00A7696F">
      <w:pPr>
        <w:spacing w:line="288" w:lineRule="auto"/>
        <w:jc w:val="center"/>
        <w:rPr>
          <w:b/>
          <w:sz w:val="26"/>
        </w:rPr>
      </w:pPr>
      <w:r w:rsidRPr="00C56A97">
        <w:rPr>
          <w:b/>
          <w:sz w:val="26"/>
        </w:rPr>
        <w:t>2.1. Порядок приема подписных листов и иных связанных</w:t>
      </w:r>
      <w:r w:rsidRPr="00C56A97">
        <w:rPr>
          <w:b/>
          <w:sz w:val="26"/>
        </w:rPr>
        <w:br/>
        <w:t>с ними документов</w:t>
      </w:r>
    </w:p>
    <w:p w:rsidR="00A7696F" w:rsidRPr="00C56A97" w:rsidRDefault="00A7696F" w:rsidP="00A7696F">
      <w:pPr>
        <w:spacing w:line="288" w:lineRule="auto"/>
        <w:ind w:firstLine="709"/>
        <w:jc w:val="both"/>
        <w:rPr>
          <w:sz w:val="26"/>
        </w:rPr>
      </w:pPr>
      <w:r w:rsidRPr="00C56A97">
        <w:rPr>
          <w:sz w:val="26"/>
        </w:rPr>
        <w:t>В соответствии с част</w:t>
      </w:r>
      <w:r>
        <w:rPr>
          <w:sz w:val="26"/>
        </w:rPr>
        <w:t>ью</w:t>
      </w:r>
      <w:r w:rsidRPr="00C56A97">
        <w:rPr>
          <w:sz w:val="26"/>
        </w:rPr>
        <w:t xml:space="preserve"> </w:t>
      </w:r>
      <w:r>
        <w:rPr>
          <w:sz w:val="26"/>
        </w:rPr>
        <w:t>14</w:t>
      </w:r>
      <w:r w:rsidRPr="00C56A97">
        <w:rPr>
          <w:sz w:val="26"/>
        </w:rPr>
        <w:t xml:space="preserve"> статьи</w:t>
      </w:r>
      <w:r>
        <w:rPr>
          <w:sz w:val="26"/>
        </w:rPr>
        <w:t xml:space="preserve"> 32</w:t>
      </w:r>
      <w:r w:rsidRPr="00C56A97">
        <w:rPr>
          <w:sz w:val="26"/>
        </w:rPr>
        <w:t xml:space="preserve"> </w:t>
      </w:r>
      <w:r>
        <w:rPr>
          <w:sz w:val="26"/>
        </w:rPr>
        <w:t>Областного закона</w:t>
      </w:r>
      <w:r w:rsidRPr="00C56A97">
        <w:rPr>
          <w:sz w:val="26"/>
        </w:rPr>
        <w:t xml:space="preserve"> в случае если </w:t>
      </w:r>
      <w:r>
        <w:rPr>
          <w:sz w:val="26"/>
        </w:rPr>
        <w:br/>
      </w:r>
      <w:r w:rsidRPr="00C56A97">
        <w:rPr>
          <w:sz w:val="26"/>
        </w:rPr>
        <w:t xml:space="preserve">в поддержку </w:t>
      </w:r>
      <w:r>
        <w:rPr>
          <w:sz w:val="26"/>
        </w:rPr>
        <w:t>самовыдвижения кандидата</w:t>
      </w:r>
      <w:r w:rsidRPr="00C56A97">
        <w:rPr>
          <w:sz w:val="26"/>
        </w:rPr>
        <w:t xml:space="preserve"> осуществлялся сбор подписей избирателей, то наряду с др</w:t>
      </w:r>
      <w:r w:rsidRPr="00C56A97">
        <w:rPr>
          <w:sz w:val="26"/>
        </w:rPr>
        <w:t>у</w:t>
      </w:r>
      <w:r w:rsidRPr="00C56A97">
        <w:rPr>
          <w:sz w:val="26"/>
        </w:rPr>
        <w:t xml:space="preserve">гими документами в избирательную комиссию </w:t>
      </w:r>
      <w:r>
        <w:rPr>
          <w:sz w:val="26"/>
        </w:rPr>
        <w:t xml:space="preserve">Сахалинской области </w:t>
      </w:r>
      <w:r w:rsidRPr="00C56A97">
        <w:rPr>
          <w:sz w:val="26"/>
        </w:rPr>
        <w:t>представляются:</w:t>
      </w:r>
    </w:p>
    <w:p w:rsidR="00A7696F" w:rsidRDefault="00A7696F" w:rsidP="00A7696F">
      <w:pPr>
        <w:spacing w:line="288" w:lineRule="auto"/>
        <w:ind w:firstLine="709"/>
        <w:jc w:val="both"/>
        <w:rPr>
          <w:sz w:val="26"/>
        </w:rPr>
      </w:pPr>
      <w:r w:rsidRPr="00C56A97">
        <w:rPr>
          <w:sz w:val="26"/>
        </w:rPr>
        <w:t>подписные листы с подписями избирателей. Подписные листы должны быть пронумерованы и сброшюрованы;</w:t>
      </w:r>
    </w:p>
    <w:p w:rsidR="00A7696F" w:rsidRPr="00C56A97" w:rsidRDefault="00A7696F" w:rsidP="00A7696F">
      <w:pPr>
        <w:spacing w:line="288" w:lineRule="auto"/>
        <w:ind w:firstLine="709"/>
        <w:jc w:val="both"/>
        <w:rPr>
          <w:sz w:val="26"/>
        </w:rPr>
      </w:pPr>
      <w:r w:rsidRPr="00C56A97">
        <w:rPr>
          <w:sz w:val="26"/>
        </w:rPr>
        <w:t xml:space="preserve">протокол об итогах сбора подписей избирателей на бумажном носителе в двух экземплярах; </w:t>
      </w:r>
    </w:p>
    <w:p w:rsidR="00A7696F" w:rsidRPr="00C56A97" w:rsidRDefault="00A7696F" w:rsidP="00A7696F">
      <w:pPr>
        <w:spacing w:line="288" w:lineRule="auto"/>
        <w:ind w:firstLine="709"/>
        <w:jc w:val="both"/>
        <w:rPr>
          <w:sz w:val="26"/>
        </w:rPr>
      </w:pPr>
      <w:r>
        <w:rPr>
          <w:sz w:val="26"/>
        </w:rPr>
        <w:t xml:space="preserve">копии </w:t>
      </w:r>
      <w:r w:rsidRPr="00C56A97">
        <w:rPr>
          <w:sz w:val="26"/>
        </w:rPr>
        <w:t>документ</w:t>
      </w:r>
      <w:r>
        <w:rPr>
          <w:sz w:val="26"/>
        </w:rPr>
        <w:t>ов</w:t>
      </w:r>
      <w:r w:rsidRPr="00C56A97">
        <w:rPr>
          <w:sz w:val="26"/>
        </w:rPr>
        <w:t>, подтверждающи</w:t>
      </w:r>
      <w:r>
        <w:rPr>
          <w:sz w:val="26"/>
        </w:rPr>
        <w:t>х</w:t>
      </w:r>
      <w:r w:rsidRPr="00C56A97">
        <w:rPr>
          <w:sz w:val="26"/>
        </w:rPr>
        <w:t xml:space="preserve"> факт оплаты изготовления подписных листов</w:t>
      </w:r>
      <w:r>
        <w:rPr>
          <w:sz w:val="26"/>
        </w:rPr>
        <w:t xml:space="preserve"> за счет средств избирательного фонда кандидата</w:t>
      </w:r>
      <w:r w:rsidR="00462BF9">
        <w:rPr>
          <w:sz w:val="26"/>
        </w:rPr>
        <w:t>.</w:t>
      </w:r>
    </w:p>
    <w:p w:rsidR="00462BF9" w:rsidRDefault="00A7696F" w:rsidP="00A7696F">
      <w:pPr>
        <w:spacing w:line="288" w:lineRule="auto"/>
        <w:ind w:firstLine="709"/>
        <w:jc w:val="both"/>
        <w:rPr>
          <w:iCs/>
          <w:sz w:val="26"/>
          <w:szCs w:val="24"/>
        </w:rPr>
      </w:pPr>
      <w:r w:rsidRPr="002C5229">
        <w:rPr>
          <w:iCs/>
          <w:sz w:val="26"/>
          <w:szCs w:val="24"/>
        </w:rPr>
        <w:t xml:space="preserve">Количество подписей избирателей, необходимых для регистрации </w:t>
      </w:r>
      <w:r>
        <w:rPr>
          <w:iCs/>
          <w:sz w:val="26"/>
          <w:szCs w:val="24"/>
        </w:rPr>
        <w:t>кандидата</w:t>
      </w:r>
      <w:r w:rsidRPr="002C5229">
        <w:rPr>
          <w:iCs/>
          <w:sz w:val="26"/>
          <w:szCs w:val="24"/>
        </w:rPr>
        <w:t xml:space="preserve">, </w:t>
      </w:r>
      <w:r>
        <w:rPr>
          <w:iCs/>
          <w:sz w:val="26"/>
          <w:szCs w:val="24"/>
        </w:rPr>
        <w:br/>
      </w:r>
      <w:r w:rsidRPr="002C5229">
        <w:rPr>
          <w:iCs/>
          <w:sz w:val="26"/>
          <w:szCs w:val="24"/>
        </w:rPr>
        <w:t xml:space="preserve">и их максимальное количество, представляемое в Комиссию, утверждены частью 2 статьи </w:t>
      </w:r>
      <w:r w:rsidR="00462BF9">
        <w:rPr>
          <w:iCs/>
          <w:sz w:val="26"/>
          <w:szCs w:val="24"/>
        </w:rPr>
        <w:t>32</w:t>
      </w:r>
      <w:r w:rsidRPr="002C5229">
        <w:rPr>
          <w:iCs/>
          <w:sz w:val="26"/>
          <w:szCs w:val="24"/>
        </w:rPr>
        <w:t xml:space="preserve"> </w:t>
      </w:r>
      <w:r>
        <w:rPr>
          <w:sz w:val="26"/>
        </w:rPr>
        <w:t>Областного закона</w:t>
      </w:r>
      <w:r w:rsidRPr="002C5229">
        <w:rPr>
          <w:iCs/>
          <w:sz w:val="26"/>
          <w:szCs w:val="24"/>
        </w:rPr>
        <w:t xml:space="preserve"> и определены </w:t>
      </w:r>
      <w:r w:rsidR="00462BF9">
        <w:rPr>
          <w:iCs/>
          <w:sz w:val="26"/>
          <w:szCs w:val="24"/>
        </w:rPr>
        <w:t>решением</w:t>
      </w:r>
      <w:r w:rsidRPr="002C5229">
        <w:rPr>
          <w:iCs/>
          <w:sz w:val="26"/>
          <w:szCs w:val="24"/>
        </w:rPr>
        <w:t xml:space="preserve"> Комиссии от </w:t>
      </w:r>
      <w:r>
        <w:rPr>
          <w:iCs/>
          <w:sz w:val="26"/>
          <w:szCs w:val="24"/>
        </w:rPr>
        <w:t>2</w:t>
      </w:r>
      <w:r w:rsidR="00462BF9">
        <w:rPr>
          <w:iCs/>
          <w:sz w:val="26"/>
          <w:szCs w:val="24"/>
        </w:rPr>
        <w:t>8</w:t>
      </w:r>
      <w:r w:rsidRPr="002C5229">
        <w:rPr>
          <w:iCs/>
          <w:sz w:val="26"/>
          <w:szCs w:val="24"/>
        </w:rPr>
        <w:t>.</w:t>
      </w:r>
      <w:r>
        <w:rPr>
          <w:iCs/>
          <w:sz w:val="26"/>
          <w:szCs w:val="24"/>
        </w:rPr>
        <w:t>0</w:t>
      </w:r>
      <w:r w:rsidR="00462BF9">
        <w:rPr>
          <w:iCs/>
          <w:sz w:val="26"/>
          <w:szCs w:val="24"/>
        </w:rPr>
        <w:t>6</w:t>
      </w:r>
      <w:r w:rsidRPr="002C5229">
        <w:rPr>
          <w:iCs/>
          <w:sz w:val="26"/>
          <w:szCs w:val="24"/>
        </w:rPr>
        <w:t>.20</w:t>
      </w:r>
      <w:r>
        <w:rPr>
          <w:iCs/>
          <w:sz w:val="26"/>
          <w:szCs w:val="24"/>
        </w:rPr>
        <w:t>2</w:t>
      </w:r>
      <w:r w:rsidR="00462BF9">
        <w:rPr>
          <w:iCs/>
          <w:sz w:val="26"/>
          <w:szCs w:val="24"/>
        </w:rPr>
        <w:t>5</w:t>
      </w:r>
      <w:r w:rsidRPr="002C5229">
        <w:rPr>
          <w:iCs/>
          <w:sz w:val="26"/>
          <w:szCs w:val="24"/>
        </w:rPr>
        <w:t xml:space="preserve"> № </w:t>
      </w:r>
      <w:r>
        <w:rPr>
          <w:iCs/>
          <w:sz w:val="26"/>
          <w:szCs w:val="24"/>
        </w:rPr>
        <w:t>12</w:t>
      </w:r>
      <w:r w:rsidR="00462BF9">
        <w:rPr>
          <w:iCs/>
          <w:sz w:val="26"/>
          <w:szCs w:val="24"/>
        </w:rPr>
        <w:t>0</w:t>
      </w:r>
      <w:r w:rsidRPr="002C5229">
        <w:rPr>
          <w:iCs/>
          <w:sz w:val="26"/>
          <w:szCs w:val="24"/>
        </w:rPr>
        <w:t>/</w:t>
      </w:r>
      <w:r w:rsidR="00462BF9">
        <w:rPr>
          <w:iCs/>
          <w:sz w:val="26"/>
          <w:szCs w:val="24"/>
        </w:rPr>
        <w:t>307</w:t>
      </w:r>
      <w:r w:rsidRPr="002C5229">
        <w:rPr>
          <w:iCs/>
          <w:sz w:val="26"/>
          <w:szCs w:val="24"/>
        </w:rPr>
        <w:t xml:space="preserve"> «</w:t>
      </w:r>
      <w:r w:rsidR="00462BF9">
        <w:rPr>
          <w:sz w:val="26"/>
          <w:szCs w:val="24"/>
        </w:rPr>
        <w:t>О</w:t>
      </w:r>
      <w:r w:rsidR="00462BF9" w:rsidRPr="00AD5A76">
        <w:rPr>
          <w:sz w:val="26"/>
          <w:szCs w:val="24"/>
        </w:rPr>
        <w:t xml:space="preserve"> количеств</w:t>
      </w:r>
      <w:r w:rsidR="00462BF9">
        <w:rPr>
          <w:sz w:val="26"/>
          <w:szCs w:val="24"/>
        </w:rPr>
        <w:t>е</w:t>
      </w:r>
      <w:r w:rsidR="00462BF9" w:rsidRPr="00AD5A76">
        <w:rPr>
          <w:sz w:val="26"/>
          <w:szCs w:val="24"/>
        </w:rPr>
        <w:t xml:space="preserve"> подписей избирателей</w:t>
      </w:r>
      <w:r w:rsidR="00462BF9">
        <w:rPr>
          <w:sz w:val="26"/>
          <w:szCs w:val="24"/>
        </w:rPr>
        <w:t xml:space="preserve">, необходимом для регистрации кандидата, выдвинутого в порядке самовыдвижения и количестве подписей, подлежащих проверке, на </w:t>
      </w:r>
      <w:r w:rsidR="00462BF9" w:rsidRPr="003615BB">
        <w:rPr>
          <w:sz w:val="26"/>
          <w:szCs w:val="24"/>
        </w:rPr>
        <w:t>дополнительных выбор</w:t>
      </w:r>
      <w:r w:rsidR="00462BF9">
        <w:rPr>
          <w:sz w:val="26"/>
          <w:szCs w:val="24"/>
        </w:rPr>
        <w:t>ах</w:t>
      </w:r>
      <w:r w:rsidR="00462BF9" w:rsidRPr="003615BB">
        <w:rPr>
          <w:sz w:val="26"/>
          <w:szCs w:val="24"/>
        </w:rPr>
        <w:t xml:space="preserve">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w:t>
      </w:r>
      <w:r w:rsidR="00462BF9">
        <w:rPr>
          <w:sz w:val="26"/>
          <w:szCs w:val="24"/>
        </w:rPr>
        <w:t xml:space="preserve"> 14 сентября 2025 года</w:t>
      </w:r>
      <w:r w:rsidRPr="002C5229">
        <w:rPr>
          <w:iCs/>
          <w:sz w:val="26"/>
          <w:szCs w:val="24"/>
        </w:rPr>
        <w:t xml:space="preserve">». </w:t>
      </w:r>
    </w:p>
    <w:p w:rsidR="00A7696F" w:rsidRPr="00C56A97" w:rsidRDefault="00A7696F" w:rsidP="00462BF9">
      <w:pPr>
        <w:spacing w:line="288" w:lineRule="auto"/>
        <w:ind w:firstLine="709"/>
        <w:jc w:val="both"/>
        <w:rPr>
          <w:iCs/>
          <w:sz w:val="26"/>
          <w:szCs w:val="24"/>
        </w:rPr>
      </w:pPr>
      <w:r w:rsidRPr="00C56A97">
        <w:rPr>
          <w:iCs/>
          <w:sz w:val="26"/>
          <w:szCs w:val="24"/>
        </w:rPr>
        <w:lastRenderedPageBreak/>
        <w:t xml:space="preserve">Форма протокола об итогах сбора подписей избирателей в поддержку </w:t>
      </w:r>
      <w:r>
        <w:rPr>
          <w:iCs/>
          <w:sz w:val="26"/>
          <w:szCs w:val="24"/>
        </w:rPr>
        <w:t>само</w:t>
      </w:r>
      <w:r w:rsidRPr="00C56A97">
        <w:rPr>
          <w:iCs/>
          <w:sz w:val="26"/>
          <w:szCs w:val="24"/>
        </w:rPr>
        <w:t>выдв</w:t>
      </w:r>
      <w:r w:rsidRPr="00C56A97">
        <w:rPr>
          <w:iCs/>
          <w:sz w:val="26"/>
          <w:szCs w:val="24"/>
        </w:rPr>
        <w:t>и</w:t>
      </w:r>
      <w:r w:rsidRPr="00C56A97">
        <w:rPr>
          <w:iCs/>
          <w:sz w:val="26"/>
          <w:szCs w:val="24"/>
        </w:rPr>
        <w:t>ж</w:t>
      </w:r>
      <w:r>
        <w:rPr>
          <w:iCs/>
          <w:sz w:val="26"/>
          <w:szCs w:val="24"/>
        </w:rPr>
        <w:t>ения кандидата</w:t>
      </w:r>
      <w:r w:rsidRPr="00C56A97">
        <w:rPr>
          <w:iCs/>
          <w:sz w:val="26"/>
          <w:szCs w:val="24"/>
        </w:rPr>
        <w:t xml:space="preserve"> </w:t>
      </w:r>
      <w:r>
        <w:rPr>
          <w:iCs/>
          <w:sz w:val="26"/>
          <w:szCs w:val="24"/>
        </w:rPr>
        <w:t xml:space="preserve">на </w:t>
      </w:r>
      <w:r w:rsidR="00462BF9" w:rsidRPr="00462BF9">
        <w:rPr>
          <w:iCs/>
          <w:sz w:val="26"/>
          <w:szCs w:val="24"/>
        </w:rPr>
        <w:t>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w:t>
      </w:r>
      <w:r>
        <w:rPr>
          <w:iCs/>
          <w:sz w:val="26"/>
          <w:szCs w:val="24"/>
        </w:rPr>
        <w:t xml:space="preserve"> установлен</w:t>
      </w:r>
      <w:r w:rsidR="00462BF9">
        <w:rPr>
          <w:iCs/>
          <w:sz w:val="26"/>
          <w:szCs w:val="24"/>
        </w:rPr>
        <w:t>а</w:t>
      </w:r>
      <w:r>
        <w:rPr>
          <w:iCs/>
          <w:sz w:val="26"/>
          <w:szCs w:val="24"/>
        </w:rPr>
        <w:t xml:space="preserve"> приложени</w:t>
      </w:r>
      <w:r w:rsidR="00462BF9">
        <w:rPr>
          <w:iCs/>
          <w:sz w:val="26"/>
          <w:szCs w:val="24"/>
        </w:rPr>
        <w:t>е</w:t>
      </w:r>
      <w:r>
        <w:rPr>
          <w:iCs/>
          <w:sz w:val="26"/>
          <w:szCs w:val="24"/>
        </w:rPr>
        <w:t xml:space="preserve">м № </w:t>
      </w:r>
      <w:r w:rsidR="00462BF9">
        <w:rPr>
          <w:iCs/>
          <w:sz w:val="26"/>
          <w:szCs w:val="24"/>
        </w:rPr>
        <w:t xml:space="preserve">2 </w:t>
      </w:r>
      <w:r>
        <w:rPr>
          <w:iCs/>
          <w:sz w:val="26"/>
          <w:szCs w:val="24"/>
        </w:rPr>
        <w:t xml:space="preserve">к </w:t>
      </w:r>
      <w:r w:rsidR="00462BF9" w:rsidRPr="00462BF9">
        <w:rPr>
          <w:iCs/>
          <w:sz w:val="26"/>
          <w:szCs w:val="24"/>
        </w:rPr>
        <w:t xml:space="preserve">к решению Ногликской территориальной избирательной комиссии </w:t>
      </w:r>
      <w:r w:rsidR="00462BF9">
        <w:rPr>
          <w:sz w:val="24"/>
          <w:szCs w:val="24"/>
        </w:rPr>
        <w:t>от 25.06.2025 № 119/301</w:t>
      </w:r>
      <w:r w:rsidR="00462BF9">
        <w:rPr>
          <w:sz w:val="24"/>
          <w:szCs w:val="24"/>
        </w:rPr>
        <w:t xml:space="preserve"> </w:t>
      </w:r>
      <w:r>
        <w:rPr>
          <w:iCs/>
          <w:sz w:val="26"/>
          <w:szCs w:val="24"/>
        </w:rPr>
        <w:t>«</w:t>
      </w:r>
      <w:r w:rsidR="00462BF9" w:rsidRPr="00547A13">
        <w:rPr>
          <w:sz w:val="26"/>
          <w:szCs w:val="24"/>
        </w:rPr>
        <w:t xml:space="preserve">Об утверждении перечня и форм документов, представляемых уполномоченными представителями избирательных объединений, кандидатами в избирательную комиссию при проведении </w:t>
      </w:r>
      <w:r w:rsidR="00462BF9">
        <w:rPr>
          <w:sz w:val="26"/>
          <w:szCs w:val="24"/>
        </w:rPr>
        <w:t xml:space="preserve">дополнительных </w:t>
      </w:r>
      <w:r w:rsidR="00462BF9" w:rsidRPr="00547A13">
        <w:rPr>
          <w:sz w:val="26"/>
          <w:szCs w:val="24"/>
        </w:rPr>
        <w:t xml:space="preserve">выборов депутатов </w:t>
      </w:r>
      <w:r w:rsidR="00462BF9" w:rsidRPr="009817B8">
        <w:rPr>
          <w:sz w:val="26"/>
          <w:szCs w:val="24"/>
        </w:rPr>
        <w:t>Собрания муниципального образования Ногликский муниципальный округ Сахалинской области восьмого созыва</w:t>
      </w:r>
      <w:r>
        <w:rPr>
          <w:iCs/>
          <w:sz w:val="26"/>
          <w:szCs w:val="24"/>
        </w:rPr>
        <w:t>»</w:t>
      </w:r>
      <w:r w:rsidRPr="00C56A97">
        <w:rPr>
          <w:iCs/>
          <w:sz w:val="26"/>
          <w:szCs w:val="24"/>
        </w:rPr>
        <w:t>.</w:t>
      </w:r>
    </w:p>
    <w:p w:rsidR="00A7696F" w:rsidRPr="00C56A97" w:rsidRDefault="00A7696F" w:rsidP="00A7696F">
      <w:pPr>
        <w:spacing w:line="288" w:lineRule="auto"/>
        <w:ind w:firstLine="709"/>
        <w:jc w:val="both"/>
        <w:rPr>
          <w:sz w:val="26"/>
          <w:szCs w:val="24"/>
        </w:rPr>
      </w:pPr>
      <w:r w:rsidRPr="00C56A97">
        <w:rPr>
          <w:sz w:val="26"/>
          <w:szCs w:val="24"/>
        </w:rPr>
        <w:t xml:space="preserve">Подписные листы и иные связанные с ними документы принимаются Рабочей группой наряду с другими документами, представляемыми </w:t>
      </w:r>
      <w:r>
        <w:rPr>
          <w:sz w:val="26"/>
          <w:szCs w:val="24"/>
        </w:rPr>
        <w:t>для регистрации кандидата.</w:t>
      </w:r>
    </w:p>
    <w:p w:rsidR="00A7696F" w:rsidRDefault="00A7696F" w:rsidP="00A7696F">
      <w:pPr>
        <w:spacing w:line="288" w:lineRule="auto"/>
        <w:ind w:firstLine="709"/>
        <w:jc w:val="both"/>
        <w:rPr>
          <w:sz w:val="26"/>
        </w:rPr>
      </w:pPr>
      <w:r w:rsidRPr="00C56A97">
        <w:rPr>
          <w:sz w:val="26"/>
        </w:rPr>
        <w:t xml:space="preserve">Документы считаются представленными в установленный законом срок, если </w:t>
      </w:r>
      <w:r>
        <w:rPr>
          <w:sz w:val="26"/>
        </w:rPr>
        <w:t>кандидат</w:t>
      </w:r>
      <w:r w:rsidRPr="00C56A97">
        <w:rPr>
          <w:sz w:val="26"/>
        </w:rPr>
        <w:t xml:space="preserve"> внес оформленные в соответствии с требованиями </w:t>
      </w:r>
      <w:r>
        <w:rPr>
          <w:sz w:val="26"/>
        </w:rPr>
        <w:t>Областного закона</w:t>
      </w:r>
      <w:r w:rsidRPr="00C56A97">
        <w:rPr>
          <w:sz w:val="26"/>
        </w:rPr>
        <w:t xml:space="preserve"> документы, в том числе все подписные листы, в помещение избирательной комиссии до истечения </w:t>
      </w:r>
      <w:r w:rsidRPr="00871E2C">
        <w:rPr>
          <w:sz w:val="26"/>
        </w:rPr>
        <w:t>установленного срока. При этом обеспечивается беспрепятственный проход лиц, предста</w:t>
      </w:r>
      <w:r w:rsidRPr="00871E2C">
        <w:rPr>
          <w:sz w:val="26"/>
        </w:rPr>
        <w:t>в</w:t>
      </w:r>
      <w:r w:rsidRPr="00871E2C">
        <w:rPr>
          <w:sz w:val="26"/>
        </w:rPr>
        <w:t>ляющих документы, в соответствующее помещение.</w:t>
      </w:r>
    </w:p>
    <w:p w:rsidR="00A7696F" w:rsidRPr="00C56A97" w:rsidRDefault="00A7696F" w:rsidP="00A7696F">
      <w:pPr>
        <w:spacing w:line="288" w:lineRule="auto"/>
        <w:ind w:firstLine="709"/>
        <w:jc w:val="both"/>
        <w:rPr>
          <w:sz w:val="26"/>
        </w:rPr>
      </w:pPr>
      <w:r w:rsidRPr="00C56A97">
        <w:rPr>
          <w:sz w:val="26"/>
        </w:rPr>
        <w:t xml:space="preserve">При приеме документов проверяются наличие документов, необходимых для регистрации </w:t>
      </w:r>
      <w:r>
        <w:rPr>
          <w:sz w:val="26"/>
        </w:rPr>
        <w:t>кандидата</w:t>
      </w:r>
      <w:r w:rsidRPr="00C56A97">
        <w:rPr>
          <w:sz w:val="26"/>
        </w:rPr>
        <w:t>, а также их соответствие утвержденной форме либо прису</w:t>
      </w:r>
      <w:r w:rsidRPr="00C56A97">
        <w:rPr>
          <w:sz w:val="26"/>
        </w:rPr>
        <w:t>т</w:t>
      </w:r>
      <w:r w:rsidRPr="00C56A97">
        <w:rPr>
          <w:sz w:val="26"/>
        </w:rPr>
        <w:t>ствие в них всех необходимых данных. В отношении подписных листов проверяется соответствие количества подписных листов, указанного в протоколе об итогах сбора подписей, их фактическому количеству путем полистного пересчета, при этом пров</w:t>
      </w:r>
      <w:r w:rsidRPr="00C56A97">
        <w:rPr>
          <w:sz w:val="26"/>
        </w:rPr>
        <w:t>е</w:t>
      </w:r>
      <w:r w:rsidRPr="00C56A97">
        <w:rPr>
          <w:sz w:val="26"/>
        </w:rPr>
        <w:t>ряется правильность нумерации подписных листов.</w:t>
      </w:r>
    </w:p>
    <w:p w:rsidR="00A7696F" w:rsidRPr="00C56A97" w:rsidRDefault="00A7696F" w:rsidP="00A7696F">
      <w:pPr>
        <w:spacing w:line="288" w:lineRule="auto"/>
        <w:ind w:firstLine="709"/>
        <w:jc w:val="both"/>
        <w:rPr>
          <w:sz w:val="26"/>
        </w:rPr>
      </w:pPr>
      <w:r w:rsidRPr="00C56A97">
        <w:rPr>
          <w:sz w:val="26"/>
        </w:rPr>
        <w:t>В случае выявления нарушения нумерации подписных листов в нее могут вн</w:t>
      </w:r>
      <w:r w:rsidRPr="00C56A97">
        <w:rPr>
          <w:sz w:val="26"/>
        </w:rPr>
        <w:t>о</w:t>
      </w:r>
      <w:r w:rsidRPr="00C56A97">
        <w:rPr>
          <w:sz w:val="26"/>
        </w:rPr>
        <w:t xml:space="preserve">ситься изменения </w:t>
      </w:r>
      <w:r>
        <w:rPr>
          <w:sz w:val="26"/>
        </w:rPr>
        <w:t>кандидатом.</w:t>
      </w:r>
    </w:p>
    <w:p w:rsidR="00A7696F" w:rsidRPr="00C56A97" w:rsidRDefault="00A7696F" w:rsidP="00A7696F">
      <w:pPr>
        <w:spacing w:line="288" w:lineRule="auto"/>
        <w:ind w:firstLine="709"/>
        <w:jc w:val="both"/>
        <w:rPr>
          <w:sz w:val="26"/>
        </w:rPr>
      </w:pPr>
      <w:r w:rsidRPr="00C56A97">
        <w:rPr>
          <w:sz w:val="26"/>
        </w:rPr>
        <w:t xml:space="preserve">При проверке соответствия количества подписных листов, указанного </w:t>
      </w:r>
      <w:r>
        <w:rPr>
          <w:sz w:val="26"/>
        </w:rPr>
        <w:br/>
      </w:r>
      <w:r w:rsidRPr="00C56A97">
        <w:rPr>
          <w:sz w:val="26"/>
        </w:rPr>
        <w:t>в прот</w:t>
      </w:r>
      <w:r w:rsidRPr="00C56A97">
        <w:rPr>
          <w:sz w:val="26"/>
        </w:rPr>
        <w:t>о</w:t>
      </w:r>
      <w:r w:rsidRPr="00C56A97">
        <w:rPr>
          <w:sz w:val="26"/>
        </w:rPr>
        <w:t>коле об итогах сбора подписей, их фактическому количеству используется второй экземпляр протокола об итогах сбора подписей, на котором делаются пометки в сл</w:t>
      </w:r>
      <w:r w:rsidRPr="00C56A97">
        <w:rPr>
          <w:sz w:val="26"/>
        </w:rPr>
        <w:t>у</w:t>
      </w:r>
      <w:r w:rsidRPr="00C56A97">
        <w:rPr>
          <w:sz w:val="26"/>
        </w:rPr>
        <w:t>чае несовпадения количества представленных подписей их заявленному количеству.</w:t>
      </w:r>
    </w:p>
    <w:p w:rsidR="00A7696F" w:rsidRPr="002D3531" w:rsidRDefault="00A7696F" w:rsidP="00A7696F">
      <w:pPr>
        <w:spacing w:line="288" w:lineRule="auto"/>
        <w:ind w:firstLine="709"/>
        <w:jc w:val="both"/>
        <w:rPr>
          <w:sz w:val="26"/>
        </w:rPr>
      </w:pPr>
      <w:r w:rsidRPr="002D3531">
        <w:rPr>
          <w:sz w:val="26"/>
        </w:rPr>
        <w:t>В случае выявления превышения максимально допустимого количества представленных подписей избирателей кандидату предлагается самостоятельно исключить необходимое количество подписей. Если кандидат отказывается от этого права, Рабочая группа принимает максимально разрешенное количество подписей, при этом отсчет производится последовательно, начиная с первой подписи избирателя первого подписного листа, до достижения установленного количества.</w:t>
      </w:r>
    </w:p>
    <w:p w:rsidR="00A7696F" w:rsidRPr="00C56A97" w:rsidRDefault="00A7696F" w:rsidP="00A7696F">
      <w:pPr>
        <w:spacing w:line="288" w:lineRule="auto"/>
        <w:ind w:firstLine="709"/>
        <w:jc w:val="both"/>
        <w:rPr>
          <w:sz w:val="26"/>
        </w:rPr>
      </w:pPr>
      <w:r w:rsidRPr="00C56A97">
        <w:rPr>
          <w:sz w:val="26"/>
        </w:rPr>
        <w:t>Число записей в протоколе об итогах сбора подписей должно равняться числу представленных подписны</w:t>
      </w:r>
      <w:r w:rsidR="008A4257">
        <w:rPr>
          <w:sz w:val="26"/>
        </w:rPr>
        <w:t>х</w:t>
      </w:r>
      <w:r w:rsidRPr="00C56A97">
        <w:rPr>
          <w:sz w:val="26"/>
        </w:rPr>
        <w:t xml:space="preserve"> лист</w:t>
      </w:r>
      <w:r w:rsidR="008A4257">
        <w:rPr>
          <w:sz w:val="26"/>
        </w:rPr>
        <w:t>ов</w:t>
      </w:r>
      <w:r w:rsidRPr="00C56A97">
        <w:rPr>
          <w:sz w:val="26"/>
        </w:rPr>
        <w:t>.</w:t>
      </w:r>
    </w:p>
    <w:p w:rsidR="00A7696F" w:rsidRPr="00C56A97" w:rsidRDefault="00A7696F" w:rsidP="00A7696F">
      <w:pPr>
        <w:spacing w:line="288" w:lineRule="auto"/>
        <w:jc w:val="center"/>
        <w:rPr>
          <w:b/>
          <w:sz w:val="26"/>
        </w:rPr>
      </w:pPr>
    </w:p>
    <w:p w:rsidR="00A7696F" w:rsidRPr="00C56A97" w:rsidRDefault="00A7696F" w:rsidP="00A7696F">
      <w:pPr>
        <w:spacing w:line="288" w:lineRule="auto"/>
        <w:jc w:val="center"/>
        <w:rPr>
          <w:b/>
          <w:sz w:val="26"/>
        </w:rPr>
      </w:pPr>
      <w:r w:rsidRPr="00C56A97">
        <w:rPr>
          <w:b/>
          <w:sz w:val="26"/>
        </w:rPr>
        <w:t>2.2. Уточнение протокола об итогах сбора подписей</w:t>
      </w:r>
    </w:p>
    <w:p w:rsidR="00A7696F" w:rsidRPr="00C56A97" w:rsidRDefault="00A7696F" w:rsidP="00A7696F">
      <w:pPr>
        <w:spacing w:line="288" w:lineRule="auto"/>
        <w:ind w:firstLine="709"/>
        <w:jc w:val="both"/>
        <w:rPr>
          <w:sz w:val="26"/>
        </w:rPr>
      </w:pPr>
      <w:r w:rsidRPr="00C56A97">
        <w:rPr>
          <w:sz w:val="26"/>
        </w:rPr>
        <w:lastRenderedPageBreak/>
        <w:t>В случае если по результатам проверки соответствия количества подписных листов либо подписей избирателей, указанных в протоколе об итогах сбора подписей, их фактическому количеству выявлены расхождения, то составляется новый прот</w:t>
      </w:r>
      <w:r w:rsidRPr="00C56A97">
        <w:rPr>
          <w:sz w:val="26"/>
        </w:rPr>
        <w:t>о</w:t>
      </w:r>
      <w:r w:rsidRPr="00C56A97">
        <w:rPr>
          <w:sz w:val="26"/>
        </w:rPr>
        <w:t>кол, в который вносятся соответствующие изменения, после чего протокол подпис</w:t>
      </w:r>
      <w:r w:rsidRPr="00C56A97">
        <w:rPr>
          <w:sz w:val="26"/>
        </w:rPr>
        <w:t>ы</w:t>
      </w:r>
      <w:r w:rsidRPr="00C56A97">
        <w:rPr>
          <w:sz w:val="26"/>
        </w:rPr>
        <w:t xml:space="preserve">вается </w:t>
      </w:r>
      <w:r>
        <w:rPr>
          <w:sz w:val="26"/>
        </w:rPr>
        <w:t>кандидатом.</w:t>
      </w:r>
    </w:p>
    <w:p w:rsidR="00A7696F" w:rsidRDefault="00A7696F" w:rsidP="00A7696F">
      <w:pPr>
        <w:spacing w:line="288" w:lineRule="auto"/>
        <w:ind w:firstLine="709"/>
        <w:jc w:val="both"/>
        <w:rPr>
          <w:sz w:val="26"/>
        </w:rPr>
      </w:pPr>
      <w:r w:rsidRPr="00C56A97">
        <w:rPr>
          <w:sz w:val="26"/>
        </w:rPr>
        <w:t xml:space="preserve">Уточненный протокол может быть составлен и распечатан непосредственно </w:t>
      </w:r>
      <w:r>
        <w:rPr>
          <w:sz w:val="26"/>
        </w:rPr>
        <w:br/>
      </w:r>
      <w:r w:rsidRPr="00C56A97">
        <w:rPr>
          <w:sz w:val="26"/>
        </w:rPr>
        <w:t>в избирательной комиссии (при наличии технических средств) и оформляется как пр</w:t>
      </w:r>
      <w:r w:rsidRPr="00C56A97">
        <w:rPr>
          <w:sz w:val="26"/>
        </w:rPr>
        <w:t>и</w:t>
      </w:r>
      <w:r w:rsidRPr="00C56A97">
        <w:rPr>
          <w:sz w:val="26"/>
        </w:rPr>
        <w:t>ложение к представленному протоколу об итогах сбора подписей.</w:t>
      </w:r>
    </w:p>
    <w:p w:rsidR="008A4257" w:rsidRDefault="008A4257" w:rsidP="00A7696F">
      <w:pPr>
        <w:spacing w:line="288" w:lineRule="auto"/>
        <w:ind w:firstLine="709"/>
        <w:jc w:val="both"/>
        <w:rPr>
          <w:sz w:val="26"/>
        </w:rPr>
      </w:pPr>
    </w:p>
    <w:p w:rsidR="008A4257" w:rsidRPr="00C56A97" w:rsidRDefault="008A4257" w:rsidP="008A4257">
      <w:pPr>
        <w:spacing w:line="288" w:lineRule="auto"/>
        <w:jc w:val="center"/>
        <w:rPr>
          <w:b/>
          <w:bCs/>
          <w:sz w:val="26"/>
          <w:szCs w:val="24"/>
        </w:rPr>
      </w:pPr>
      <w:r>
        <w:rPr>
          <w:b/>
          <w:bCs/>
          <w:sz w:val="26"/>
          <w:szCs w:val="24"/>
        </w:rPr>
        <w:t>3</w:t>
      </w:r>
      <w:r w:rsidRPr="00C56A97">
        <w:rPr>
          <w:b/>
          <w:bCs/>
          <w:sz w:val="26"/>
          <w:szCs w:val="24"/>
        </w:rPr>
        <w:t>. Проверка подписных листов</w:t>
      </w:r>
    </w:p>
    <w:p w:rsidR="008A4257" w:rsidRPr="00C56A97" w:rsidRDefault="008A4257" w:rsidP="008A4257">
      <w:pPr>
        <w:spacing w:line="288" w:lineRule="auto"/>
        <w:jc w:val="center"/>
        <w:rPr>
          <w:sz w:val="26"/>
          <w:szCs w:val="24"/>
        </w:rPr>
      </w:pPr>
    </w:p>
    <w:p w:rsidR="008A4257" w:rsidRPr="00C56A97" w:rsidRDefault="008A4257" w:rsidP="008A4257">
      <w:pPr>
        <w:spacing w:line="288" w:lineRule="auto"/>
        <w:jc w:val="center"/>
        <w:rPr>
          <w:b/>
          <w:bCs/>
          <w:sz w:val="26"/>
          <w:szCs w:val="24"/>
        </w:rPr>
      </w:pPr>
      <w:r>
        <w:rPr>
          <w:b/>
          <w:bCs/>
          <w:sz w:val="26"/>
          <w:szCs w:val="24"/>
        </w:rPr>
        <w:t>3</w:t>
      </w:r>
      <w:r w:rsidRPr="00C56A97">
        <w:rPr>
          <w:b/>
          <w:bCs/>
          <w:sz w:val="26"/>
          <w:szCs w:val="24"/>
        </w:rPr>
        <w:t>.1. Порядок проверки подписных листов</w:t>
      </w:r>
    </w:p>
    <w:p w:rsidR="008A4257" w:rsidRDefault="008A4257" w:rsidP="008A4257">
      <w:pPr>
        <w:spacing w:line="288" w:lineRule="auto"/>
        <w:ind w:firstLine="720"/>
        <w:jc w:val="both"/>
        <w:rPr>
          <w:sz w:val="26"/>
          <w:szCs w:val="24"/>
        </w:rPr>
      </w:pPr>
      <w:r w:rsidRPr="00C56A97">
        <w:rPr>
          <w:sz w:val="26"/>
          <w:szCs w:val="24"/>
        </w:rPr>
        <w:t>Проверке подлежат все подписи избирателей, содержащиеся в подписных л</w:t>
      </w:r>
      <w:r w:rsidRPr="00C56A97">
        <w:rPr>
          <w:sz w:val="26"/>
          <w:szCs w:val="24"/>
        </w:rPr>
        <w:t>и</w:t>
      </w:r>
      <w:r>
        <w:rPr>
          <w:sz w:val="26"/>
          <w:szCs w:val="24"/>
        </w:rPr>
        <w:t>стах.</w:t>
      </w:r>
    </w:p>
    <w:p w:rsidR="008A4257" w:rsidRPr="00C56A97" w:rsidRDefault="008A4257" w:rsidP="008A4257">
      <w:pPr>
        <w:spacing w:line="288" w:lineRule="auto"/>
        <w:ind w:firstLine="720"/>
        <w:jc w:val="both"/>
        <w:rPr>
          <w:sz w:val="26"/>
          <w:szCs w:val="24"/>
        </w:rPr>
      </w:pPr>
      <w:r w:rsidRPr="00C56A97">
        <w:rPr>
          <w:sz w:val="26"/>
          <w:szCs w:val="24"/>
        </w:rPr>
        <w:t>Согласно пункту 1</w:t>
      </w:r>
      <w:r w:rsidRPr="00C56A97">
        <w:rPr>
          <w:sz w:val="26"/>
          <w:szCs w:val="24"/>
          <w:vertAlign w:val="superscript"/>
        </w:rPr>
        <w:t xml:space="preserve">1 </w:t>
      </w:r>
      <w:r w:rsidRPr="00C56A97">
        <w:rPr>
          <w:sz w:val="26"/>
          <w:szCs w:val="24"/>
        </w:rPr>
        <w:t>статьи 38 Федерального закона после представления по</w:t>
      </w:r>
      <w:r w:rsidRPr="00C56A97">
        <w:rPr>
          <w:sz w:val="26"/>
          <w:szCs w:val="24"/>
        </w:rPr>
        <w:t>д</w:t>
      </w:r>
      <w:r w:rsidRPr="00C56A97">
        <w:rPr>
          <w:sz w:val="26"/>
          <w:szCs w:val="24"/>
        </w:rPr>
        <w:t>писных листов в избирательную комиссию внесение в них каких-либо изменений не допускается.</w:t>
      </w:r>
    </w:p>
    <w:p w:rsidR="008A4257" w:rsidRDefault="008A4257" w:rsidP="008A4257">
      <w:pPr>
        <w:autoSpaceDE w:val="0"/>
        <w:autoSpaceDN w:val="0"/>
        <w:adjustRightInd w:val="0"/>
        <w:spacing w:line="288" w:lineRule="auto"/>
        <w:ind w:firstLine="720"/>
        <w:jc w:val="both"/>
        <w:rPr>
          <w:sz w:val="26"/>
          <w:szCs w:val="24"/>
        </w:rPr>
      </w:pPr>
      <w:r w:rsidRPr="00C56A97">
        <w:rPr>
          <w:sz w:val="26"/>
          <w:szCs w:val="24"/>
        </w:rPr>
        <w:t xml:space="preserve">В соответствии с часть </w:t>
      </w:r>
      <w:r>
        <w:rPr>
          <w:sz w:val="26"/>
          <w:szCs w:val="24"/>
        </w:rPr>
        <w:t>8</w:t>
      </w:r>
      <w:r w:rsidRPr="00C56A97">
        <w:rPr>
          <w:sz w:val="26"/>
          <w:szCs w:val="24"/>
        </w:rPr>
        <w:t xml:space="preserve"> статьи </w:t>
      </w:r>
      <w:r>
        <w:rPr>
          <w:sz w:val="26"/>
          <w:szCs w:val="24"/>
        </w:rPr>
        <w:t>36</w:t>
      </w:r>
      <w:r w:rsidRPr="00C56A97">
        <w:rPr>
          <w:sz w:val="26"/>
          <w:szCs w:val="24"/>
        </w:rPr>
        <w:t xml:space="preserve"> </w:t>
      </w:r>
      <w:r>
        <w:rPr>
          <w:sz w:val="26"/>
          <w:szCs w:val="24"/>
        </w:rPr>
        <w:t>Областного закона</w:t>
      </w:r>
      <w:r w:rsidRPr="00C56A97">
        <w:rPr>
          <w:sz w:val="26"/>
          <w:szCs w:val="24"/>
        </w:rPr>
        <w:t xml:space="preserve"> проверке и учету </w:t>
      </w:r>
      <w:r>
        <w:rPr>
          <w:sz w:val="26"/>
          <w:szCs w:val="24"/>
        </w:rPr>
        <w:br/>
      </w:r>
      <w:r w:rsidRPr="00C56A97">
        <w:rPr>
          <w:sz w:val="26"/>
          <w:szCs w:val="24"/>
        </w:rPr>
        <w:t>не подлежат подписи избирателей, находящиеся в подписных листах, но искл</w:t>
      </w:r>
      <w:r w:rsidRPr="00C56A97">
        <w:rPr>
          <w:sz w:val="26"/>
          <w:szCs w:val="24"/>
        </w:rPr>
        <w:t>ю</w:t>
      </w:r>
      <w:r w:rsidRPr="00C56A97">
        <w:rPr>
          <w:sz w:val="26"/>
          <w:szCs w:val="24"/>
        </w:rPr>
        <w:t xml:space="preserve">ченные (вычеркнутые) </w:t>
      </w:r>
      <w:r w:rsidRPr="001D097E">
        <w:rPr>
          <w:sz w:val="26"/>
          <w:szCs w:val="24"/>
        </w:rPr>
        <w:t>лицами, заверяющими подписные листы, если это ими специально оговорено в подписном листе или в протоколе об итогах сбора подписей до представления подписей в избирательную комиссию</w:t>
      </w:r>
      <w:r w:rsidRPr="00C56A97">
        <w:rPr>
          <w:sz w:val="26"/>
          <w:szCs w:val="24"/>
        </w:rPr>
        <w:t>.</w:t>
      </w:r>
    </w:p>
    <w:p w:rsidR="008A4257" w:rsidRDefault="008A4257" w:rsidP="008A4257">
      <w:pPr>
        <w:autoSpaceDE w:val="0"/>
        <w:autoSpaceDN w:val="0"/>
        <w:adjustRightInd w:val="0"/>
        <w:spacing w:line="288" w:lineRule="auto"/>
        <w:ind w:firstLine="720"/>
        <w:jc w:val="both"/>
        <w:rPr>
          <w:sz w:val="26"/>
          <w:szCs w:val="24"/>
        </w:rPr>
      </w:pPr>
      <w:r>
        <w:rPr>
          <w:sz w:val="26"/>
          <w:szCs w:val="24"/>
        </w:rPr>
        <w:t>Абзацем 2 ч</w:t>
      </w:r>
      <w:r w:rsidRPr="00C56A97">
        <w:rPr>
          <w:sz w:val="26"/>
          <w:szCs w:val="24"/>
        </w:rPr>
        <w:t>аст</w:t>
      </w:r>
      <w:r>
        <w:rPr>
          <w:sz w:val="26"/>
          <w:szCs w:val="24"/>
        </w:rPr>
        <w:t xml:space="preserve">и </w:t>
      </w:r>
      <w:r w:rsidRPr="00C56A97">
        <w:rPr>
          <w:sz w:val="26"/>
          <w:szCs w:val="24"/>
        </w:rPr>
        <w:t xml:space="preserve">4 статьи </w:t>
      </w:r>
      <w:r>
        <w:rPr>
          <w:sz w:val="26"/>
          <w:szCs w:val="24"/>
        </w:rPr>
        <w:t>36</w:t>
      </w:r>
      <w:r w:rsidRPr="00C56A97">
        <w:rPr>
          <w:sz w:val="26"/>
          <w:szCs w:val="24"/>
        </w:rPr>
        <w:t xml:space="preserve"> </w:t>
      </w:r>
      <w:r>
        <w:rPr>
          <w:sz w:val="26"/>
          <w:szCs w:val="24"/>
        </w:rPr>
        <w:t>Областного закона</w:t>
      </w:r>
      <w:r w:rsidRPr="00C56A97">
        <w:rPr>
          <w:sz w:val="26"/>
          <w:szCs w:val="24"/>
        </w:rPr>
        <w:t xml:space="preserve"> также установлено, что в случае, если общее количество представленных подписей избирателей в поддержку </w:t>
      </w:r>
      <w:r>
        <w:rPr>
          <w:sz w:val="26"/>
          <w:szCs w:val="24"/>
        </w:rPr>
        <w:t>само</w:t>
      </w:r>
      <w:r w:rsidRPr="00C56A97">
        <w:rPr>
          <w:sz w:val="26"/>
          <w:szCs w:val="24"/>
        </w:rPr>
        <w:t xml:space="preserve">выдвижения </w:t>
      </w:r>
      <w:r>
        <w:rPr>
          <w:sz w:val="26"/>
          <w:szCs w:val="24"/>
        </w:rPr>
        <w:t>кандидата</w:t>
      </w:r>
      <w:r w:rsidRPr="00C56A97">
        <w:rPr>
          <w:sz w:val="26"/>
          <w:szCs w:val="24"/>
        </w:rPr>
        <w:t xml:space="preserve"> превышает предел, установленный </w:t>
      </w:r>
      <w:hyperlink r:id="rId26" w:history="1">
        <w:r w:rsidRPr="00C56A97">
          <w:rPr>
            <w:sz w:val="26"/>
            <w:szCs w:val="24"/>
          </w:rPr>
          <w:t xml:space="preserve">частью </w:t>
        </w:r>
        <w:r>
          <w:rPr>
            <w:sz w:val="26"/>
            <w:szCs w:val="24"/>
          </w:rPr>
          <w:t xml:space="preserve">13 </w:t>
        </w:r>
        <w:r>
          <w:rPr>
            <w:sz w:val="26"/>
            <w:szCs w:val="24"/>
          </w:rPr>
          <w:t xml:space="preserve">статьи </w:t>
        </w:r>
      </w:hyperlink>
      <w:r>
        <w:rPr>
          <w:sz w:val="26"/>
          <w:szCs w:val="24"/>
        </w:rPr>
        <w:t>32</w:t>
      </w:r>
      <w:r w:rsidRPr="00C56A97">
        <w:rPr>
          <w:sz w:val="26"/>
          <w:szCs w:val="24"/>
        </w:rPr>
        <w:t xml:space="preserve"> насто</w:t>
      </w:r>
      <w:r w:rsidRPr="00C56A97">
        <w:rPr>
          <w:sz w:val="26"/>
          <w:szCs w:val="24"/>
        </w:rPr>
        <w:t>я</w:t>
      </w:r>
      <w:r w:rsidRPr="00C56A97">
        <w:rPr>
          <w:sz w:val="26"/>
          <w:szCs w:val="24"/>
        </w:rPr>
        <w:t>щего Закона, то проверке не подлежат последние по счету излишние подписи избир</w:t>
      </w:r>
      <w:r w:rsidRPr="00C56A97">
        <w:rPr>
          <w:sz w:val="26"/>
          <w:szCs w:val="24"/>
        </w:rPr>
        <w:t>а</w:t>
      </w:r>
      <w:r w:rsidRPr="00C56A97">
        <w:rPr>
          <w:sz w:val="26"/>
          <w:szCs w:val="24"/>
        </w:rPr>
        <w:t>телей.</w:t>
      </w:r>
    </w:p>
    <w:p w:rsidR="008A4257" w:rsidRPr="00C56A97" w:rsidRDefault="008A4257" w:rsidP="008A4257">
      <w:pPr>
        <w:spacing w:line="288" w:lineRule="auto"/>
        <w:ind w:firstLine="720"/>
        <w:jc w:val="both"/>
        <w:rPr>
          <w:sz w:val="26"/>
          <w:szCs w:val="24"/>
        </w:rPr>
      </w:pPr>
      <w:r w:rsidRPr="00C56A97">
        <w:rPr>
          <w:sz w:val="26"/>
          <w:szCs w:val="24"/>
        </w:rPr>
        <w:t xml:space="preserve">Проверяются все сведения об избирателях, внесенные в подписной лист, </w:t>
      </w:r>
      <w:r>
        <w:rPr>
          <w:sz w:val="26"/>
          <w:szCs w:val="24"/>
        </w:rPr>
        <w:br/>
      </w:r>
      <w:r w:rsidRPr="00C56A97">
        <w:rPr>
          <w:sz w:val="26"/>
          <w:szCs w:val="24"/>
        </w:rPr>
        <w:t>а также сведения о лицах, осуществлявших сбор подписей, и лицах, заверявших подпи</w:t>
      </w:r>
      <w:r w:rsidRPr="00C56A97">
        <w:rPr>
          <w:sz w:val="26"/>
          <w:szCs w:val="24"/>
        </w:rPr>
        <w:t>с</w:t>
      </w:r>
      <w:r w:rsidRPr="00C56A97">
        <w:rPr>
          <w:sz w:val="26"/>
          <w:szCs w:val="24"/>
        </w:rPr>
        <w:t>ной лист.</w:t>
      </w:r>
    </w:p>
    <w:p w:rsidR="008A4257" w:rsidRPr="00C56A97" w:rsidRDefault="008A4257" w:rsidP="008A4257">
      <w:pPr>
        <w:spacing w:line="288" w:lineRule="auto"/>
        <w:ind w:firstLine="709"/>
        <w:jc w:val="both"/>
        <w:rPr>
          <w:sz w:val="26"/>
          <w:szCs w:val="24"/>
        </w:rPr>
      </w:pPr>
      <w:r w:rsidRPr="00C56A97">
        <w:rPr>
          <w:sz w:val="26"/>
          <w:szCs w:val="24"/>
        </w:rPr>
        <w:t>Проверка подписных листов осуществляется проверяющим путем последов</w:t>
      </w:r>
      <w:r w:rsidRPr="00C56A97">
        <w:rPr>
          <w:sz w:val="26"/>
          <w:szCs w:val="24"/>
        </w:rPr>
        <w:t>а</w:t>
      </w:r>
      <w:r w:rsidRPr="00C56A97">
        <w:rPr>
          <w:sz w:val="26"/>
          <w:szCs w:val="24"/>
        </w:rPr>
        <w:t>тельного изучения всех содержащихся в них сведений.</w:t>
      </w:r>
    </w:p>
    <w:p w:rsidR="008A4257" w:rsidRPr="00C56A97" w:rsidRDefault="008A4257" w:rsidP="008A4257">
      <w:pPr>
        <w:spacing w:line="288" w:lineRule="auto"/>
        <w:ind w:firstLine="720"/>
        <w:jc w:val="both"/>
        <w:rPr>
          <w:sz w:val="26"/>
          <w:szCs w:val="24"/>
        </w:rPr>
      </w:pPr>
      <w:r w:rsidRPr="00C56A97">
        <w:rPr>
          <w:sz w:val="26"/>
          <w:szCs w:val="24"/>
        </w:rPr>
        <w:t>По результатам проверки подпись может быть признана проверяющим нед</w:t>
      </w:r>
      <w:r w:rsidRPr="00C56A97">
        <w:rPr>
          <w:sz w:val="26"/>
          <w:szCs w:val="24"/>
        </w:rPr>
        <w:t>о</w:t>
      </w:r>
      <w:r w:rsidRPr="00C56A97">
        <w:rPr>
          <w:sz w:val="26"/>
          <w:szCs w:val="24"/>
        </w:rPr>
        <w:t>стоверной и (или) недействительной.</w:t>
      </w:r>
    </w:p>
    <w:p w:rsidR="008A4257" w:rsidRPr="00C56A97" w:rsidRDefault="008A4257" w:rsidP="008A4257">
      <w:pPr>
        <w:spacing w:line="288" w:lineRule="auto"/>
        <w:ind w:firstLine="720"/>
        <w:jc w:val="both"/>
        <w:rPr>
          <w:sz w:val="26"/>
          <w:szCs w:val="24"/>
        </w:rPr>
      </w:pPr>
      <w:r w:rsidRPr="00C56A97">
        <w:rPr>
          <w:sz w:val="26"/>
          <w:szCs w:val="24"/>
        </w:rPr>
        <w:t>Подпись может быть признана проверяющим недостоверной и (или) неде</w:t>
      </w:r>
      <w:r w:rsidRPr="00C56A97">
        <w:rPr>
          <w:sz w:val="26"/>
          <w:szCs w:val="24"/>
        </w:rPr>
        <w:t>й</w:t>
      </w:r>
      <w:r w:rsidRPr="00C56A97">
        <w:rPr>
          <w:sz w:val="26"/>
          <w:szCs w:val="24"/>
        </w:rPr>
        <w:t>ствительной самостоятельно либо на основании заключения эксперта, либо на осн</w:t>
      </w:r>
      <w:r w:rsidRPr="00C56A97">
        <w:rPr>
          <w:sz w:val="26"/>
          <w:szCs w:val="24"/>
        </w:rPr>
        <w:t>о</w:t>
      </w:r>
      <w:r w:rsidRPr="00C56A97">
        <w:rPr>
          <w:sz w:val="26"/>
          <w:szCs w:val="24"/>
        </w:rPr>
        <w:t>вании справки уполномоченного органа.</w:t>
      </w:r>
    </w:p>
    <w:p w:rsidR="008A4257" w:rsidRPr="00C56A97" w:rsidRDefault="008A4257" w:rsidP="008A4257">
      <w:pPr>
        <w:spacing w:line="288" w:lineRule="auto"/>
        <w:ind w:firstLine="720"/>
        <w:jc w:val="both"/>
        <w:rPr>
          <w:sz w:val="26"/>
          <w:szCs w:val="24"/>
        </w:rPr>
      </w:pPr>
      <w:r w:rsidRPr="00C56A97">
        <w:rPr>
          <w:sz w:val="26"/>
          <w:szCs w:val="24"/>
        </w:rPr>
        <w:t>В ряде случаев подпись признается проверяющим недостоверной и (или) недействительной только на основании заключения эксперта либо справки уполном</w:t>
      </w:r>
      <w:r w:rsidRPr="00C56A97">
        <w:rPr>
          <w:sz w:val="26"/>
          <w:szCs w:val="24"/>
        </w:rPr>
        <w:t>о</w:t>
      </w:r>
      <w:r w:rsidRPr="00C56A97">
        <w:rPr>
          <w:sz w:val="26"/>
          <w:szCs w:val="24"/>
        </w:rPr>
        <w:t xml:space="preserve">ченного </w:t>
      </w:r>
      <w:r w:rsidRPr="00C56A97">
        <w:rPr>
          <w:sz w:val="26"/>
          <w:szCs w:val="24"/>
        </w:rPr>
        <w:lastRenderedPageBreak/>
        <w:t>органа. Эксперт дает заключение, основываясь на результатах проведенных им исследований, в соответствии со своими специальными знаниями.</w:t>
      </w:r>
    </w:p>
    <w:p w:rsidR="008A4257" w:rsidRPr="00C56A97" w:rsidRDefault="008A4257" w:rsidP="008A4257">
      <w:pPr>
        <w:spacing w:line="288" w:lineRule="auto"/>
        <w:ind w:firstLine="720"/>
        <w:jc w:val="both"/>
        <w:rPr>
          <w:sz w:val="26"/>
          <w:szCs w:val="24"/>
        </w:rPr>
      </w:pPr>
      <w:r>
        <w:rPr>
          <w:sz w:val="26"/>
          <w:szCs w:val="28"/>
        </w:rPr>
        <w:t>Э</w:t>
      </w:r>
      <w:r w:rsidRPr="00C56A97">
        <w:rPr>
          <w:sz w:val="26"/>
          <w:szCs w:val="24"/>
        </w:rPr>
        <w:t>ксперты при проверке подписных листов используют специальные знания и сведения, име</w:t>
      </w:r>
      <w:r w:rsidRPr="00C56A97">
        <w:rPr>
          <w:sz w:val="26"/>
          <w:szCs w:val="24"/>
        </w:rPr>
        <w:t>ю</w:t>
      </w:r>
      <w:r w:rsidRPr="00C56A97">
        <w:rPr>
          <w:sz w:val="26"/>
          <w:szCs w:val="24"/>
        </w:rPr>
        <w:t>щиеся в информационных базах данных соответствующих федеральных органов и</w:t>
      </w:r>
      <w:r w:rsidRPr="00C56A97">
        <w:rPr>
          <w:sz w:val="26"/>
          <w:szCs w:val="24"/>
        </w:rPr>
        <w:t>с</w:t>
      </w:r>
      <w:r w:rsidRPr="00C56A97">
        <w:rPr>
          <w:sz w:val="26"/>
          <w:szCs w:val="24"/>
        </w:rPr>
        <w:t>полнительной власти.</w:t>
      </w:r>
    </w:p>
    <w:p w:rsidR="008A4257" w:rsidRPr="00C56A97" w:rsidRDefault="008A4257" w:rsidP="008A4257">
      <w:pPr>
        <w:autoSpaceDE w:val="0"/>
        <w:autoSpaceDN w:val="0"/>
        <w:adjustRightInd w:val="0"/>
        <w:spacing w:line="288" w:lineRule="auto"/>
        <w:ind w:firstLine="720"/>
        <w:jc w:val="both"/>
        <w:rPr>
          <w:sz w:val="26"/>
          <w:szCs w:val="28"/>
        </w:rPr>
      </w:pPr>
      <w:r w:rsidRPr="00C56A97">
        <w:rPr>
          <w:sz w:val="26"/>
          <w:szCs w:val="28"/>
        </w:rPr>
        <w:t xml:space="preserve">Согласно части </w:t>
      </w:r>
      <w:r>
        <w:rPr>
          <w:sz w:val="26"/>
          <w:szCs w:val="28"/>
        </w:rPr>
        <w:t>1</w:t>
      </w:r>
      <w:r w:rsidR="00B172E7">
        <w:rPr>
          <w:sz w:val="26"/>
          <w:szCs w:val="28"/>
        </w:rPr>
        <w:t>8</w:t>
      </w:r>
      <w:r w:rsidRPr="00C56A97">
        <w:rPr>
          <w:sz w:val="26"/>
          <w:szCs w:val="28"/>
        </w:rPr>
        <w:t xml:space="preserve"> статьи </w:t>
      </w:r>
      <w:r w:rsidR="00B172E7">
        <w:rPr>
          <w:sz w:val="26"/>
          <w:szCs w:val="28"/>
        </w:rPr>
        <w:t>36</w:t>
      </w:r>
      <w:r w:rsidRPr="00C56A97">
        <w:rPr>
          <w:sz w:val="26"/>
          <w:szCs w:val="28"/>
        </w:rPr>
        <w:t xml:space="preserve"> </w:t>
      </w:r>
      <w:r>
        <w:rPr>
          <w:sz w:val="26"/>
          <w:szCs w:val="24"/>
        </w:rPr>
        <w:t>Областного закона</w:t>
      </w:r>
      <w:r w:rsidRPr="00C56A97">
        <w:rPr>
          <w:sz w:val="26"/>
          <w:szCs w:val="28"/>
        </w:rPr>
        <w:t xml:space="preserve"> </w:t>
      </w:r>
      <w:r w:rsidRPr="00C56A97">
        <w:rPr>
          <w:sz w:val="26"/>
          <w:szCs w:val="24"/>
        </w:rPr>
        <w:t>проверка подписных листов должна быть завершена</w:t>
      </w:r>
      <w:r w:rsidRPr="00C56A97">
        <w:rPr>
          <w:sz w:val="26"/>
          <w:szCs w:val="28"/>
        </w:rPr>
        <w:t xml:space="preserve"> не позднее чем за двое суток до заседания комиссии, </w:t>
      </w:r>
      <w:r>
        <w:rPr>
          <w:sz w:val="26"/>
          <w:szCs w:val="28"/>
        </w:rPr>
        <w:br/>
      </w:r>
      <w:r w:rsidRPr="00C56A97">
        <w:rPr>
          <w:sz w:val="26"/>
          <w:szCs w:val="28"/>
        </w:rPr>
        <w:t>на кот</w:t>
      </w:r>
      <w:r w:rsidRPr="00C56A97">
        <w:rPr>
          <w:sz w:val="26"/>
          <w:szCs w:val="28"/>
        </w:rPr>
        <w:t>о</w:t>
      </w:r>
      <w:r w:rsidRPr="00C56A97">
        <w:rPr>
          <w:sz w:val="26"/>
          <w:szCs w:val="28"/>
        </w:rPr>
        <w:t xml:space="preserve">ром должен рассматриваться вопрос о регистрации </w:t>
      </w:r>
      <w:r>
        <w:rPr>
          <w:sz w:val="26"/>
          <w:szCs w:val="28"/>
        </w:rPr>
        <w:t>кандидата</w:t>
      </w:r>
      <w:r w:rsidRPr="00C56A97">
        <w:rPr>
          <w:sz w:val="26"/>
          <w:szCs w:val="28"/>
        </w:rPr>
        <w:t xml:space="preserve">, так как именно в этот срок должен быть составлен итоговый протокол проверки подписных листов, копия которого передается </w:t>
      </w:r>
      <w:r>
        <w:rPr>
          <w:sz w:val="26"/>
          <w:szCs w:val="28"/>
        </w:rPr>
        <w:t>кандидату.</w:t>
      </w:r>
    </w:p>
    <w:p w:rsidR="008A4257" w:rsidRPr="00C56A97" w:rsidRDefault="008A4257" w:rsidP="008A4257">
      <w:pPr>
        <w:spacing w:line="288" w:lineRule="auto"/>
        <w:jc w:val="center"/>
        <w:rPr>
          <w:b/>
          <w:bCs/>
          <w:sz w:val="26"/>
          <w:szCs w:val="24"/>
        </w:rPr>
      </w:pPr>
    </w:p>
    <w:p w:rsidR="008A4257" w:rsidRPr="00C56A97" w:rsidRDefault="008A4257" w:rsidP="008A4257">
      <w:pPr>
        <w:spacing w:line="288" w:lineRule="auto"/>
        <w:jc w:val="center"/>
        <w:rPr>
          <w:b/>
          <w:bCs/>
          <w:sz w:val="26"/>
          <w:szCs w:val="24"/>
        </w:rPr>
      </w:pPr>
      <w:r>
        <w:rPr>
          <w:b/>
          <w:bCs/>
          <w:sz w:val="26"/>
          <w:szCs w:val="24"/>
        </w:rPr>
        <w:t>3</w:t>
      </w:r>
      <w:r w:rsidRPr="00C56A97">
        <w:rPr>
          <w:b/>
          <w:bCs/>
          <w:sz w:val="26"/>
          <w:szCs w:val="24"/>
        </w:rPr>
        <w:t>.2. Основания признания подписей недостоверными и (или) недействительн</w:t>
      </w:r>
      <w:r w:rsidRPr="00C56A97">
        <w:rPr>
          <w:b/>
          <w:bCs/>
          <w:sz w:val="26"/>
          <w:szCs w:val="24"/>
        </w:rPr>
        <w:t>ы</w:t>
      </w:r>
      <w:r w:rsidRPr="00C56A97">
        <w:rPr>
          <w:b/>
          <w:bCs/>
          <w:sz w:val="26"/>
          <w:szCs w:val="24"/>
        </w:rPr>
        <w:t>ми</w:t>
      </w:r>
    </w:p>
    <w:p w:rsidR="008A4257" w:rsidRPr="00C56A97" w:rsidRDefault="008A4257" w:rsidP="008A4257">
      <w:pPr>
        <w:spacing w:line="288" w:lineRule="auto"/>
        <w:ind w:firstLine="709"/>
        <w:jc w:val="both"/>
        <w:rPr>
          <w:sz w:val="26"/>
          <w:szCs w:val="28"/>
        </w:rPr>
      </w:pPr>
      <w:r w:rsidRPr="00C56A97">
        <w:rPr>
          <w:sz w:val="26"/>
          <w:szCs w:val="28"/>
        </w:rPr>
        <w:t xml:space="preserve">Согласно части </w:t>
      </w:r>
      <w:r w:rsidR="00B172E7">
        <w:rPr>
          <w:sz w:val="26"/>
          <w:szCs w:val="28"/>
        </w:rPr>
        <w:t>9</w:t>
      </w:r>
      <w:r w:rsidRPr="00C56A97">
        <w:rPr>
          <w:sz w:val="26"/>
          <w:szCs w:val="28"/>
        </w:rPr>
        <w:t xml:space="preserve"> статьи </w:t>
      </w:r>
      <w:r w:rsidR="00B172E7">
        <w:rPr>
          <w:sz w:val="26"/>
          <w:szCs w:val="28"/>
        </w:rPr>
        <w:t>36</w:t>
      </w:r>
      <w:r w:rsidRPr="00C56A97">
        <w:rPr>
          <w:sz w:val="26"/>
          <w:szCs w:val="28"/>
        </w:rPr>
        <w:t xml:space="preserve"> </w:t>
      </w:r>
      <w:r>
        <w:rPr>
          <w:sz w:val="26"/>
          <w:szCs w:val="24"/>
        </w:rPr>
        <w:t>Областного закона</w:t>
      </w:r>
      <w:r w:rsidRPr="00C56A97">
        <w:rPr>
          <w:sz w:val="26"/>
          <w:szCs w:val="28"/>
        </w:rPr>
        <w:t xml:space="preserve"> недостоверной пр</w:t>
      </w:r>
      <w:r w:rsidRPr="00C56A97">
        <w:rPr>
          <w:sz w:val="26"/>
          <w:szCs w:val="28"/>
        </w:rPr>
        <w:t>и</w:t>
      </w:r>
      <w:r w:rsidRPr="00C56A97">
        <w:rPr>
          <w:sz w:val="26"/>
          <w:szCs w:val="28"/>
        </w:rPr>
        <w:t>знается подпись, выполненная от имени одного лица другим лицом</w:t>
      </w:r>
      <w:r w:rsidRPr="00C56A97">
        <w:rPr>
          <w:sz w:val="24"/>
          <w:szCs w:val="24"/>
        </w:rPr>
        <w:t xml:space="preserve"> </w:t>
      </w:r>
      <w:r w:rsidRPr="00C56A97">
        <w:rPr>
          <w:sz w:val="26"/>
          <w:szCs w:val="28"/>
        </w:rPr>
        <w:t>(за исключением случая, предусмотренного част</w:t>
      </w:r>
      <w:r>
        <w:rPr>
          <w:sz w:val="26"/>
          <w:szCs w:val="28"/>
        </w:rPr>
        <w:t>ью</w:t>
      </w:r>
      <w:r w:rsidRPr="00C56A97">
        <w:rPr>
          <w:sz w:val="26"/>
          <w:szCs w:val="28"/>
        </w:rPr>
        <w:t xml:space="preserve"> </w:t>
      </w:r>
      <w:r w:rsidR="00B172E7">
        <w:rPr>
          <w:sz w:val="26"/>
          <w:szCs w:val="28"/>
        </w:rPr>
        <w:t>9</w:t>
      </w:r>
      <w:r w:rsidRPr="00C56A97">
        <w:rPr>
          <w:sz w:val="26"/>
          <w:szCs w:val="28"/>
        </w:rPr>
        <w:t xml:space="preserve"> статьи </w:t>
      </w:r>
      <w:r w:rsidR="00B172E7">
        <w:rPr>
          <w:sz w:val="26"/>
          <w:szCs w:val="28"/>
        </w:rPr>
        <w:t>32</w:t>
      </w:r>
      <w:r w:rsidRPr="00C56A97">
        <w:rPr>
          <w:sz w:val="26"/>
          <w:szCs w:val="28"/>
        </w:rPr>
        <w:t xml:space="preserve"> </w:t>
      </w:r>
      <w:r>
        <w:rPr>
          <w:sz w:val="26"/>
          <w:szCs w:val="24"/>
        </w:rPr>
        <w:t>Областного закона</w:t>
      </w:r>
      <w:r w:rsidRPr="00C56A97">
        <w:rPr>
          <w:sz w:val="26"/>
          <w:szCs w:val="28"/>
        </w:rPr>
        <w:t>), на основании заключения эксперта, привлеченного к работе по проверке подписей избирателей.</w:t>
      </w:r>
    </w:p>
    <w:p w:rsidR="008A4257" w:rsidRPr="00C56A97" w:rsidRDefault="008A4257" w:rsidP="008A4257">
      <w:pPr>
        <w:spacing w:line="288" w:lineRule="auto"/>
        <w:ind w:firstLine="709"/>
        <w:jc w:val="both"/>
        <w:rPr>
          <w:sz w:val="26"/>
          <w:szCs w:val="28"/>
        </w:rPr>
      </w:pPr>
      <w:r w:rsidRPr="00C56A97">
        <w:rPr>
          <w:sz w:val="26"/>
          <w:szCs w:val="28"/>
        </w:rPr>
        <w:t>Во всех остальных случаях подпись избирателя в подписном листе может пр</w:t>
      </w:r>
      <w:r w:rsidRPr="00C56A97">
        <w:rPr>
          <w:sz w:val="26"/>
          <w:szCs w:val="28"/>
        </w:rPr>
        <w:t>и</w:t>
      </w:r>
      <w:r w:rsidRPr="00C56A97">
        <w:rPr>
          <w:sz w:val="26"/>
          <w:szCs w:val="28"/>
        </w:rPr>
        <w:t>знаваться только недействительной.</w:t>
      </w:r>
    </w:p>
    <w:p w:rsidR="008A4257" w:rsidRPr="00C56A97" w:rsidRDefault="008A4257" w:rsidP="008A4257">
      <w:pPr>
        <w:spacing w:line="288" w:lineRule="auto"/>
        <w:ind w:firstLine="709"/>
        <w:jc w:val="both"/>
        <w:rPr>
          <w:sz w:val="26"/>
          <w:szCs w:val="24"/>
          <w:highlight w:val="yellow"/>
        </w:rPr>
      </w:pPr>
      <w:r w:rsidRPr="00C56A97">
        <w:rPr>
          <w:sz w:val="26"/>
          <w:szCs w:val="28"/>
        </w:rPr>
        <w:t>Согласно пункту 6</w:t>
      </w:r>
      <w:r w:rsidRPr="00C56A97">
        <w:rPr>
          <w:sz w:val="26"/>
          <w:szCs w:val="28"/>
          <w:vertAlign w:val="superscript"/>
        </w:rPr>
        <w:t>4</w:t>
      </w:r>
      <w:r w:rsidRPr="00C56A97">
        <w:rPr>
          <w:sz w:val="26"/>
          <w:szCs w:val="28"/>
        </w:rPr>
        <w:t xml:space="preserve"> статьи 38 Федерального закона недействительная подпись – подпись, собранная с нарушением порядка сбора подписей избирателей и (или) оформления подписного листа. О</w:t>
      </w:r>
      <w:r w:rsidRPr="00C56A97">
        <w:rPr>
          <w:sz w:val="26"/>
          <w:szCs w:val="24"/>
        </w:rPr>
        <w:t>снования для признания подписей недействител</w:t>
      </w:r>
      <w:r w:rsidRPr="00C56A97">
        <w:rPr>
          <w:sz w:val="26"/>
          <w:szCs w:val="24"/>
        </w:rPr>
        <w:t>ь</w:t>
      </w:r>
      <w:r w:rsidRPr="00C56A97">
        <w:rPr>
          <w:sz w:val="26"/>
          <w:szCs w:val="24"/>
        </w:rPr>
        <w:t>ными установлены в соответствии с Федеральным з</w:t>
      </w:r>
      <w:r w:rsidRPr="00C56A97">
        <w:rPr>
          <w:sz w:val="26"/>
          <w:szCs w:val="28"/>
        </w:rPr>
        <w:t>аконом</w:t>
      </w:r>
      <w:r w:rsidRPr="00C56A97">
        <w:rPr>
          <w:sz w:val="26"/>
          <w:szCs w:val="24"/>
        </w:rPr>
        <w:t xml:space="preserve"> частью 1</w:t>
      </w:r>
      <w:r w:rsidR="002A4DD5">
        <w:rPr>
          <w:sz w:val="26"/>
          <w:szCs w:val="24"/>
        </w:rPr>
        <w:t>2</w:t>
      </w:r>
      <w:r w:rsidRPr="00C56A97">
        <w:rPr>
          <w:sz w:val="26"/>
          <w:szCs w:val="24"/>
        </w:rPr>
        <w:t xml:space="preserve"> статьи </w:t>
      </w:r>
      <w:r w:rsidR="002A4DD5">
        <w:rPr>
          <w:sz w:val="26"/>
          <w:szCs w:val="24"/>
        </w:rPr>
        <w:t>36</w:t>
      </w:r>
      <w:r w:rsidRPr="00C56A97">
        <w:rPr>
          <w:sz w:val="26"/>
          <w:szCs w:val="24"/>
        </w:rPr>
        <w:t xml:space="preserve"> </w:t>
      </w:r>
      <w:r>
        <w:rPr>
          <w:sz w:val="26"/>
          <w:szCs w:val="24"/>
        </w:rPr>
        <w:t>Областного закона</w:t>
      </w:r>
      <w:r w:rsidRPr="00C56A97">
        <w:rPr>
          <w:sz w:val="26"/>
          <w:szCs w:val="24"/>
        </w:rPr>
        <w:t>.</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Если при проверке подписных листов обнаруживается несколько подписей одного и того же лица в поддержку выдвижения одного и того же кандидат</w:t>
      </w:r>
      <w:r>
        <w:rPr>
          <w:sz w:val="26"/>
          <w:szCs w:val="24"/>
        </w:rPr>
        <w:t>а</w:t>
      </w:r>
      <w:r w:rsidRPr="00C56A97">
        <w:rPr>
          <w:sz w:val="26"/>
          <w:szCs w:val="24"/>
        </w:rPr>
        <w:t>, достове</w:t>
      </w:r>
      <w:r w:rsidRPr="00C56A97">
        <w:rPr>
          <w:sz w:val="26"/>
          <w:szCs w:val="24"/>
        </w:rPr>
        <w:t>р</w:t>
      </w:r>
      <w:r w:rsidRPr="00C56A97">
        <w:rPr>
          <w:sz w:val="26"/>
          <w:szCs w:val="24"/>
        </w:rPr>
        <w:t>ной считается только одна подпись, а остальные подписи считаются недействител</w:t>
      </w:r>
      <w:r w:rsidRPr="00C56A97">
        <w:rPr>
          <w:sz w:val="26"/>
          <w:szCs w:val="24"/>
        </w:rPr>
        <w:t>ь</w:t>
      </w:r>
      <w:r w:rsidRPr="00C56A97">
        <w:rPr>
          <w:sz w:val="26"/>
          <w:szCs w:val="24"/>
        </w:rPr>
        <w:t>ными.</w:t>
      </w:r>
    </w:p>
    <w:p w:rsidR="008A4257" w:rsidRDefault="008A4257" w:rsidP="008A4257">
      <w:pPr>
        <w:autoSpaceDE w:val="0"/>
        <w:autoSpaceDN w:val="0"/>
        <w:adjustRightInd w:val="0"/>
        <w:spacing w:line="288" w:lineRule="auto"/>
        <w:ind w:firstLine="720"/>
        <w:jc w:val="both"/>
        <w:rPr>
          <w:sz w:val="26"/>
          <w:szCs w:val="24"/>
        </w:rPr>
      </w:pPr>
      <w:r w:rsidRPr="00C56A97">
        <w:rPr>
          <w:sz w:val="26"/>
          <w:szCs w:val="24"/>
        </w:rPr>
        <w:t>Не могут служить основанием для признания подписи избирателя недейств</w:t>
      </w:r>
      <w:r w:rsidRPr="00C56A97">
        <w:rPr>
          <w:sz w:val="26"/>
          <w:szCs w:val="24"/>
        </w:rPr>
        <w:t>и</w:t>
      </w:r>
      <w:r w:rsidRPr="00C56A97">
        <w:rPr>
          <w:sz w:val="26"/>
          <w:szCs w:val="24"/>
        </w:rPr>
        <w:t>тельной имеющиеся в данн</w:t>
      </w:r>
      <w:r>
        <w:rPr>
          <w:sz w:val="26"/>
          <w:szCs w:val="24"/>
        </w:rPr>
        <w:t xml:space="preserve">ых о нем сокращения дат и слов, </w:t>
      </w:r>
      <w:r>
        <w:rPr>
          <w:sz w:val="26"/>
          <w:szCs w:val="24"/>
        </w:rPr>
        <w:br/>
      </w:r>
      <w:r w:rsidRPr="00C56A97">
        <w:rPr>
          <w:sz w:val="26"/>
          <w:szCs w:val="24"/>
        </w:rPr>
        <w:t>не препятствующие о</w:t>
      </w:r>
      <w:r w:rsidRPr="00C56A97">
        <w:rPr>
          <w:sz w:val="26"/>
          <w:szCs w:val="24"/>
        </w:rPr>
        <w:t>д</w:t>
      </w:r>
      <w:r w:rsidRPr="00C56A97">
        <w:rPr>
          <w:sz w:val="26"/>
          <w:szCs w:val="24"/>
        </w:rPr>
        <w:t>нозначному восприятию указанных данных.</w:t>
      </w:r>
    </w:p>
    <w:p w:rsidR="008A4257" w:rsidRPr="00C56A97" w:rsidRDefault="008A4257" w:rsidP="008A4257">
      <w:pPr>
        <w:autoSpaceDE w:val="0"/>
        <w:autoSpaceDN w:val="0"/>
        <w:adjustRightInd w:val="0"/>
        <w:spacing w:line="288" w:lineRule="auto"/>
        <w:ind w:firstLine="720"/>
        <w:jc w:val="both"/>
        <w:rPr>
          <w:sz w:val="26"/>
          <w:szCs w:val="24"/>
        </w:rPr>
      </w:pPr>
      <w:r w:rsidRPr="0017670D">
        <w:rPr>
          <w:sz w:val="26"/>
          <w:szCs w:val="24"/>
        </w:rPr>
        <w:t xml:space="preserve">Адрес места жительства может не содержать каких-либо из указанных </w:t>
      </w:r>
      <w:r>
        <w:rPr>
          <w:sz w:val="26"/>
          <w:szCs w:val="24"/>
        </w:rPr>
        <w:br/>
      </w:r>
      <w:r w:rsidRPr="0017670D">
        <w:rPr>
          <w:sz w:val="26"/>
          <w:szCs w:val="24"/>
        </w:rPr>
        <w:t xml:space="preserve">в подпункте 5 статьи 2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w:t>
      </w:r>
      <w:r>
        <w:rPr>
          <w:sz w:val="26"/>
          <w:szCs w:val="24"/>
        </w:rPr>
        <w:br/>
      </w:r>
      <w:r w:rsidRPr="0017670D">
        <w:rPr>
          <w:sz w:val="26"/>
          <w:szCs w:val="24"/>
        </w:rPr>
        <w:t>с учетом фактических особенностей места жительства.</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 xml:space="preserve">Проверку рекомендуется осуществлять в порядке исключения оснований для признания подписей недействительными и недостоверными поэтапно. </w:t>
      </w:r>
    </w:p>
    <w:p w:rsidR="008A4257" w:rsidRPr="00C56A97" w:rsidRDefault="008A4257" w:rsidP="008A4257">
      <w:pPr>
        <w:autoSpaceDE w:val="0"/>
        <w:autoSpaceDN w:val="0"/>
        <w:adjustRightInd w:val="0"/>
        <w:spacing w:line="288" w:lineRule="auto"/>
        <w:ind w:firstLine="720"/>
        <w:jc w:val="both"/>
        <w:rPr>
          <w:sz w:val="26"/>
          <w:szCs w:val="24"/>
        </w:rPr>
      </w:pPr>
      <w:r w:rsidRPr="00C56A97">
        <w:rPr>
          <w:b/>
          <w:bCs/>
          <w:sz w:val="26"/>
          <w:szCs w:val="24"/>
          <w:lang w:val="en-US"/>
        </w:rPr>
        <w:t>I</w:t>
      </w:r>
      <w:r w:rsidRPr="00C56A97">
        <w:rPr>
          <w:b/>
          <w:bCs/>
          <w:sz w:val="26"/>
          <w:szCs w:val="24"/>
        </w:rPr>
        <w:t xml:space="preserve"> этап.</w:t>
      </w:r>
      <w:r w:rsidRPr="00C56A97">
        <w:rPr>
          <w:sz w:val="26"/>
          <w:szCs w:val="24"/>
        </w:rPr>
        <w:t xml:space="preserve"> Первоначально все отобранные подписные листы необходимо пров</w:t>
      </w:r>
      <w:r w:rsidRPr="00C56A97">
        <w:rPr>
          <w:sz w:val="26"/>
          <w:szCs w:val="24"/>
        </w:rPr>
        <w:t>е</w:t>
      </w:r>
      <w:r w:rsidRPr="00C56A97">
        <w:rPr>
          <w:sz w:val="26"/>
          <w:szCs w:val="24"/>
        </w:rPr>
        <w:t xml:space="preserve">рить на соответствие форме, приведенной в </w:t>
      </w:r>
      <w:r w:rsidRPr="00C56A97">
        <w:rPr>
          <w:bCs/>
          <w:sz w:val="26"/>
          <w:szCs w:val="24"/>
        </w:rPr>
        <w:t xml:space="preserve">приложении </w:t>
      </w:r>
      <w:r>
        <w:rPr>
          <w:bCs/>
          <w:sz w:val="26"/>
          <w:szCs w:val="24"/>
        </w:rPr>
        <w:t>10</w:t>
      </w:r>
      <w:r w:rsidRPr="00C56A97">
        <w:rPr>
          <w:bCs/>
          <w:sz w:val="26"/>
          <w:szCs w:val="24"/>
        </w:rPr>
        <w:t xml:space="preserve"> к Федеральному закону</w:t>
      </w:r>
      <w:r w:rsidRPr="00C56A97">
        <w:rPr>
          <w:sz w:val="26"/>
          <w:szCs w:val="24"/>
        </w:rPr>
        <w:t xml:space="preserve">, а также </w:t>
      </w:r>
      <w:r w:rsidRPr="00C56A97">
        <w:rPr>
          <w:sz w:val="26"/>
          <w:szCs w:val="24"/>
        </w:rPr>
        <w:lastRenderedPageBreak/>
        <w:t>на наличие обязательных сведений, установленных част</w:t>
      </w:r>
      <w:r>
        <w:rPr>
          <w:sz w:val="26"/>
          <w:szCs w:val="24"/>
        </w:rPr>
        <w:t>ью</w:t>
      </w:r>
      <w:r w:rsidRPr="00C56A97">
        <w:rPr>
          <w:sz w:val="26"/>
          <w:szCs w:val="24"/>
        </w:rPr>
        <w:t xml:space="preserve"> </w:t>
      </w:r>
      <w:r w:rsidR="00DC3E07">
        <w:rPr>
          <w:sz w:val="26"/>
          <w:szCs w:val="24"/>
        </w:rPr>
        <w:t>4</w:t>
      </w:r>
      <w:r w:rsidRPr="00C56A97">
        <w:rPr>
          <w:sz w:val="26"/>
          <w:szCs w:val="24"/>
        </w:rPr>
        <w:t xml:space="preserve"> статьи </w:t>
      </w:r>
      <w:r w:rsidR="00DC3E07">
        <w:rPr>
          <w:sz w:val="26"/>
          <w:szCs w:val="24"/>
        </w:rPr>
        <w:t>32</w:t>
      </w:r>
      <w:r w:rsidRPr="00C56A97">
        <w:rPr>
          <w:sz w:val="26"/>
          <w:szCs w:val="24"/>
        </w:rPr>
        <w:t xml:space="preserve"> </w:t>
      </w:r>
      <w:r>
        <w:rPr>
          <w:sz w:val="26"/>
          <w:szCs w:val="24"/>
        </w:rPr>
        <w:t>Областного закона</w:t>
      </w:r>
      <w:r w:rsidRPr="00C56A97">
        <w:rPr>
          <w:sz w:val="26"/>
          <w:szCs w:val="24"/>
        </w:rPr>
        <w:t xml:space="preserve">. Кроме того, проверяющий должен установить, что подписные листы изготовлены за счет средств избирательного фонда </w:t>
      </w:r>
      <w:r>
        <w:rPr>
          <w:sz w:val="26"/>
          <w:szCs w:val="24"/>
        </w:rPr>
        <w:t>кандидата</w:t>
      </w:r>
      <w:r w:rsidRPr="00C56A97">
        <w:rPr>
          <w:sz w:val="26"/>
          <w:szCs w:val="24"/>
        </w:rPr>
        <w:t>, что по</w:t>
      </w:r>
      <w:r w:rsidRPr="00C56A97">
        <w:rPr>
          <w:sz w:val="26"/>
          <w:szCs w:val="24"/>
        </w:rPr>
        <w:t>д</w:t>
      </w:r>
      <w:r w:rsidRPr="00C56A97">
        <w:rPr>
          <w:sz w:val="26"/>
          <w:szCs w:val="24"/>
        </w:rPr>
        <w:t xml:space="preserve">тверждает представляемый в комиссию документ об оплате изготовления подписных листов (часть 3 статьи </w:t>
      </w:r>
      <w:r w:rsidR="00DC3E07">
        <w:rPr>
          <w:sz w:val="26"/>
          <w:szCs w:val="24"/>
        </w:rPr>
        <w:t>32</w:t>
      </w:r>
      <w:r w:rsidRPr="00C56A97">
        <w:rPr>
          <w:sz w:val="26"/>
          <w:szCs w:val="24"/>
        </w:rPr>
        <w:t xml:space="preserve"> </w:t>
      </w:r>
      <w:r>
        <w:rPr>
          <w:sz w:val="26"/>
          <w:szCs w:val="24"/>
        </w:rPr>
        <w:t>Областного закона</w:t>
      </w:r>
      <w:r w:rsidRPr="00C56A97">
        <w:rPr>
          <w:sz w:val="26"/>
          <w:szCs w:val="24"/>
        </w:rPr>
        <w:t>).</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В случае несоблюдения указанных требований все подписи избирателей, с</w:t>
      </w:r>
      <w:r w:rsidRPr="00C56A97">
        <w:rPr>
          <w:sz w:val="26"/>
          <w:szCs w:val="24"/>
        </w:rPr>
        <w:t>о</w:t>
      </w:r>
      <w:r w:rsidRPr="00C56A97">
        <w:rPr>
          <w:sz w:val="26"/>
          <w:szCs w:val="24"/>
        </w:rPr>
        <w:t xml:space="preserve">держащихся в таких подписных листах, признаются недействительными </w:t>
      </w:r>
      <w:r w:rsidRPr="00C56A97">
        <w:rPr>
          <w:sz w:val="26"/>
          <w:szCs w:val="24"/>
          <w:u w:val="single"/>
        </w:rPr>
        <w:t xml:space="preserve">(пункт </w:t>
      </w:r>
      <w:r w:rsidR="00AB4640">
        <w:rPr>
          <w:sz w:val="26"/>
          <w:szCs w:val="24"/>
          <w:u w:val="single"/>
        </w:rPr>
        <w:t>13</w:t>
      </w:r>
      <w:r w:rsidRPr="00C56A97">
        <w:rPr>
          <w:sz w:val="26"/>
          <w:szCs w:val="24"/>
          <w:u w:val="single"/>
        </w:rPr>
        <w:t xml:space="preserve">) </w:t>
      </w:r>
      <w:r w:rsidRPr="00C56A97">
        <w:rPr>
          <w:sz w:val="26"/>
          <w:szCs w:val="24"/>
        </w:rPr>
        <w:t xml:space="preserve">(здесь и далее делается ссылка на соответствующий пункт части </w:t>
      </w:r>
      <w:r>
        <w:rPr>
          <w:sz w:val="26"/>
          <w:szCs w:val="24"/>
        </w:rPr>
        <w:t>1</w:t>
      </w:r>
      <w:r w:rsidR="00097C3B">
        <w:rPr>
          <w:sz w:val="26"/>
          <w:szCs w:val="24"/>
        </w:rPr>
        <w:t>2</w:t>
      </w:r>
      <w:r w:rsidRPr="00C56A97">
        <w:rPr>
          <w:sz w:val="26"/>
          <w:szCs w:val="24"/>
        </w:rPr>
        <w:t xml:space="preserve"> статьи </w:t>
      </w:r>
      <w:r w:rsidR="00DC3E07">
        <w:rPr>
          <w:sz w:val="26"/>
          <w:szCs w:val="24"/>
        </w:rPr>
        <w:t>36</w:t>
      </w:r>
      <w:r w:rsidRPr="00C56A97">
        <w:rPr>
          <w:sz w:val="26"/>
          <w:szCs w:val="24"/>
        </w:rPr>
        <w:t xml:space="preserve"> </w:t>
      </w:r>
      <w:r>
        <w:rPr>
          <w:sz w:val="26"/>
          <w:szCs w:val="24"/>
        </w:rPr>
        <w:t>Областного закона</w:t>
      </w:r>
      <w:r w:rsidRPr="00C56A97">
        <w:rPr>
          <w:sz w:val="26"/>
          <w:szCs w:val="24"/>
        </w:rPr>
        <w:t>).</w:t>
      </w:r>
    </w:p>
    <w:p w:rsidR="008A4257" w:rsidRPr="00C56A97" w:rsidRDefault="008A4257" w:rsidP="008A4257">
      <w:pPr>
        <w:autoSpaceDE w:val="0"/>
        <w:autoSpaceDN w:val="0"/>
        <w:adjustRightInd w:val="0"/>
        <w:spacing w:line="288" w:lineRule="auto"/>
        <w:ind w:firstLine="720"/>
        <w:jc w:val="both"/>
        <w:rPr>
          <w:sz w:val="26"/>
          <w:szCs w:val="24"/>
        </w:rPr>
      </w:pPr>
      <w:r w:rsidRPr="00C56A97">
        <w:rPr>
          <w:b/>
          <w:bCs/>
          <w:sz w:val="26"/>
          <w:szCs w:val="24"/>
          <w:lang w:val="en-US"/>
        </w:rPr>
        <w:t>II</w:t>
      </w:r>
      <w:r w:rsidRPr="00C56A97">
        <w:rPr>
          <w:b/>
          <w:bCs/>
          <w:sz w:val="26"/>
          <w:szCs w:val="24"/>
        </w:rPr>
        <w:t xml:space="preserve"> этап.</w:t>
      </w:r>
      <w:r w:rsidRPr="00C56A97">
        <w:rPr>
          <w:sz w:val="26"/>
          <w:szCs w:val="24"/>
        </w:rPr>
        <w:t xml:space="preserve"> Далее рекомендуется проверить наличие, полноту и достоверность «заверительных» подписей и дат на подписных листах с учетом требований части </w:t>
      </w:r>
      <w:r w:rsidR="00A218D6">
        <w:rPr>
          <w:sz w:val="26"/>
          <w:szCs w:val="24"/>
        </w:rPr>
        <w:t>10</w:t>
      </w:r>
      <w:r w:rsidRPr="00C56A97">
        <w:rPr>
          <w:sz w:val="26"/>
          <w:szCs w:val="24"/>
        </w:rPr>
        <w:t xml:space="preserve"> ст</w:t>
      </w:r>
      <w:r w:rsidRPr="00C56A97">
        <w:rPr>
          <w:sz w:val="26"/>
          <w:szCs w:val="24"/>
        </w:rPr>
        <w:t>а</w:t>
      </w:r>
      <w:r w:rsidRPr="00C56A97">
        <w:rPr>
          <w:sz w:val="26"/>
          <w:szCs w:val="24"/>
        </w:rPr>
        <w:t xml:space="preserve">тьи </w:t>
      </w:r>
      <w:r w:rsidR="00A218D6">
        <w:rPr>
          <w:sz w:val="26"/>
          <w:szCs w:val="24"/>
        </w:rPr>
        <w:t>32</w:t>
      </w:r>
      <w:r w:rsidRPr="00C56A97">
        <w:rPr>
          <w:sz w:val="26"/>
          <w:szCs w:val="24"/>
        </w:rPr>
        <w:t xml:space="preserve"> </w:t>
      </w:r>
      <w:r>
        <w:rPr>
          <w:sz w:val="26"/>
          <w:szCs w:val="24"/>
        </w:rPr>
        <w:t>Областного закона</w:t>
      </w:r>
      <w:r w:rsidRPr="00C56A97">
        <w:rPr>
          <w:sz w:val="26"/>
          <w:szCs w:val="24"/>
        </w:rPr>
        <w:t>.</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 xml:space="preserve">Невыполнение указанной нормы </w:t>
      </w:r>
      <w:r>
        <w:rPr>
          <w:sz w:val="26"/>
          <w:szCs w:val="24"/>
        </w:rPr>
        <w:t>Областного закона</w:t>
      </w:r>
      <w:r w:rsidRPr="00C56A97">
        <w:rPr>
          <w:sz w:val="26"/>
          <w:szCs w:val="24"/>
        </w:rPr>
        <w:t xml:space="preserve"> либо допуще</w:t>
      </w:r>
      <w:r w:rsidRPr="00C56A97">
        <w:rPr>
          <w:sz w:val="26"/>
          <w:szCs w:val="24"/>
        </w:rPr>
        <w:t>н</w:t>
      </w:r>
      <w:r w:rsidRPr="00C56A97">
        <w:rPr>
          <w:sz w:val="26"/>
          <w:szCs w:val="24"/>
        </w:rPr>
        <w:t xml:space="preserve">ные при </w:t>
      </w:r>
      <w:r>
        <w:rPr>
          <w:sz w:val="26"/>
          <w:szCs w:val="24"/>
        </w:rPr>
        <w:br/>
      </w:r>
      <w:r w:rsidRPr="00C56A97">
        <w:rPr>
          <w:sz w:val="26"/>
          <w:szCs w:val="24"/>
        </w:rPr>
        <w:t xml:space="preserve">ее выполнении нарушения влекут признание всех подписей, содержащихся </w:t>
      </w:r>
      <w:r>
        <w:rPr>
          <w:sz w:val="26"/>
          <w:szCs w:val="24"/>
        </w:rPr>
        <w:br/>
      </w:r>
      <w:r w:rsidRPr="00C56A97">
        <w:rPr>
          <w:sz w:val="26"/>
          <w:szCs w:val="24"/>
        </w:rPr>
        <w:t xml:space="preserve">в подписном листе, недействительными </w:t>
      </w:r>
      <w:r w:rsidRPr="00C56A97">
        <w:rPr>
          <w:sz w:val="26"/>
          <w:szCs w:val="24"/>
          <w:u w:val="single"/>
        </w:rPr>
        <w:t>(пункт 8)</w:t>
      </w:r>
      <w:r w:rsidRPr="00C56A97">
        <w:rPr>
          <w:sz w:val="26"/>
          <w:szCs w:val="24"/>
        </w:rPr>
        <w:t xml:space="preserve">. При проверке полноты сведений </w:t>
      </w:r>
      <w:r>
        <w:rPr>
          <w:sz w:val="26"/>
          <w:szCs w:val="24"/>
        </w:rPr>
        <w:br/>
      </w:r>
      <w:r w:rsidRPr="00C56A97">
        <w:rPr>
          <w:sz w:val="26"/>
          <w:szCs w:val="24"/>
        </w:rPr>
        <w:t>о лице, собиравш</w:t>
      </w:r>
      <w:r>
        <w:rPr>
          <w:sz w:val="26"/>
          <w:szCs w:val="24"/>
        </w:rPr>
        <w:t>е</w:t>
      </w:r>
      <w:r w:rsidRPr="00C56A97">
        <w:rPr>
          <w:sz w:val="26"/>
          <w:szCs w:val="24"/>
        </w:rPr>
        <w:t xml:space="preserve">м подписи, </w:t>
      </w:r>
      <w:r>
        <w:rPr>
          <w:sz w:val="26"/>
          <w:szCs w:val="24"/>
        </w:rPr>
        <w:t xml:space="preserve">кандидата, </w:t>
      </w:r>
      <w:r w:rsidRPr="00C56A97">
        <w:rPr>
          <w:sz w:val="26"/>
          <w:szCs w:val="24"/>
        </w:rPr>
        <w:t xml:space="preserve">необходимо обратить внимание </w:t>
      </w:r>
      <w:r>
        <w:rPr>
          <w:sz w:val="26"/>
          <w:szCs w:val="24"/>
        </w:rPr>
        <w:br/>
      </w:r>
      <w:r w:rsidRPr="00C56A97">
        <w:rPr>
          <w:sz w:val="26"/>
          <w:szCs w:val="24"/>
        </w:rPr>
        <w:t>на то, что д</w:t>
      </w:r>
      <w:r w:rsidRPr="00C56A97">
        <w:rPr>
          <w:sz w:val="26"/>
          <w:szCs w:val="24"/>
        </w:rPr>
        <w:t>а</w:t>
      </w:r>
      <w:r w:rsidRPr="00C56A97">
        <w:rPr>
          <w:sz w:val="26"/>
          <w:szCs w:val="24"/>
        </w:rPr>
        <w:t xml:space="preserve">той рождения является число, месяц и год рождения лица, адрес места жительства </w:t>
      </w:r>
      <w:r>
        <w:rPr>
          <w:sz w:val="26"/>
          <w:szCs w:val="24"/>
        </w:rPr>
        <w:t>указывается</w:t>
      </w:r>
      <w:r w:rsidRPr="00C56A97">
        <w:rPr>
          <w:sz w:val="26"/>
          <w:szCs w:val="24"/>
        </w:rPr>
        <w:t xml:space="preserve"> в соответствии с </w:t>
      </w:r>
      <w:r>
        <w:rPr>
          <w:sz w:val="26"/>
          <w:szCs w:val="24"/>
        </w:rPr>
        <w:t>подпунктом</w:t>
      </w:r>
      <w:r w:rsidRPr="00C56A97">
        <w:rPr>
          <w:sz w:val="26"/>
          <w:szCs w:val="24"/>
        </w:rPr>
        <w:t xml:space="preserve"> 5 статьи 2 Федерального закона</w:t>
      </w:r>
      <w:r>
        <w:rPr>
          <w:sz w:val="26"/>
          <w:szCs w:val="24"/>
        </w:rPr>
        <w:t xml:space="preserve">, </w:t>
      </w:r>
      <w:r w:rsidRPr="00C56A97">
        <w:rPr>
          <w:sz w:val="26"/>
          <w:szCs w:val="24"/>
        </w:rPr>
        <w:t>для определения органа, выдавшего паспорт или заменяющий документ, достаточно указать его наименование либо код этого о</w:t>
      </w:r>
      <w:r w:rsidRPr="00C56A97">
        <w:rPr>
          <w:sz w:val="26"/>
          <w:szCs w:val="24"/>
        </w:rPr>
        <w:t>р</w:t>
      </w:r>
      <w:r w:rsidRPr="00C56A97">
        <w:rPr>
          <w:sz w:val="26"/>
          <w:szCs w:val="24"/>
        </w:rPr>
        <w:t>гана. Наличие наименования и кода органа не будет являться основанием для пр</w:t>
      </w:r>
      <w:r w:rsidRPr="00C56A97">
        <w:rPr>
          <w:sz w:val="26"/>
          <w:szCs w:val="24"/>
        </w:rPr>
        <w:t>и</w:t>
      </w:r>
      <w:r w:rsidRPr="00C56A97">
        <w:rPr>
          <w:sz w:val="26"/>
          <w:szCs w:val="24"/>
        </w:rPr>
        <w:t xml:space="preserve">знания подписей недействительными.  </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Недействительными признаются все подписи избирателей в подписном листе, если заверительная запись лица, осуществлявшего сбор подписей избирателей, внес</w:t>
      </w:r>
      <w:r w:rsidRPr="00C56A97">
        <w:rPr>
          <w:sz w:val="26"/>
          <w:szCs w:val="24"/>
        </w:rPr>
        <w:t>е</w:t>
      </w:r>
      <w:r w:rsidRPr="00C56A97">
        <w:rPr>
          <w:sz w:val="26"/>
          <w:szCs w:val="24"/>
        </w:rPr>
        <w:t xml:space="preserve">на позднее заверительной подписи </w:t>
      </w:r>
      <w:r>
        <w:rPr>
          <w:sz w:val="26"/>
          <w:szCs w:val="24"/>
        </w:rPr>
        <w:t xml:space="preserve">кандидата </w:t>
      </w:r>
      <w:r w:rsidR="00A218D6">
        <w:rPr>
          <w:sz w:val="26"/>
          <w:szCs w:val="24"/>
          <w:u w:val="single"/>
        </w:rPr>
        <w:t>(пункт 9</w:t>
      </w:r>
      <w:r w:rsidRPr="00C56A97">
        <w:rPr>
          <w:sz w:val="26"/>
          <w:szCs w:val="24"/>
          <w:u w:val="single"/>
        </w:rPr>
        <w:t>)</w:t>
      </w:r>
      <w:r w:rsidRPr="00C56A97">
        <w:rPr>
          <w:sz w:val="26"/>
          <w:szCs w:val="24"/>
        </w:rPr>
        <w:t xml:space="preserve">. </w:t>
      </w:r>
    </w:p>
    <w:p w:rsidR="008A4257" w:rsidRPr="00C56A97" w:rsidRDefault="008A4257" w:rsidP="008A4257">
      <w:pPr>
        <w:autoSpaceDE w:val="0"/>
        <w:autoSpaceDN w:val="0"/>
        <w:adjustRightInd w:val="0"/>
        <w:spacing w:line="288" w:lineRule="auto"/>
        <w:ind w:firstLine="720"/>
        <w:jc w:val="both"/>
        <w:rPr>
          <w:sz w:val="26"/>
          <w:szCs w:val="24"/>
        </w:rPr>
      </w:pPr>
      <w:r w:rsidRPr="00C56A97">
        <w:rPr>
          <w:b/>
          <w:bCs/>
          <w:sz w:val="26"/>
          <w:szCs w:val="24"/>
          <w:lang w:val="en-US"/>
        </w:rPr>
        <w:t>III</w:t>
      </w:r>
      <w:r w:rsidRPr="00C56A97">
        <w:rPr>
          <w:b/>
          <w:bCs/>
          <w:sz w:val="26"/>
          <w:szCs w:val="24"/>
        </w:rPr>
        <w:t xml:space="preserve"> этап.</w:t>
      </w:r>
      <w:r w:rsidRPr="00C56A97">
        <w:rPr>
          <w:sz w:val="26"/>
          <w:szCs w:val="24"/>
        </w:rPr>
        <w:t xml:space="preserve"> Затем Рабочая группа приступает к проверке каждой подписи избир</w:t>
      </w:r>
      <w:r w:rsidRPr="00C56A97">
        <w:rPr>
          <w:sz w:val="26"/>
          <w:szCs w:val="24"/>
        </w:rPr>
        <w:t>а</w:t>
      </w:r>
      <w:r w:rsidRPr="00C56A97">
        <w:rPr>
          <w:sz w:val="26"/>
          <w:szCs w:val="24"/>
        </w:rPr>
        <w:t xml:space="preserve">теля и сведений об избирателе, содержащихся в подписных листах.  </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Соответствие сведений об адресе, паспортных данных избирателя действител</w:t>
      </w:r>
      <w:r w:rsidRPr="00C56A97">
        <w:rPr>
          <w:sz w:val="26"/>
          <w:szCs w:val="24"/>
        </w:rPr>
        <w:t>ь</w:t>
      </w:r>
      <w:r w:rsidRPr="00C56A97">
        <w:rPr>
          <w:sz w:val="26"/>
          <w:szCs w:val="24"/>
        </w:rPr>
        <w:t>ности, необходимо проверить с привлечением специалистов органов регистрационн</w:t>
      </w:r>
      <w:r w:rsidRPr="00C56A97">
        <w:rPr>
          <w:sz w:val="26"/>
          <w:szCs w:val="24"/>
        </w:rPr>
        <w:t>о</w:t>
      </w:r>
      <w:r w:rsidRPr="00C56A97">
        <w:rPr>
          <w:sz w:val="26"/>
          <w:szCs w:val="24"/>
        </w:rPr>
        <w:t xml:space="preserve">го учета, системного администратора. </w:t>
      </w:r>
    </w:p>
    <w:p w:rsidR="008A4257" w:rsidRPr="00C56A97" w:rsidRDefault="008A4257" w:rsidP="008A4257">
      <w:pPr>
        <w:spacing w:line="288" w:lineRule="auto"/>
        <w:ind w:firstLine="709"/>
        <w:jc w:val="both"/>
        <w:rPr>
          <w:sz w:val="26"/>
          <w:szCs w:val="24"/>
        </w:rPr>
      </w:pPr>
      <w:r w:rsidRPr="00C56A97">
        <w:rPr>
          <w:sz w:val="26"/>
          <w:szCs w:val="24"/>
        </w:rPr>
        <w:t xml:space="preserve">При обнаружении специалистами органов регистрационного учета </w:t>
      </w:r>
      <w:r>
        <w:rPr>
          <w:sz w:val="26"/>
          <w:szCs w:val="24"/>
        </w:rPr>
        <w:br/>
      </w:r>
      <w:r w:rsidRPr="00C56A97">
        <w:rPr>
          <w:sz w:val="26"/>
          <w:szCs w:val="24"/>
        </w:rPr>
        <w:t>в подпи</w:t>
      </w:r>
      <w:r w:rsidRPr="00C56A97">
        <w:rPr>
          <w:sz w:val="26"/>
          <w:szCs w:val="24"/>
        </w:rPr>
        <w:t>с</w:t>
      </w:r>
      <w:r w:rsidRPr="00C56A97">
        <w:rPr>
          <w:sz w:val="26"/>
          <w:szCs w:val="24"/>
        </w:rPr>
        <w:t>ных листах сведений об избирателях, которые вызывают сомнения (например, в св</w:t>
      </w:r>
      <w:r w:rsidRPr="00C56A97">
        <w:rPr>
          <w:sz w:val="26"/>
          <w:szCs w:val="24"/>
        </w:rPr>
        <w:t>е</w:t>
      </w:r>
      <w:r w:rsidRPr="00C56A97">
        <w:rPr>
          <w:sz w:val="26"/>
          <w:szCs w:val="24"/>
        </w:rPr>
        <w:t xml:space="preserve">дениях содержатся данные недействительного паспорта), </w:t>
      </w:r>
      <w:r>
        <w:rPr>
          <w:sz w:val="26"/>
          <w:szCs w:val="24"/>
        </w:rPr>
        <w:br/>
      </w:r>
      <w:r w:rsidRPr="00C56A97">
        <w:rPr>
          <w:sz w:val="26"/>
          <w:szCs w:val="24"/>
        </w:rPr>
        <w:t>эти сведения первоначально проверяются с использованием Регистра.</w:t>
      </w:r>
    </w:p>
    <w:p w:rsidR="008A4257" w:rsidRPr="00C56A97" w:rsidRDefault="008A4257" w:rsidP="008A4257">
      <w:pPr>
        <w:spacing w:line="288" w:lineRule="auto"/>
        <w:ind w:firstLine="709"/>
        <w:jc w:val="both"/>
        <w:rPr>
          <w:sz w:val="26"/>
          <w:szCs w:val="28"/>
        </w:rPr>
      </w:pPr>
      <w:r w:rsidRPr="00C56A97">
        <w:rPr>
          <w:sz w:val="26"/>
          <w:szCs w:val="28"/>
        </w:rPr>
        <w:t>В случае выявления расхождений между персональными данными граждан, содержащимися в подписном листе и в Регистре, либо при отсутствии в Регистре да</w:t>
      </w:r>
      <w:r w:rsidRPr="00C56A97">
        <w:rPr>
          <w:sz w:val="26"/>
          <w:szCs w:val="28"/>
        </w:rPr>
        <w:t>н</w:t>
      </w:r>
      <w:r w:rsidRPr="00C56A97">
        <w:rPr>
          <w:sz w:val="26"/>
          <w:szCs w:val="28"/>
        </w:rPr>
        <w:t xml:space="preserve">ных о гражданине следует направлять запрос в орган регистрационного учета </w:t>
      </w:r>
      <w:r>
        <w:rPr>
          <w:sz w:val="26"/>
          <w:szCs w:val="28"/>
        </w:rPr>
        <w:br/>
      </w:r>
      <w:r w:rsidRPr="00C56A97">
        <w:rPr>
          <w:sz w:val="26"/>
          <w:szCs w:val="28"/>
        </w:rPr>
        <w:t>по форме согласно приложению № 1 к настоящ</w:t>
      </w:r>
      <w:r>
        <w:rPr>
          <w:sz w:val="26"/>
          <w:szCs w:val="28"/>
        </w:rPr>
        <w:t>ему</w:t>
      </w:r>
      <w:r w:rsidRPr="00C56A97">
        <w:rPr>
          <w:sz w:val="26"/>
          <w:szCs w:val="28"/>
        </w:rPr>
        <w:t xml:space="preserve"> </w:t>
      </w:r>
      <w:r>
        <w:rPr>
          <w:sz w:val="26"/>
          <w:szCs w:val="28"/>
        </w:rPr>
        <w:t>порядку</w:t>
      </w:r>
      <w:r w:rsidRPr="00C56A97">
        <w:rPr>
          <w:sz w:val="26"/>
          <w:szCs w:val="28"/>
        </w:rPr>
        <w:t>. При этом направл</w:t>
      </w:r>
      <w:r w:rsidRPr="00C56A97">
        <w:rPr>
          <w:sz w:val="26"/>
          <w:szCs w:val="28"/>
        </w:rPr>
        <w:t>е</w:t>
      </w:r>
      <w:r w:rsidRPr="00C56A97">
        <w:rPr>
          <w:sz w:val="26"/>
          <w:szCs w:val="28"/>
        </w:rPr>
        <w:t xml:space="preserve">ние </w:t>
      </w:r>
      <w:r>
        <w:rPr>
          <w:sz w:val="26"/>
          <w:szCs w:val="28"/>
        </w:rPr>
        <w:br/>
      </w:r>
      <w:r w:rsidRPr="00C56A97">
        <w:rPr>
          <w:sz w:val="26"/>
          <w:szCs w:val="28"/>
        </w:rPr>
        <w:t>в данный орган сведений об избирателях без предварительной проверки через региональный (территориальный) фрагмент Регистра недопустимо.</w:t>
      </w:r>
    </w:p>
    <w:p w:rsidR="008A4257" w:rsidRPr="00C56A97" w:rsidRDefault="008A4257" w:rsidP="008A4257">
      <w:pPr>
        <w:spacing w:line="288" w:lineRule="auto"/>
        <w:ind w:firstLine="709"/>
        <w:jc w:val="both"/>
        <w:rPr>
          <w:sz w:val="26"/>
          <w:szCs w:val="24"/>
        </w:rPr>
      </w:pPr>
      <w:r w:rsidRPr="00C56A97">
        <w:rPr>
          <w:sz w:val="26"/>
          <w:szCs w:val="24"/>
        </w:rPr>
        <w:lastRenderedPageBreak/>
        <w:t>На основании справки соответствующего органа регистрационного учета, по</w:t>
      </w:r>
      <w:r w:rsidRPr="00C56A97">
        <w:rPr>
          <w:sz w:val="26"/>
          <w:szCs w:val="24"/>
        </w:rPr>
        <w:t>д</w:t>
      </w:r>
      <w:r w:rsidRPr="00C56A97">
        <w:rPr>
          <w:sz w:val="26"/>
          <w:szCs w:val="24"/>
        </w:rPr>
        <w:t xml:space="preserve">тверждающей недействительность данных, указанных в подписном листе, подпись признается недействительной </w:t>
      </w:r>
      <w:r w:rsidRPr="00C56A97">
        <w:rPr>
          <w:sz w:val="26"/>
          <w:szCs w:val="24"/>
          <w:u w:val="single"/>
        </w:rPr>
        <w:t xml:space="preserve">(пункт </w:t>
      </w:r>
      <w:r w:rsidR="00A218D6">
        <w:rPr>
          <w:sz w:val="26"/>
          <w:szCs w:val="24"/>
          <w:u w:val="single"/>
        </w:rPr>
        <w:t>2</w:t>
      </w:r>
      <w:r w:rsidRPr="00C56A97">
        <w:rPr>
          <w:sz w:val="26"/>
          <w:szCs w:val="24"/>
          <w:u w:val="single"/>
        </w:rPr>
        <w:t>)</w:t>
      </w:r>
      <w:r w:rsidRPr="00C56A97">
        <w:rPr>
          <w:sz w:val="26"/>
          <w:szCs w:val="24"/>
        </w:rPr>
        <w:t>.</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 xml:space="preserve">Далее подписи избирателей можно проверять по следующим блокам: </w:t>
      </w:r>
    </w:p>
    <w:p w:rsidR="008A4257" w:rsidRPr="00C56A97" w:rsidRDefault="008A4257" w:rsidP="008A4257">
      <w:pPr>
        <w:autoSpaceDE w:val="0"/>
        <w:autoSpaceDN w:val="0"/>
        <w:adjustRightInd w:val="0"/>
        <w:spacing w:line="288" w:lineRule="auto"/>
        <w:ind w:firstLine="720"/>
        <w:jc w:val="both"/>
        <w:rPr>
          <w:b/>
          <w:bCs/>
          <w:i/>
          <w:iCs/>
          <w:sz w:val="26"/>
          <w:szCs w:val="24"/>
        </w:rPr>
      </w:pPr>
      <w:r w:rsidRPr="00C56A97">
        <w:rPr>
          <w:b/>
          <w:bCs/>
          <w:i/>
          <w:iCs/>
          <w:sz w:val="26"/>
          <w:szCs w:val="24"/>
        </w:rPr>
        <w:t xml:space="preserve">1) Даты. </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Подпись избирателя является недействительной, если она внесена в подписной лист позднее заверения подписного листа лицом, осуществившим сбор подписей и</w:t>
      </w:r>
      <w:r w:rsidRPr="00C56A97">
        <w:rPr>
          <w:sz w:val="26"/>
          <w:szCs w:val="24"/>
        </w:rPr>
        <w:t>з</w:t>
      </w:r>
      <w:r w:rsidRPr="00C56A97">
        <w:rPr>
          <w:sz w:val="26"/>
          <w:szCs w:val="24"/>
        </w:rPr>
        <w:t xml:space="preserve">бирателей, и (или) </w:t>
      </w:r>
      <w:r>
        <w:rPr>
          <w:sz w:val="26"/>
          <w:szCs w:val="24"/>
        </w:rPr>
        <w:t>кандидатом</w:t>
      </w:r>
      <w:r w:rsidRPr="00C56A97">
        <w:rPr>
          <w:sz w:val="26"/>
          <w:szCs w:val="24"/>
        </w:rPr>
        <w:t xml:space="preserve"> </w:t>
      </w:r>
      <w:r w:rsidRPr="00C56A97">
        <w:rPr>
          <w:sz w:val="26"/>
          <w:szCs w:val="24"/>
          <w:u w:val="single"/>
        </w:rPr>
        <w:t xml:space="preserve">(пункт </w:t>
      </w:r>
      <w:r w:rsidR="008E0BBC">
        <w:rPr>
          <w:sz w:val="26"/>
          <w:szCs w:val="24"/>
          <w:u w:val="single"/>
        </w:rPr>
        <w:t>9</w:t>
      </w:r>
      <w:r w:rsidRPr="00C56A97">
        <w:rPr>
          <w:sz w:val="26"/>
          <w:szCs w:val="24"/>
          <w:u w:val="single"/>
        </w:rPr>
        <w:t>)</w:t>
      </w:r>
      <w:r w:rsidRPr="00C56A97">
        <w:rPr>
          <w:sz w:val="26"/>
          <w:szCs w:val="24"/>
        </w:rPr>
        <w:t xml:space="preserve">. </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Наличие исправления в дате внесения избирателем подписи в подписной лист является основанием признания ее недействительной, если такое исправление спец</w:t>
      </w:r>
      <w:r w:rsidRPr="00C56A97">
        <w:rPr>
          <w:sz w:val="26"/>
          <w:szCs w:val="24"/>
        </w:rPr>
        <w:t>и</w:t>
      </w:r>
      <w:r w:rsidRPr="00C56A97">
        <w:rPr>
          <w:sz w:val="26"/>
          <w:szCs w:val="24"/>
        </w:rPr>
        <w:t xml:space="preserve">ально не оговорено лично избирателем </w:t>
      </w:r>
      <w:r w:rsidRPr="00C56A97">
        <w:rPr>
          <w:sz w:val="26"/>
          <w:szCs w:val="24"/>
          <w:u w:val="single"/>
        </w:rPr>
        <w:t xml:space="preserve">(пункт </w:t>
      </w:r>
      <w:r w:rsidR="008E0BBC">
        <w:rPr>
          <w:sz w:val="26"/>
          <w:szCs w:val="24"/>
          <w:u w:val="single"/>
        </w:rPr>
        <w:t>5</w:t>
      </w:r>
      <w:r w:rsidRPr="00C56A97">
        <w:rPr>
          <w:sz w:val="26"/>
          <w:szCs w:val="24"/>
          <w:u w:val="single"/>
        </w:rPr>
        <w:t>)</w:t>
      </w:r>
      <w:r w:rsidRPr="00C56A97">
        <w:rPr>
          <w:sz w:val="26"/>
          <w:szCs w:val="24"/>
        </w:rPr>
        <w:t xml:space="preserve">. </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 xml:space="preserve">В соответствии с частью </w:t>
      </w:r>
      <w:r w:rsidR="00ED2CA5">
        <w:rPr>
          <w:sz w:val="26"/>
          <w:szCs w:val="24"/>
        </w:rPr>
        <w:t>1</w:t>
      </w:r>
      <w:r w:rsidRPr="00C56A97">
        <w:rPr>
          <w:sz w:val="26"/>
          <w:szCs w:val="24"/>
        </w:rPr>
        <w:t xml:space="preserve"> статьи </w:t>
      </w:r>
      <w:r w:rsidR="00ED2CA5">
        <w:rPr>
          <w:sz w:val="26"/>
          <w:szCs w:val="24"/>
        </w:rPr>
        <w:t>32</w:t>
      </w:r>
      <w:r w:rsidRPr="00C56A97">
        <w:rPr>
          <w:sz w:val="26"/>
          <w:szCs w:val="24"/>
        </w:rPr>
        <w:t xml:space="preserve"> </w:t>
      </w:r>
      <w:r>
        <w:rPr>
          <w:sz w:val="26"/>
          <w:szCs w:val="24"/>
        </w:rPr>
        <w:t>Областного закона</w:t>
      </w:r>
      <w:r w:rsidRPr="00C56A97">
        <w:rPr>
          <w:sz w:val="26"/>
          <w:szCs w:val="24"/>
        </w:rPr>
        <w:t xml:space="preserve"> сбор подп</w:t>
      </w:r>
      <w:r w:rsidRPr="00C56A97">
        <w:rPr>
          <w:sz w:val="26"/>
          <w:szCs w:val="24"/>
        </w:rPr>
        <w:t>и</w:t>
      </w:r>
      <w:r w:rsidRPr="00C56A97">
        <w:rPr>
          <w:sz w:val="26"/>
          <w:szCs w:val="24"/>
        </w:rPr>
        <w:t xml:space="preserve">сей </w:t>
      </w:r>
      <w:r>
        <w:rPr>
          <w:sz w:val="26"/>
          <w:szCs w:val="24"/>
        </w:rPr>
        <w:br/>
      </w:r>
      <w:r w:rsidRPr="00C56A97">
        <w:rPr>
          <w:sz w:val="26"/>
          <w:szCs w:val="24"/>
        </w:rPr>
        <w:t xml:space="preserve">в поддержку выдвижения </w:t>
      </w:r>
      <w:r>
        <w:rPr>
          <w:sz w:val="26"/>
          <w:szCs w:val="24"/>
        </w:rPr>
        <w:t>кандидата</w:t>
      </w:r>
      <w:r w:rsidRPr="00C56A97">
        <w:rPr>
          <w:sz w:val="26"/>
          <w:szCs w:val="24"/>
        </w:rPr>
        <w:t xml:space="preserve"> начинается со дня</w:t>
      </w:r>
      <w:r w:rsidR="00ED2CA5">
        <w:rPr>
          <w:sz w:val="26"/>
          <w:szCs w:val="24"/>
        </w:rPr>
        <w:t>, следующего за днем получения комиссией</w:t>
      </w:r>
      <w:r w:rsidRPr="00C56A97">
        <w:rPr>
          <w:sz w:val="26"/>
          <w:szCs w:val="24"/>
        </w:rPr>
        <w:t xml:space="preserve"> </w:t>
      </w:r>
      <w:r w:rsidR="00ED2CA5" w:rsidRPr="00ED2CA5">
        <w:rPr>
          <w:sz w:val="26"/>
          <w:szCs w:val="24"/>
        </w:rPr>
        <w:t>определяющей результаты выборов в округе, документов, указанных </w:t>
      </w:r>
      <w:r w:rsidR="00ED2CA5" w:rsidRPr="00ED2CA5">
        <w:rPr>
          <w:sz w:val="26"/>
          <w:szCs w:val="24"/>
        </w:rPr>
        <w:t>в частях 6, 6</w:t>
      </w:r>
      <w:r w:rsidR="00ED2CA5" w:rsidRPr="00ED2CA5">
        <w:rPr>
          <w:sz w:val="26"/>
          <w:szCs w:val="24"/>
          <w:vertAlign w:val="superscript"/>
        </w:rPr>
        <w:t>1</w:t>
      </w:r>
      <w:r w:rsidR="00ED2CA5" w:rsidRPr="00ED2CA5">
        <w:rPr>
          <w:sz w:val="26"/>
          <w:szCs w:val="24"/>
        </w:rPr>
        <w:t xml:space="preserve"> и 8 статьи 27 </w:t>
      </w:r>
      <w:r w:rsidR="00ED2CA5">
        <w:rPr>
          <w:sz w:val="26"/>
          <w:szCs w:val="24"/>
        </w:rPr>
        <w:t>Областного закона</w:t>
      </w:r>
      <w:r w:rsidRPr="00C56A97">
        <w:rPr>
          <w:sz w:val="26"/>
          <w:szCs w:val="24"/>
        </w:rPr>
        <w:t xml:space="preserve">. Таким образом, подписи избирателей, </w:t>
      </w:r>
      <w:r w:rsidR="00ED2CA5" w:rsidRPr="00ED2CA5">
        <w:rPr>
          <w:sz w:val="26"/>
          <w:szCs w:val="24"/>
        </w:rPr>
        <w:t>внесенные в подписной лист до дня, следующего за днем уведомления соответствующей избирательной комиссии</w:t>
      </w:r>
      <w:r w:rsidR="00ED2CA5" w:rsidRPr="00734D7F">
        <w:rPr>
          <w:sz w:val="26"/>
          <w:szCs w:val="24"/>
        </w:rPr>
        <w:t xml:space="preserve"> о выдвижении кандидата</w:t>
      </w:r>
      <w:r w:rsidRPr="00C56A97">
        <w:rPr>
          <w:sz w:val="26"/>
          <w:szCs w:val="24"/>
        </w:rPr>
        <w:t xml:space="preserve">, являются недействительными </w:t>
      </w:r>
      <w:r w:rsidRPr="00C56A97">
        <w:rPr>
          <w:sz w:val="26"/>
          <w:szCs w:val="24"/>
          <w:u w:val="single"/>
        </w:rPr>
        <w:t>(пункт 1</w:t>
      </w:r>
      <w:r w:rsidR="00ED2CA5">
        <w:rPr>
          <w:sz w:val="26"/>
          <w:szCs w:val="24"/>
          <w:u w:val="single"/>
        </w:rPr>
        <w:t>0</w:t>
      </w:r>
      <w:r w:rsidRPr="00C56A97">
        <w:rPr>
          <w:sz w:val="26"/>
          <w:szCs w:val="24"/>
          <w:u w:val="single"/>
        </w:rPr>
        <w:t>)</w:t>
      </w:r>
      <w:r w:rsidRPr="00C56A97">
        <w:rPr>
          <w:sz w:val="26"/>
          <w:szCs w:val="24"/>
        </w:rPr>
        <w:t xml:space="preserve">.    </w:t>
      </w:r>
    </w:p>
    <w:p w:rsidR="008A4257" w:rsidRPr="00C56A97" w:rsidRDefault="008A4257" w:rsidP="008A4257">
      <w:pPr>
        <w:autoSpaceDE w:val="0"/>
        <w:autoSpaceDN w:val="0"/>
        <w:adjustRightInd w:val="0"/>
        <w:spacing w:line="288" w:lineRule="auto"/>
        <w:ind w:firstLine="720"/>
        <w:jc w:val="both"/>
        <w:rPr>
          <w:sz w:val="26"/>
          <w:szCs w:val="24"/>
        </w:rPr>
      </w:pPr>
      <w:r w:rsidRPr="00C56A97">
        <w:rPr>
          <w:b/>
          <w:bCs/>
          <w:i/>
          <w:iCs/>
          <w:sz w:val="26"/>
          <w:szCs w:val="24"/>
        </w:rPr>
        <w:t>2) Сведения об избирателях</w:t>
      </w:r>
      <w:r w:rsidRPr="00C56A97">
        <w:rPr>
          <w:sz w:val="26"/>
          <w:szCs w:val="24"/>
        </w:rPr>
        <w:t>.</w:t>
      </w:r>
    </w:p>
    <w:p w:rsidR="008A4257" w:rsidRPr="00C56A97" w:rsidRDefault="008A4257" w:rsidP="008A4257">
      <w:pPr>
        <w:autoSpaceDE w:val="0"/>
        <w:autoSpaceDN w:val="0"/>
        <w:adjustRightInd w:val="0"/>
        <w:spacing w:line="288" w:lineRule="auto"/>
        <w:ind w:firstLine="709"/>
        <w:jc w:val="both"/>
        <w:rPr>
          <w:sz w:val="26"/>
          <w:szCs w:val="24"/>
        </w:rPr>
      </w:pPr>
      <w:r w:rsidRPr="00C56A97">
        <w:rPr>
          <w:sz w:val="26"/>
          <w:szCs w:val="24"/>
        </w:rPr>
        <w:t xml:space="preserve">Согласно части </w:t>
      </w:r>
      <w:r w:rsidR="004B5426">
        <w:rPr>
          <w:sz w:val="26"/>
          <w:szCs w:val="24"/>
        </w:rPr>
        <w:t>9</w:t>
      </w:r>
      <w:r w:rsidRPr="00C56A97">
        <w:rPr>
          <w:sz w:val="26"/>
          <w:szCs w:val="24"/>
        </w:rPr>
        <w:t xml:space="preserve"> статьи </w:t>
      </w:r>
      <w:r w:rsidR="004B5426">
        <w:rPr>
          <w:sz w:val="26"/>
          <w:szCs w:val="24"/>
        </w:rPr>
        <w:t>32</w:t>
      </w:r>
      <w:r w:rsidRPr="00C56A97">
        <w:rPr>
          <w:sz w:val="26"/>
          <w:szCs w:val="24"/>
        </w:rPr>
        <w:t xml:space="preserve"> </w:t>
      </w:r>
      <w:r>
        <w:rPr>
          <w:sz w:val="26"/>
          <w:szCs w:val="24"/>
        </w:rPr>
        <w:t>Областного закона</w:t>
      </w:r>
      <w:r w:rsidRPr="00C56A97">
        <w:rPr>
          <w:sz w:val="26"/>
          <w:szCs w:val="24"/>
        </w:rPr>
        <w:t xml:space="preserve"> избиратель ставит в подписном листе свою подпись и дату ее внесения, а также указывает свои фамилию, </w:t>
      </w:r>
      <w:r>
        <w:rPr>
          <w:sz w:val="26"/>
          <w:szCs w:val="24"/>
        </w:rPr>
        <w:br/>
      </w:r>
      <w:r w:rsidRPr="00C56A97">
        <w:rPr>
          <w:sz w:val="26"/>
          <w:szCs w:val="24"/>
        </w:rPr>
        <w:t xml:space="preserve">имя и отчество, год рождения (в возрасте 18 лет на день голосования - дополнительно день и месяц рождения), адрес места жительства, серию и номер (номер) паспорта или документа, заменяющего паспорт гражданина. Данные об избирателе, ставящем </w:t>
      </w:r>
      <w:r>
        <w:rPr>
          <w:sz w:val="26"/>
          <w:szCs w:val="24"/>
        </w:rPr>
        <w:br/>
      </w:r>
      <w:r w:rsidRPr="00C56A97">
        <w:rPr>
          <w:sz w:val="26"/>
          <w:szCs w:val="24"/>
        </w:rPr>
        <w:t xml:space="preserve">в подписном листе свою подпись, могут вноситься в подписной лист по просьбе избирателя лицом, осуществляющим сбор подписей избирателей. Подпись в поддержку выдвижения </w:t>
      </w:r>
      <w:r>
        <w:rPr>
          <w:sz w:val="26"/>
          <w:szCs w:val="24"/>
        </w:rPr>
        <w:t>кандидата</w:t>
      </w:r>
      <w:r w:rsidRPr="00C56A97">
        <w:rPr>
          <w:sz w:val="26"/>
          <w:szCs w:val="24"/>
        </w:rPr>
        <w:t xml:space="preserve"> и дату ее внесения избиратель ставит собстве</w:t>
      </w:r>
      <w:r w:rsidRPr="00C56A97">
        <w:rPr>
          <w:sz w:val="26"/>
          <w:szCs w:val="24"/>
        </w:rPr>
        <w:t>н</w:t>
      </w:r>
      <w:r w:rsidRPr="00C56A97">
        <w:rPr>
          <w:sz w:val="26"/>
          <w:szCs w:val="24"/>
        </w:rPr>
        <w:t>норучно.</w:t>
      </w:r>
    </w:p>
    <w:p w:rsidR="008A4257" w:rsidRPr="00C56A97" w:rsidRDefault="008A4257" w:rsidP="008A4257">
      <w:pPr>
        <w:autoSpaceDE w:val="0"/>
        <w:autoSpaceDN w:val="0"/>
        <w:adjustRightInd w:val="0"/>
        <w:spacing w:line="288" w:lineRule="auto"/>
        <w:ind w:firstLine="709"/>
        <w:jc w:val="both"/>
        <w:rPr>
          <w:sz w:val="26"/>
          <w:szCs w:val="24"/>
        </w:rPr>
      </w:pPr>
      <w:r w:rsidRPr="00C56A97">
        <w:rPr>
          <w:sz w:val="26"/>
          <w:szCs w:val="24"/>
        </w:rPr>
        <w:t xml:space="preserve">Отсутствие каких-либо данных об избирателе, указанных в приведенной норме Закона, и (или) без указания даты собственноручного внесения избирателем своей подписи является основанием для признания подписи недействительной </w:t>
      </w:r>
      <w:r w:rsidRPr="00C56A97">
        <w:rPr>
          <w:sz w:val="26"/>
          <w:szCs w:val="24"/>
          <w:u w:val="single"/>
        </w:rPr>
        <w:t>(пункт 3)</w:t>
      </w:r>
      <w:r w:rsidRPr="00C56A97">
        <w:rPr>
          <w:sz w:val="26"/>
          <w:szCs w:val="24"/>
        </w:rPr>
        <w:t xml:space="preserve">. </w:t>
      </w:r>
    </w:p>
    <w:p w:rsidR="008A4257" w:rsidRPr="00C56A97" w:rsidRDefault="008A4257" w:rsidP="008A4257">
      <w:pPr>
        <w:autoSpaceDE w:val="0"/>
        <w:autoSpaceDN w:val="0"/>
        <w:adjustRightInd w:val="0"/>
        <w:spacing w:line="288" w:lineRule="auto"/>
        <w:ind w:firstLine="709"/>
        <w:jc w:val="both"/>
        <w:rPr>
          <w:sz w:val="26"/>
          <w:szCs w:val="24"/>
        </w:rPr>
      </w:pPr>
      <w:r w:rsidRPr="00C56A97">
        <w:rPr>
          <w:sz w:val="26"/>
          <w:szCs w:val="24"/>
        </w:rPr>
        <w:t xml:space="preserve">Частью </w:t>
      </w:r>
      <w:r w:rsidR="004B5426">
        <w:rPr>
          <w:sz w:val="26"/>
          <w:szCs w:val="24"/>
        </w:rPr>
        <w:t>9</w:t>
      </w:r>
      <w:r w:rsidRPr="00C56A97">
        <w:rPr>
          <w:sz w:val="26"/>
          <w:szCs w:val="24"/>
        </w:rPr>
        <w:t xml:space="preserve"> статьи </w:t>
      </w:r>
      <w:r w:rsidR="004B5426">
        <w:rPr>
          <w:sz w:val="26"/>
          <w:szCs w:val="24"/>
        </w:rPr>
        <w:t>32</w:t>
      </w:r>
      <w:r w:rsidRPr="00C56A97">
        <w:rPr>
          <w:sz w:val="26"/>
          <w:szCs w:val="24"/>
        </w:rPr>
        <w:t xml:space="preserve"> </w:t>
      </w:r>
      <w:r>
        <w:rPr>
          <w:sz w:val="26"/>
          <w:szCs w:val="24"/>
        </w:rPr>
        <w:t>Областного закона</w:t>
      </w:r>
      <w:r w:rsidRPr="00C56A97">
        <w:rPr>
          <w:sz w:val="26"/>
          <w:szCs w:val="24"/>
        </w:rPr>
        <w:t xml:space="preserve"> также установлено, что свед</w:t>
      </w:r>
      <w:r w:rsidRPr="00C56A97">
        <w:rPr>
          <w:sz w:val="26"/>
          <w:szCs w:val="24"/>
        </w:rPr>
        <w:t>е</w:t>
      </w:r>
      <w:r w:rsidRPr="00C56A97">
        <w:rPr>
          <w:sz w:val="26"/>
          <w:szCs w:val="24"/>
        </w:rPr>
        <w:t xml:space="preserve">ния </w:t>
      </w:r>
      <w:r>
        <w:rPr>
          <w:sz w:val="26"/>
          <w:szCs w:val="24"/>
        </w:rPr>
        <w:br/>
      </w:r>
      <w:r w:rsidRPr="00C56A97">
        <w:rPr>
          <w:sz w:val="26"/>
          <w:szCs w:val="24"/>
        </w:rPr>
        <w:t>об избирателях вносятся в подписной лист только рукописным способом, испол</w:t>
      </w:r>
      <w:r w:rsidRPr="00C56A97">
        <w:rPr>
          <w:sz w:val="26"/>
          <w:szCs w:val="24"/>
        </w:rPr>
        <w:t>ь</w:t>
      </w:r>
      <w:r w:rsidRPr="00C56A97">
        <w:rPr>
          <w:sz w:val="26"/>
          <w:szCs w:val="24"/>
        </w:rPr>
        <w:t>зование карандаш</w:t>
      </w:r>
      <w:r>
        <w:rPr>
          <w:sz w:val="26"/>
          <w:szCs w:val="24"/>
        </w:rPr>
        <w:t>а</w:t>
      </w:r>
      <w:r w:rsidRPr="00C56A97">
        <w:rPr>
          <w:sz w:val="26"/>
          <w:szCs w:val="24"/>
        </w:rPr>
        <w:t xml:space="preserve"> не допускается. Иное влечет признание подписи избирателя н</w:t>
      </w:r>
      <w:r w:rsidRPr="00C56A97">
        <w:rPr>
          <w:sz w:val="26"/>
          <w:szCs w:val="24"/>
        </w:rPr>
        <w:t>е</w:t>
      </w:r>
      <w:r w:rsidRPr="00C56A97">
        <w:rPr>
          <w:sz w:val="26"/>
          <w:szCs w:val="24"/>
        </w:rPr>
        <w:t xml:space="preserve">действительной </w:t>
      </w:r>
      <w:r w:rsidRPr="00C56A97">
        <w:rPr>
          <w:sz w:val="26"/>
          <w:szCs w:val="24"/>
          <w:u w:val="single"/>
        </w:rPr>
        <w:t xml:space="preserve">(пункт </w:t>
      </w:r>
      <w:r w:rsidR="004B5426">
        <w:rPr>
          <w:sz w:val="26"/>
          <w:szCs w:val="24"/>
          <w:u w:val="single"/>
        </w:rPr>
        <w:t>4</w:t>
      </w:r>
      <w:r w:rsidRPr="00C56A97">
        <w:rPr>
          <w:sz w:val="26"/>
          <w:szCs w:val="24"/>
          <w:u w:val="single"/>
        </w:rPr>
        <w:t>)</w:t>
      </w:r>
      <w:r w:rsidRPr="00C56A97">
        <w:rPr>
          <w:sz w:val="26"/>
          <w:szCs w:val="24"/>
        </w:rPr>
        <w:t xml:space="preserve">. </w:t>
      </w:r>
    </w:p>
    <w:p w:rsidR="008A4257" w:rsidRPr="00097C3B" w:rsidRDefault="008A4257" w:rsidP="008A4257">
      <w:pPr>
        <w:autoSpaceDE w:val="0"/>
        <w:autoSpaceDN w:val="0"/>
        <w:adjustRightInd w:val="0"/>
        <w:spacing w:line="288" w:lineRule="auto"/>
        <w:ind w:firstLine="720"/>
        <w:jc w:val="both"/>
        <w:rPr>
          <w:sz w:val="26"/>
          <w:szCs w:val="24"/>
        </w:rPr>
      </w:pPr>
      <w:r w:rsidRPr="00C56A97">
        <w:rPr>
          <w:sz w:val="26"/>
          <w:szCs w:val="24"/>
        </w:rPr>
        <w:t xml:space="preserve">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w:t>
      </w:r>
      <w:r>
        <w:rPr>
          <w:sz w:val="26"/>
          <w:szCs w:val="24"/>
        </w:rPr>
        <w:br/>
      </w:r>
      <w:r w:rsidRPr="00C56A97">
        <w:rPr>
          <w:sz w:val="26"/>
          <w:szCs w:val="24"/>
        </w:rPr>
        <w:t>если не установл</w:t>
      </w:r>
      <w:r w:rsidRPr="00C56A97">
        <w:rPr>
          <w:sz w:val="26"/>
          <w:szCs w:val="24"/>
        </w:rPr>
        <w:t>е</w:t>
      </w:r>
      <w:r w:rsidRPr="00C56A97">
        <w:rPr>
          <w:sz w:val="26"/>
          <w:szCs w:val="24"/>
        </w:rPr>
        <w:t xml:space="preserve">на ее недостоверность или недействительность в соответствии </w:t>
      </w:r>
      <w:r>
        <w:rPr>
          <w:sz w:val="26"/>
          <w:szCs w:val="24"/>
        </w:rPr>
        <w:br/>
      </w:r>
      <w:r w:rsidRPr="00097C3B">
        <w:rPr>
          <w:sz w:val="26"/>
          <w:szCs w:val="24"/>
        </w:rPr>
        <w:t xml:space="preserve">с пунктами 8, </w:t>
      </w:r>
      <w:r w:rsidR="00097C3B" w:rsidRPr="00097C3B">
        <w:rPr>
          <w:sz w:val="26"/>
          <w:szCs w:val="24"/>
        </w:rPr>
        <w:t>9, 13</w:t>
      </w:r>
      <w:r w:rsidRPr="00097C3B">
        <w:rPr>
          <w:sz w:val="26"/>
          <w:szCs w:val="24"/>
        </w:rPr>
        <w:t xml:space="preserve"> и 14 части 1</w:t>
      </w:r>
      <w:r w:rsidR="00097C3B">
        <w:rPr>
          <w:sz w:val="26"/>
          <w:szCs w:val="24"/>
        </w:rPr>
        <w:t>2</w:t>
      </w:r>
      <w:r w:rsidRPr="00097C3B">
        <w:rPr>
          <w:sz w:val="26"/>
          <w:szCs w:val="24"/>
        </w:rPr>
        <w:t xml:space="preserve"> статьи </w:t>
      </w:r>
      <w:r w:rsidR="00097C3B" w:rsidRPr="00097C3B">
        <w:rPr>
          <w:sz w:val="26"/>
          <w:szCs w:val="24"/>
        </w:rPr>
        <w:t>36</w:t>
      </w:r>
      <w:r w:rsidRPr="00097C3B">
        <w:rPr>
          <w:sz w:val="26"/>
          <w:szCs w:val="24"/>
        </w:rPr>
        <w:t xml:space="preserve"> Областного закона.</w:t>
      </w:r>
    </w:p>
    <w:p w:rsidR="008A4257" w:rsidRPr="00C56A97" w:rsidRDefault="008A4257" w:rsidP="008A4257">
      <w:pPr>
        <w:autoSpaceDE w:val="0"/>
        <w:autoSpaceDN w:val="0"/>
        <w:adjustRightInd w:val="0"/>
        <w:spacing w:line="288" w:lineRule="auto"/>
        <w:ind w:firstLine="720"/>
        <w:jc w:val="both"/>
        <w:rPr>
          <w:sz w:val="26"/>
          <w:szCs w:val="24"/>
        </w:rPr>
      </w:pPr>
      <w:r w:rsidRPr="00C56A97">
        <w:rPr>
          <w:b/>
          <w:bCs/>
          <w:i/>
          <w:iCs/>
          <w:sz w:val="26"/>
          <w:szCs w:val="24"/>
        </w:rPr>
        <w:t>3) Иные основания</w:t>
      </w:r>
      <w:r w:rsidRPr="00C56A97">
        <w:rPr>
          <w:sz w:val="26"/>
          <w:szCs w:val="24"/>
        </w:rPr>
        <w:t xml:space="preserve">. </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u w:val="single"/>
        </w:rPr>
        <w:lastRenderedPageBreak/>
        <w:t>Пункт 1</w:t>
      </w:r>
      <w:r w:rsidR="00097C3B">
        <w:rPr>
          <w:sz w:val="26"/>
          <w:szCs w:val="24"/>
          <w:u w:val="single"/>
        </w:rPr>
        <w:t>1</w:t>
      </w:r>
      <w:r w:rsidRPr="00C56A97">
        <w:rPr>
          <w:sz w:val="26"/>
          <w:szCs w:val="24"/>
        </w:rPr>
        <w:t xml:space="preserve"> предусматривает в качестве основания для признания подписи неде</w:t>
      </w:r>
      <w:r w:rsidRPr="00C56A97">
        <w:rPr>
          <w:sz w:val="26"/>
          <w:szCs w:val="24"/>
        </w:rPr>
        <w:t>й</w:t>
      </w:r>
      <w:r w:rsidRPr="00C56A97">
        <w:rPr>
          <w:sz w:val="26"/>
          <w:szCs w:val="24"/>
        </w:rPr>
        <w:t xml:space="preserve">ствительной нарушение требований части </w:t>
      </w:r>
      <w:r w:rsidR="00097C3B">
        <w:rPr>
          <w:sz w:val="26"/>
          <w:szCs w:val="24"/>
        </w:rPr>
        <w:t>7</w:t>
      </w:r>
      <w:r w:rsidRPr="00C56A97">
        <w:rPr>
          <w:sz w:val="26"/>
          <w:szCs w:val="24"/>
        </w:rPr>
        <w:t xml:space="preserve"> статьи </w:t>
      </w:r>
      <w:r w:rsidR="00097C3B">
        <w:rPr>
          <w:sz w:val="26"/>
          <w:szCs w:val="24"/>
        </w:rPr>
        <w:t>32</w:t>
      </w:r>
      <w:r w:rsidRPr="00C56A97">
        <w:rPr>
          <w:sz w:val="26"/>
          <w:szCs w:val="24"/>
        </w:rPr>
        <w:t xml:space="preserve"> </w:t>
      </w:r>
      <w:r>
        <w:rPr>
          <w:sz w:val="26"/>
          <w:szCs w:val="24"/>
        </w:rPr>
        <w:t>Областного закона</w:t>
      </w:r>
      <w:r w:rsidRPr="00C56A97">
        <w:rPr>
          <w:sz w:val="26"/>
          <w:szCs w:val="24"/>
        </w:rPr>
        <w:t xml:space="preserve">, </w:t>
      </w:r>
      <w:r>
        <w:rPr>
          <w:sz w:val="26"/>
          <w:szCs w:val="24"/>
        </w:rPr>
        <w:br/>
      </w:r>
      <w:r w:rsidRPr="00C56A97">
        <w:rPr>
          <w:sz w:val="26"/>
          <w:szCs w:val="24"/>
        </w:rPr>
        <w:t>а именно, сбор подписей с участием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либо с принуждением избирателей в процессе сбора представленных подписей, либо с возн</w:t>
      </w:r>
      <w:r w:rsidRPr="00C56A97">
        <w:rPr>
          <w:sz w:val="26"/>
          <w:szCs w:val="24"/>
        </w:rPr>
        <w:t>а</w:t>
      </w:r>
      <w:r w:rsidRPr="00C56A97">
        <w:rPr>
          <w:sz w:val="26"/>
          <w:szCs w:val="24"/>
        </w:rPr>
        <w:t>граждением избирателей за внесение представленных подписей, либо на рабочих м</w:t>
      </w:r>
      <w:r w:rsidRPr="00C56A97">
        <w:rPr>
          <w:sz w:val="26"/>
          <w:szCs w:val="24"/>
        </w:rPr>
        <w:t>е</w:t>
      </w:r>
      <w:r w:rsidRPr="00C56A97">
        <w:rPr>
          <w:sz w:val="26"/>
          <w:szCs w:val="24"/>
        </w:rPr>
        <w:t xml:space="preserve">стах, по месту учебы, либо в процессе и местах выдачи заработной платы, пенсий, пособий, стипендий, иных социальных выплат. </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 xml:space="preserve">Подобные нарушения могут быть установлены в ходе проверок, проводимых </w:t>
      </w:r>
      <w:r w:rsidR="00097C3B">
        <w:rPr>
          <w:sz w:val="26"/>
          <w:szCs w:val="24"/>
        </w:rPr>
        <w:t xml:space="preserve">Ногликской территориальной </w:t>
      </w:r>
      <w:r w:rsidRPr="00C56A97">
        <w:rPr>
          <w:sz w:val="26"/>
          <w:szCs w:val="24"/>
        </w:rPr>
        <w:t>избирательн</w:t>
      </w:r>
      <w:r>
        <w:rPr>
          <w:sz w:val="26"/>
          <w:szCs w:val="24"/>
        </w:rPr>
        <w:t>ой</w:t>
      </w:r>
      <w:r w:rsidRPr="00C56A97">
        <w:rPr>
          <w:sz w:val="26"/>
          <w:szCs w:val="24"/>
        </w:rPr>
        <w:t xml:space="preserve"> комисси</w:t>
      </w:r>
      <w:r>
        <w:rPr>
          <w:sz w:val="26"/>
          <w:szCs w:val="24"/>
        </w:rPr>
        <w:t xml:space="preserve">ей </w:t>
      </w:r>
      <w:r w:rsidRPr="00C56A97">
        <w:rPr>
          <w:sz w:val="26"/>
          <w:szCs w:val="24"/>
        </w:rPr>
        <w:t>по поступившим обращениям (жалобам), а также из с</w:t>
      </w:r>
      <w:r w:rsidRPr="00C56A97">
        <w:rPr>
          <w:sz w:val="26"/>
          <w:szCs w:val="24"/>
        </w:rPr>
        <w:t>о</w:t>
      </w:r>
      <w:r w:rsidRPr="00C56A97">
        <w:rPr>
          <w:sz w:val="26"/>
          <w:szCs w:val="24"/>
        </w:rPr>
        <w:t xml:space="preserve">общений органов внутренних дел и органов прокуратуры </w:t>
      </w:r>
      <w:r>
        <w:rPr>
          <w:sz w:val="26"/>
          <w:szCs w:val="24"/>
        </w:rPr>
        <w:br/>
      </w:r>
      <w:r w:rsidRPr="00C56A97">
        <w:rPr>
          <w:sz w:val="26"/>
          <w:szCs w:val="24"/>
        </w:rPr>
        <w:t xml:space="preserve">по результатам проводимых ими проверок.  </w:t>
      </w:r>
    </w:p>
    <w:p w:rsidR="008A4257" w:rsidRPr="00C56A97" w:rsidRDefault="008A4257" w:rsidP="008A4257">
      <w:pPr>
        <w:autoSpaceDE w:val="0"/>
        <w:autoSpaceDN w:val="0"/>
        <w:adjustRightInd w:val="0"/>
        <w:spacing w:line="288" w:lineRule="auto"/>
        <w:ind w:firstLine="720"/>
        <w:jc w:val="both"/>
        <w:rPr>
          <w:sz w:val="26"/>
          <w:szCs w:val="24"/>
        </w:rPr>
      </w:pPr>
      <w:r w:rsidRPr="00C56A97">
        <w:rPr>
          <w:sz w:val="26"/>
          <w:szCs w:val="24"/>
        </w:rPr>
        <w:t xml:space="preserve"> Недействительной является подпись при отсутствии у проставившего ее лица активного избирательного права </w:t>
      </w:r>
      <w:r w:rsidRPr="00C56A97">
        <w:rPr>
          <w:sz w:val="26"/>
          <w:szCs w:val="24"/>
          <w:u w:val="single"/>
        </w:rPr>
        <w:t xml:space="preserve">(пункт </w:t>
      </w:r>
      <w:r w:rsidR="004D4465">
        <w:rPr>
          <w:sz w:val="26"/>
          <w:szCs w:val="24"/>
          <w:u w:val="single"/>
        </w:rPr>
        <w:t>1</w:t>
      </w:r>
      <w:r w:rsidRPr="00C56A97">
        <w:rPr>
          <w:sz w:val="26"/>
          <w:szCs w:val="24"/>
          <w:u w:val="single"/>
        </w:rPr>
        <w:t>)</w:t>
      </w:r>
      <w:r w:rsidRPr="00C56A97">
        <w:rPr>
          <w:sz w:val="26"/>
          <w:szCs w:val="24"/>
        </w:rPr>
        <w:t>, например, в случае, если лицо на день г</w:t>
      </w:r>
      <w:r w:rsidRPr="00C56A97">
        <w:rPr>
          <w:sz w:val="26"/>
          <w:szCs w:val="24"/>
        </w:rPr>
        <w:t>о</w:t>
      </w:r>
      <w:r w:rsidRPr="00C56A97">
        <w:rPr>
          <w:sz w:val="26"/>
          <w:szCs w:val="24"/>
        </w:rPr>
        <w:t>лосования не достигнет возраста 18 лет</w:t>
      </w:r>
      <w:r>
        <w:rPr>
          <w:sz w:val="26"/>
          <w:szCs w:val="24"/>
        </w:rPr>
        <w:t>.</w:t>
      </w:r>
    </w:p>
    <w:p w:rsidR="008A4257" w:rsidRPr="00C56A97" w:rsidRDefault="008A4257" w:rsidP="008A4257">
      <w:pPr>
        <w:spacing w:line="288" w:lineRule="auto"/>
        <w:ind w:firstLine="709"/>
        <w:jc w:val="both"/>
        <w:rPr>
          <w:sz w:val="26"/>
          <w:szCs w:val="24"/>
        </w:rPr>
      </w:pPr>
      <w:r w:rsidRPr="00C56A97">
        <w:rPr>
          <w:sz w:val="26"/>
          <w:szCs w:val="24"/>
        </w:rPr>
        <w:t xml:space="preserve">Если подпись избирателя может быть признана недействительной </w:t>
      </w:r>
      <w:r>
        <w:rPr>
          <w:sz w:val="26"/>
          <w:szCs w:val="24"/>
        </w:rPr>
        <w:br/>
      </w:r>
      <w:r w:rsidRPr="00C56A97">
        <w:rPr>
          <w:sz w:val="26"/>
          <w:szCs w:val="24"/>
        </w:rPr>
        <w:t>по нескол</w:t>
      </w:r>
      <w:r w:rsidRPr="00C56A97">
        <w:rPr>
          <w:sz w:val="26"/>
          <w:szCs w:val="24"/>
        </w:rPr>
        <w:t>ь</w:t>
      </w:r>
      <w:r w:rsidRPr="00C56A97">
        <w:rPr>
          <w:sz w:val="26"/>
          <w:szCs w:val="24"/>
        </w:rPr>
        <w:t xml:space="preserve">ким основаниям, то в ведомости проверки могут быть указаны все основания. Однако при определении общего количества недостоверных </w:t>
      </w:r>
      <w:r>
        <w:rPr>
          <w:sz w:val="26"/>
          <w:szCs w:val="24"/>
        </w:rPr>
        <w:br/>
      </w:r>
      <w:r w:rsidRPr="00C56A97">
        <w:rPr>
          <w:sz w:val="26"/>
          <w:szCs w:val="24"/>
        </w:rPr>
        <w:t>и (или) недействительных по</w:t>
      </w:r>
      <w:r w:rsidRPr="00C56A97">
        <w:rPr>
          <w:sz w:val="26"/>
          <w:szCs w:val="24"/>
        </w:rPr>
        <w:t>д</w:t>
      </w:r>
      <w:r w:rsidRPr="00C56A97">
        <w:rPr>
          <w:sz w:val="26"/>
          <w:szCs w:val="24"/>
        </w:rPr>
        <w:t>писей эта подпись учитывается только один раз.</w:t>
      </w:r>
    </w:p>
    <w:p w:rsidR="008A4257" w:rsidRPr="00C56A97" w:rsidRDefault="008A4257" w:rsidP="008A4257">
      <w:pPr>
        <w:spacing w:line="288" w:lineRule="auto"/>
        <w:jc w:val="both"/>
        <w:rPr>
          <w:b/>
          <w:bCs/>
          <w:sz w:val="26"/>
          <w:szCs w:val="24"/>
        </w:rPr>
      </w:pPr>
    </w:p>
    <w:p w:rsidR="008A4257" w:rsidRPr="00C56A97" w:rsidRDefault="008A4257" w:rsidP="008A4257">
      <w:pPr>
        <w:spacing w:line="288" w:lineRule="auto"/>
        <w:jc w:val="center"/>
        <w:rPr>
          <w:b/>
          <w:bCs/>
          <w:sz w:val="26"/>
          <w:szCs w:val="24"/>
        </w:rPr>
      </w:pPr>
      <w:r>
        <w:rPr>
          <w:b/>
          <w:bCs/>
          <w:sz w:val="26"/>
          <w:szCs w:val="24"/>
        </w:rPr>
        <w:t>3</w:t>
      </w:r>
      <w:r w:rsidRPr="00C56A97">
        <w:rPr>
          <w:b/>
          <w:bCs/>
          <w:sz w:val="26"/>
          <w:szCs w:val="24"/>
        </w:rPr>
        <w:t>.3. Оформление результатов проверки подписных листов</w:t>
      </w:r>
    </w:p>
    <w:p w:rsidR="008A4257" w:rsidRPr="00C56A97" w:rsidRDefault="008A4257" w:rsidP="008A4257">
      <w:pPr>
        <w:spacing w:line="288" w:lineRule="auto"/>
        <w:ind w:firstLine="709"/>
        <w:jc w:val="both"/>
        <w:rPr>
          <w:sz w:val="26"/>
          <w:szCs w:val="28"/>
        </w:rPr>
      </w:pPr>
      <w:r w:rsidRPr="00C56A97">
        <w:rPr>
          <w:sz w:val="26"/>
          <w:szCs w:val="28"/>
        </w:rPr>
        <w:t>С учетом требований части 1</w:t>
      </w:r>
      <w:r w:rsidR="004D4465">
        <w:rPr>
          <w:sz w:val="26"/>
          <w:szCs w:val="28"/>
        </w:rPr>
        <w:t>8</w:t>
      </w:r>
      <w:r w:rsidRPr="00C56A97">
        <w:rPr>
          <w:sz w:val="26"/>
          <w:szCs w:val="28"/>
        </w:rPr>
        <w:t xml:space="preserve"> статьи </w:t>
      </w:r>
      <w:r w:rsidR="004D4465">
        <w:rPr>
          <w:sz w:val="26"/>
          <w:szCs w:val="28"/>
        </w:rPr>
        <w:t>36</w:t>
      </w:r>
      <w:r w:rsidRPr="00C56A97">
        <w:rPr>
          <w:sz w:val="26"/>
          <w:szCs w:val="28"/>
        </w:rPr>
        <w:t xml:space="preserve"> </w:t>
      </w:r>
      <w:r>
        <w:rPr>
          <w:sz w:val="26"/>
          <w:szCs w:val="28"/>
        </w:rPr>
        <w:t>Областного закона</w:t>
      </w:r>
      <w:r w:rsidRPr="00C56A97">
        <w:rPr>
          <w:sz w:val="26"/>
          <w:szCs w:val="28"/>
        </w:rPr>
        <w:t xml:space="preserve"> результ</w:t>
      </w:r>
      <w:r w:rsidRPr="00C56A97">
        <w:rPr>
          <w:sz w:val="26"/>
          <w:szCs w:val="28"/>
        </w:rPr>
        <w:t>а</w:t>
      </w:r>
      <w:r w:rsidRPr="00C56A97">
        <w:rPr>
          <w:sz w:val="26"/>
          <w:szCs w:val="28"/>
        </w:rPr>
        <w:t xml:space="preserve">ты проверки подписных листов вносятся в ведомости проверки подписных листов, </w:t>
      </w:r>
      <w:r>
        <w:rPr>
          <w:sz w:val="26"/>
          <w:szCs w:val="28"/>
        </w:rPr>
        <w:br/>
      </w:r>
      <w:r w:rsidRPr="00C56A97">
        <w:rPr>
          <w:sz w:val="26"/>
          <w:szCs w:val="28"/>
        </w:rPr>
        <w:t>в которых указываются основания (причины) признания подписей избирателей нед</w:t>
      </w:r>
      <w:r w:rsidRPr="00C56A97">
        <w:rPr>
          <w:sz w:val="26"/>
          <w:szCs w:val="28"/>
        </w:rPr>
        <w:t>о</w:t>
      </w:r>
      <w:r w:rsidRPr="00C56A97">
        <w:rPr>
          <w:sz w:val="26"/>
          <w:szCs w:val="28"/>
        </w:rPr>
        <w:t>стоверными и (или) недействительными с указанием номеров подписного л</w:t>
      </w:r>
      <w:r w:rsidRPr="00C56A97">
        <w:rPr>
          <w:sz w:val="26"/>
          <w:szCs w:val="28"/>
        </w:rPr>
        <w:t>и</w:t>
      </w:r>
      <w:r w:rsidRPr="00C56A97">
        <w:rPr>
          <w:sz w:val="26"/>
          <w:szCs w:val="28"/>
        </w:rPr>
        <w:t>ста и строки в подписном листе, в которых содержится каждая из таких подписей.</w:t>
      </w:r>
    </w:p>
    <w:p w:rsidR="008A4257" w:rsidRPr="00C56A97" w:rsidRDefault="008A4257" w:rsidP="008A4257">
      <w:pPr>
        <w:spacing w:line="288" w:lineRule="auto"/>
        <w:ind w:firstLine="709"/>
        <w:jc w:val="both"/>
        <w:rPr>
          <w:sz w:val="26"/>
          <w:szCs w:val="24"/>
        </w:rPr>
      </w:pPr>
      <w:r w:rsidRPr="00C56A97">
        <w:rPr>
          <w:sz w:val="26"/>
          <w:szCs w:val="28"/>
        </w:rPr>
        <w:t xml:space="preserve">Примерная </w:t>
      </w:r>
      <w:r w:rsidRPr="00C56A97">
        <w:rPr>
          <w:sz w:val="26"/>
          <w:szCs w:val="24"/>
        </w:rPr>
        <w:t>форма ведомости дана в приложении № 2 к настоящ</w:t>
      </w:r>
      <w:r>
        <w:rPr>
          <w:sz w:val="26"/>
          <w:szCs w:val="24"/>
        </w:rPr>
        <w:t>ему</w:t>
      </w:r>
      <w:r w:rsidRPr="00C56A97">
        <w:rPr>
          <w:sz w:val="26"/>
          <w:szCs w:val="24"/>
        </w:rPr>
        <w:t xml:space="preserve"> </w:t>
      </w:r>
      <w:r>
        <w:rPr>
          <w:sz w:val="26"/>
          <w:szCs w:val="24"/>
        </w:rPr>
        <w:t>порядку</w:t>
      </w:r>
      <w:r w:rsidRPr="00C56A97">
        <w:rPr>
          <w:sz w:val="26"/>
          <w:szCs w:val="24"/>
        </w:rPr>
        <w:t xml:space="preserve">. </w:t>
      </w:r>
    </w:p>
    <w:p w:rsidR="008A4257" w:rsidRPr="00C56A97" w:rsidRDefault="008A4257" w:rsidP="008A4257">
      <w:pPr>
        <w:spacing w:line="288" w:lineRule="auto"/>
        <w:ind w:firstLine="709"/>
        <w:jc w:val="both"/>
        <w:rPr>
          <w:sz w:val="26"/>
          <w:szCs w:val="28"/>
        </w:rPr>
      </w:pPr>
      <w:r w:rsidRPr="00C56A97">
        <w:rPr>
          <w:sz w:val="26"/>
          <w:szCs w:val="28"/>
        </w:rPr>
        <w:t>Ведомость проверки в обязательном порядке подписывается проверяющими,</w:t>
      </w:r>
      <w:r>
        <w:rPr>
          <w:sz w:val="26"/>
          <w:szCs w:val="28"/>
        </w:rPr>
        <w:br/>
      </w:r>
      <w:r w:rsidRPr="00C56A97">
        <w:rPr>
          <w:sz w:val="26"/>
          <w:szCs w:val="28"/>
        </w:rPr>
        <w:t>а в случае, если недостоверной или недействительной подпись (подписи) признается (признаются) на основании заключения (заключений) эксперта (экспертов), также всеми экспертами, осуществлявшими работу с соответствующими подписными л</w:t>
      </w:r>
      <w:r w:rsidRPr="00C56A97">
        <w:rPr>
          <w:sz w:val="26"/>
          <w:szCs w:val="28"/>
        </w:rPr>
        <w:t>и</w:t>
      </w:r>
      <w:r w:rsidRPr="00C56A97">
        <w:rPr>
          <w:sz w:val="26"/>
          <w:szCs w:val="28"/>
        </w:rPr>
        <w:t>стами.</w:t>
      </w:r>
    </w:p>
    <w:p w:rsidR="004D4465" w:rsidRDefault="008A4257" w:rsidP="008A4257">
      <w:pPr>
        <w:spacing w:line="288" w:lineRule="auto"/>
        <w:ind w:firstLine="709"/>
        <w:jc w:val="both"/>
        <w:rPr>
          <w:sz w:val="26"/>
          <w:szCs w:val="28"/>
        </w:rPr>
      </w:pPr>
      <w:r w:rsidRPr="00C56A97">
        <w:rPr>
          <w:sz w:val="26"/>
          <w:szCs w:val="28"/>
        </w:rPr>
        <w:t>Закон не содержит требований к форме заключения эксперта. Заключение эк</w:t>
      </w:r>
      <w:r w:rsidRPr="00C56A97">
        <w:rPr>
          <w:sz w:val="26"/>
          <w:szCs w:val="28"/>
        </w:rPr>
        <w:t>с</w:t>
      </w:r>
      <w:r w:rsidRPr="00C56A97">
        <w:rPr>
          <w:sz w:val="26"/>
          <w:szCs w:val="28"/>
        </w:rPr>
        <w:t>перта может быть изложено в ведомости проверки подписных листов, то есть подпись эксперта, поставленная в ведомости проверки по</w:t>
      </w:r>
      <w:r w:rsidRPr="00C56A97">
        <w:rPr>
          <w:sz w:val="26"/>
          <w:szCs w:val="28"/>
        </w:rPr>
        <w:t>д</w:t>
      </w:r>
      <w:r w:rsidRPr="00C56A97">
        <w:rPr>
          <w:sz w:val="26"/>
          <w:szCs w:val="28"/>
        </w:rPr>
        <w:t xml:space="preserve">писного листа, в которой указаны номер листа в папке, номер строки, а также основания для признания подписи недостоверной и (или) недействительной, является его письменным заключением. </w:t>
      </w:r>
    </w:p>
    <w:p w:rsidR="008A4257" w:rsidRPr="00C56A97" w:rsidRDefault="008A4257" w:rsidP="008A4257">
      <w:pPr>
        <w:spacing w:line="288" w:lineRule="auto"/>
        <w:ind w:firstLine="709"/>
        <w:jc w:val="both"/>
        <w:rPr>
          <w:sz w:val="26"/>
          <w:szCs w:val="24"/>
        </w:rPr>
      </w:pPr>
      <w:r w:rsidRPr="00C56A97">
        <w:rPr>
          <w:sz w:val="26"/>
          <w:szCs w:val="24"/>
        </w:rPr>
        <w:lastRenderedPageBreak/>
        <w:t xml:space="preserve">В случае если </w:t>
      </w:r>
      <w:r w:rsidR="004D4465">
        <w:rPr>
          <w:sz w:val="26"/>
          <w:szCs w:val="24"/>
        </w:rPr>
        <w:t xml:space="preserve">Ногликская территориальная </w:t>
      </w:r>
      <w:r w:rsidRPr="00C56A97">
        <w:rPr>
          <w:sz w:val="26"/>
          <w:szCs w:val="24"/>
        </w:rPr>
        <w:t>избирательная комиссия направляла запрос в уполномоченный орган для проверки соответствия действительности указанных в подписном листе сведений, то после получения официального ответа при наличии оснований провер</w:t>
      </w:r>
      <w:r w:rsidRPr="00C56A97">
        <w:rPr>
          <w:sz w:val="26"/>
          <w:szCs w:val="24"/>
        </w:rPr>
        <w:t>я</w:t>
      </w:r>
      <w:r w:rsidRPr="00C56A97">
        <w:rPr>
          <w:sz w:val="26"/>
          <w:szCs w:val="24"/>
        </w:rPr>
        <w:t>ющий вносит соответствующие данные о признании подписей недействительными в ведомость проверки.</w:t>
      </w:r>
    </w:p>
    <w:p w:rsidR="008A4257" w:rsidRPr="00C56A97" w:rsidRDefault="008A4257" w:rsidP="008A4257">
      <w:pPr>
        <w:spacing w:line="288" w:lineRule="auto"/>
        <w:ind w:firstLine="709"/>
        <w:jc w:val="both"/>
        <w:rPr>
          <w:sz w:val="26"/>
          <w:szCs w:val="28"/>
        </w:rPr>
      </w:pPr>
    </w:p>
    <w:p w:rsidR="008A4257" w:rsidRPr="00C56A97" w:rsidRDefault="008A4257" w:rsidP="008A4257">
      <w:pPr>
        <w:keepNext/>
        <w:spacing w:line="288" w:lineRule="auto"/>
        <w:jc w:val="center"/>
        <w:outlineLvl w:val="3"/>
        <w:rPr>
          <w:b/>
          <w:bCs/>
          <w:sz w:val="26"/>
          <w:szCs w:val="24"/>
        </w:rPr>
      </w:pPr>
      <w:r>
        <w:rPr>
          <w:b/>
          <w:bCs/>
          <w:sz w:val="26"/>
          <w:szCs w:val="24"/>
          <w:lang w:val="en-US"/>
        </w:rPr>
        <w:t>I</w:t>
      </w:r>
      <w:r w:rsidRPr="00C56A97">
        <w:rPr>
          <w:b/>
          <w:bCs/>
          <w:sz w:val="26"/>
          <w:szCs w:val="24"/>
        </w:rPr>
        <w:t>V. Оформление итогов проверки подписных листов</w:t>
      </w:r>
    </w:p>
    <w:p w:rsidR="008A4257" w:rsidRPr="00C56A97" w:rsidRDefault="008A4257" w:rsidP="008A4257">
      <w:pPr>
        <w:spacing w:line="288" w:lineRule="auto"/>
        <w:jc w:val="center"/>
        <w:rPr>
          <w:b/>
          <w:sz w:val="26"/>
          <w:szCs w:val="28"/>
        </w:rPr>
      </w:pPr>
    </w:p>
    <w:p w:rsidR="008A4257" w:rsidRPr="00C56A97" w:rsidRDefault="008A4257" w:rsidP="008A4257">
      <w:pPr>
        <w:spacing w:line="288" w:lineRule="auto"/>
        <w:jc w:val="center"/>
        <w:rPr>
          <w:b/>
          <w:bCs/>
          <w:sz w:val="26"/>
          <w:szCs w:val="24"/>
        </w:rPr>
      </w:pPr>
      <w:r>
        <w:rPr>
          <w:b/>
          <w:bCs/>
          <w:sz w:val="26"/>
          <w:szCs w:val="24"/>
        </w:rPr>
        <w:t>4</w:t>
      </w:r>
      <w:r w:rsidRPr="00C56A97">
        <w:rPr>
          <w:b/>
          <w:bCs/>
          <w:sz w:val="26"/>
          <w:szCs w:val="24"/>
        </w:rPr>
        <w:t>.1. Составление итогового протокола проверки подписных листов</w:t>
      </w:r>
    </w:p>
    <w:p w:rsidR="008A4257" w:rsidRPr="00C56A97" w:rsidRDefault="008A4257" w:rsidP="008A4257">
      <w:pPr>
        <w:autoSpaceDE w:val="0"/>
        <w:autoSpaceDN w:val="0"/>
        <w:adjustRightInd w:val="0"/>
        <w:spacing w:line="288" w:lineRule="auto"/>
        <w:ind w:firstLine="709"/>
        <w:jc w:val="both"/>
        <w:rPr>
          <w:sz w:val="26"/>
          <w:szCs w:val="28"/>
        </w:rPr>
      </w:pPr>
      <w:r w:rsidRPr="00C56A97">
        <w:rPr>
          <w:sz w:val="26"/>
          <w:szCs w:val="24"/>
        </w:rPr>
        <w:t xml:space="preserve">В соответствии с </w:t>
      </w:r>
      <w:r w:rsidRPr="00C56A97">
        <w:rPr>
          <w:sz w:val="26"/>
          <w:szCs w:val="28"/>
        </w:rPr>
        <w:t xml:space="preserve">частью </w:t>
      </w:r>
      <w:r w:rsidR="004D4465">
        <w:rPr>
          <w:sz w:val="26"/>
          <w:szCs w:val="28"/>
        </w:rPr>
        <w:t>18</w:t>
      </w:r>
      <w:r w:rsidRPr="00C56A97">
        <w:rPr>
          <w:sz w:val="26"/>
          <w:szCs w:val="28"/>
        </w:rPr>
        <w:t xml:space="preserve"> статьи </w:t>
      </w:r>
      <w:r w:rsidR="004D4465">
        <w:rPr>
          <w:sz w:val="26"/>
          <w:szCs w:val="28"/>
        </w:rPr>
        <w:t>36</w:t>
      </w:r>
      <w:r w:rsidRPr="00C56A97">
        <w:rPr>
          <w:sz w:val="26"/>
          <w:szCs w:val="28"/>
        </w:rPr>
        <w:t xml:space="preserve"> </w:t>
      </w:r>
      <w:r>
        <w:rPr>
          <w:sz w:val="26"/>
          <w:szCs w:val="28"/>
        </w:rPr>
        <w:t>Областного закона</w:t>
      </w:r>
      <w:r w:rsidRPr="00C56A97">
        <w:rPr>
          <w:sz w:val="26"/>
          <w:szCs w:val="28"/>
        </w:rPr>
        <w:t xml:space="preserve"> по оконч</w:t>
      </w:r>
      <w:r w:rsidRPr="00C56A97">
        <w:rPr>
          <w:sz w:val="26"/>
          <w:szCs w:val="28"/>
        </w:rPr>
        <w:t>а</w:t>
      </w:r>
      <w:r w:rsidRPr="00C56A97">
        <w:rPr>
          <w:sz w:val="26"/>
          <w:szCs w:val="28"/>
        </w:rPr>
        <w:t>нии проверки подписных листов составляется итоговый протокол, в котором указ</w:t>
      </w:r>
      <w:r w:rsidRPr="00C56A97">
        <w:rPr>
          <w:sz w:val="26"/>
          <w:szCs w:val="28"/>
        </w:rPr>
        <w:t>ы</w:t>
      </w:r>
      <w:r w:rsidRPr="00C56A97">
        <w:rPr>
          <w:sz w:val="26"/>
          <w:szCs w:val="28"/>
        </w:rPr>
        <w:t>вается количество заявленных подписей, количество представленных подписей</w:t>
      </w:r>
      <w:r>
        <w:rPr>
          <w:sz w:val="26"/>
          <w:szCs w:val="28"/>
        </w:rPr>
        <w:t xml:space="preserve"> </w:t>
      </w:r>
      <w:r w:rsidRPr="00C56A97">
        <w:rPr>
          <w:sz w:val="26"/>
          <w:szCs w:val="28"/>
        </w:rPr>
        <w:t>и количество проверенных подписей избирателей, а также количество подписей, признанных недостоверными и (или) недействительными, с указанием оснований (пр</w:t>
      </w:r>
      <w:r w:rsidRPr="00C56A97">
        <w:rPr>
          <w:sz w:val="26"/>
          <w:szCs w:val="28"/>
        </w:rPr>
        <w:t>и</w:t>
      </w:r>
      <w:r w:rsidRPr="00C56A97">
        <w:rPr>
          <w:sz w:val="26"/>
          <w:szCs w:val="28"/>
        </w:rPr>
        <w:t>чин) признания их таковыми.</w:t>
      </w:r>
    </w:p>
    <w:p w:rsidR="008A4257" w:rsidRPr="00C56A97" w:rsidRDefault="008A4257" w:rsidP="008A4257">
      <w:pPr>
        <w:spacing w:line="288" w:lineRule="auto"/>
        <w:ind w:firstLine="709"/>
        <w:jc w:val="both"/>
        <w:rPr>
          <w:sz w:val="26"/>
          <w:szCs w:val="24"/>
        </w:rPr>
      </w:pPr>
      <w:r w:rsidRPr="00C56A97">
        <w:rPr>
          <w:sz w:val="26"/>
          <w:szCs w:val="24"/>
        </w:rPr>
        <w:t>Итоговый протокол проверки подписных листов формируется на основании информации, содержащейся в ведомостях проверки. Пр</w:t>
      </w:r>
      <w:r w:rsidRPr="00C56A97">
        <w:rPr>
          <w:sz w:val="26"/>
          <w:szCs w:val="24"/>
        </w:rPr>
        <w:t>и</w:t>
      </w:r>
      <w:r w:rsidRPr="00C56A97">
        <w:rPr>
          <w:sz w:val="26"/>
          <w:szCs w:val="24"/>
        </w:rPr>
        <w:t>мерная форма итогового протокола приведена в приложении № 3 к настоящ</w:t>
      </w:r>
      <w:r>
        <w:rPr>
          <w:sz w:val="26"/>
          <w:szCs w:val="24"/>
        </w:rPr>
        <w:t>ему</w:t>
      </w:r>
      <w:r w:rsidRPr="00C56A97">
        <w:rPr>
          <w:sz w:val="26"/>
          <w:szCs w:val="24"/>
        </w:rPr>
        <w:t xml:space="preserve"> </w:t>
      </w:r>
      <w:r>
        <w:rPr>
          <w:sz w:val="26"/>
          <w:szCs w:val="24"/>
        </w:rPr>
        <w:t>порядку</w:t>
      </w:r>
      <w:r w:rsidRPr="00C56A97">
        <w:rPr>
          <w:sz w:val="26"/>
          <w:szCs w:val="24"/>
        </w:rPr>
        <w:t xml:space="preserve">.  </w:t>
      </w:r>
    </w:p>
    <w:p w:rsidR="008A4257" w:rsidRPr="00C56A97" w:rsidRDefault="008A4257" w:rsidP="008A4257">
      <w:pPr>
        <w:spacing w:line="288" w:lineRule="auto"/>
        <w:ind w:firstLine="709"/>
        <w:jc w:val="both"/>
        <w:rPr>
          <w:sz w:val="26"/>
          <w:szCs w:val="28"/>
        </w:rPr>
      </w:pPr>
      <w:r w:rsidRPr="00C56A97">
        <w:rPr>
          <w:sz w:val="26"/>
          <w:szCs w:val="28"/>
        </w:rPr>
        <w:t>Копия итогового протокола о результатах проверки подписных листов перед</w:t>
      </w:r>
      <w:r w:rsidRPr="00C56A97">
        <w:rPr>
          <w:sz w:val="26"/>
          <w:szCs w:val="28"/>
        </w:rPr>
        <w:t>а</w:t>
      </w:r>
      <w:r w:rsidRPr="00C56A97">
        <w:rPr>
          <w:sz w:val="26"/>
          <w:szCs w:val="28"/>
        </w:rPr>
        <w:t xml:space="preserve">ется </w:t>
      </w:r>
      <w:r>
        <w:rPr>
          <w:sz w:val="26"/>
          <w:szCs w:val="28"/>
        </w:rPr>
        <w:t>кандидату</w:t>
      </w:r>
      <w:r w:rsidRPr="00C56A97">
        <w:rPr>
          <w:sz w:val="26"/>
          <w:szCs w:val="28"/>
        </w:rPr>
        <w:t xml:space="preserve"> не позднее чем за двое суток до заседания</w:t>
      </w:r>
      <w:r w:rsidR="004D4465">
        <w:rPr>
          <w:sz w:val="26"/>
          <w:szCs w:val="28"/>
        </w:rPr>
        <w:t xml:space="preserve"> Ногликской территориальной </w:t>
      </w:r>
      <w:r w:rsidRPr="00C56A97">
        <w:rPr>
          <w:sz w:val="26"/>
          <w:szCs w:val="28"/>
        </w:rPr>
        <w:t xml:space="preserve">избирательной комиссии, на котором будет рассматриваться вопрос </w:t>
      </w:r>
      <w:r>
        <w:rPr>
          <w:sz w:val="26"/>
          <w:szCs w:val="28"/>
        </w:rPr>
        <w:br/>
      </w:r>
      <w:r w:rsidRPr="00C56A97">
        <w:rPr>
          <w:sz w:val="26"/>
          <w:szCs w:val="28"/>
        </w:rPr>
        <w:t>о регистрации</w:t>
      </w:r>
      <w:r>
        <w:rPr>
          <w:sz w:val="26"/>
          <w:szCs w:val="28"/>
        </w:rPr>
        <w:t xml:space="preserve"> этого кандидата.</w:t>
      </w:r>
    </w:p>
    <w:p w:rsidR="008A4257" w:rsidRPr="006A732F" w:rsidRDefault="008A4257" w:rsidP="008A4257">
      <w:pPr>
        <w:spacing w:line="288" w:lineRule="auto"/>
        <w:ind w:firstLine="709"/>
        <w:jc w:val="both"/>
        <w:rPr>
          <w:sz w:val="26"/>
          <w:szCs w:val="24"/>
        </w:rPr>
      </w:pPr>
      <w:r w:rsidRPr="006A732F">
        <w:rPr>
          <w:sz w:val="26"/>
          <w:szCs w:val="28"/>
        </w:rPr>
        <w:t>Если по завершении проверки</w:t>
      </w:r>
      <w:r w:rsidRPr="006A732F">
        <w:rPr>
          <w:sz w:val="26"/>
          <w:szCs w:val="24"/>
        </w:rPr>
        <w:t xml:space="preserve"> количества достоверных подписей избирателей недостаточно для регистрации кандидат</w:t>
      </w:r>
      <w:r>
        <w:rPr>
          <w:sz w:val="26"/>
          <w:szCs w:val="24"/>
        </w:rPr>
        <w:t>а</w:t>
      </w:r>
      <w:r w:rsidRPr="006A732F">
        <w:rPr>
          <w:sz w:val="26"/>
          <w:szCs w:val="24"/>
        </w:rPr>
        <w:t xml:space="preserve">, то по запросу </w:t>
      </w:r>
      <w:r>
        <w:rPr>
          <w:sz w:val="26"/>
          <w:szCs w:val="24"/>
        </w:rPr>
        <w:t>кандидата</w:t>
      </w:r>
      <w:r w:rsidRPr="006A732F">
        <w:rPr>
          <w:sz w:val="26"/>
          <w:szCs w:val="24"/>
        </w:rPr>
        <w:t xml:space="preserve"> ему одновременно с зав</w:t>
      </w:r>
      <w:r w:rsidRPr="006A732F">
        <w:rPr>
          <w:sz w:val="26"/>
          <w:szCs w:val="24"/>
        </w:rPr>
        <w:t>е</w:t>
      </w:r>
      <w:r w:rsidRPr="006A732F">
        <w:rPr>
          <w:sz w:val="26"/>
          <w:szCs w:val="24"/>
        </w:rPr>
        <w:t>ренной копией итогового протокола передаются заверенные руководителем Рабочей группы</w:t>
      </w:r>
      <w:r w:rsidRPr="006A732F">
        <w:rPr>
          <w:i/>
          <w:iCs/>
          <w:sz w:val="26"/>
          <w:szCs w:val="24"/>
        </w:rPr>
        <w:t xml:space="preserve"> </w:t>
      </w:r>
      <w:r w:rsidRPr="006A732F">
        <w:rPr>
          <w:sz w:val="26"/>
          <w:szCs w:val="24"/>
        </w:rPr>
        <w:t>копии ведомостей проверки подписных листов, а также копии официальных документов, на основании которых соответствующие подписи были признаны нед</w:t>
      </w:r>
      <w:r w:rsidRPr="006A732F">
        <w:rPr>
          <w:sz w:val="26"/>
          <w:szCs w:val="24"/>
        </w:rPr>
        <w:t>о</w:t>
      </w:r>
      <w:r w:rsidRPr="006A732F">
        <w:rPr>
          <w:sz w:val="26"/>
          <w:szCs w:val="24"/>
        </w:rPr>
        <w:t xml:space="preserve">стоверными и (или) недействительными. </w:t>
      </w:r>
    </w:p>
    <w:p w:rsidR="008A4257" w:rsidRPr="00C56A97" w:rsidRDefault="008A4257" w:rsidP="008A4257">
      <w:pPr>
        <w:spacing w:line="288" w:lineRule="auto"/>
        <w:ind w:firstLine="709"/>
        <w:jc w:val="both"/>
        <w:rPr>
          <w:sz w:val="26"/>
          <w:szCs w:val="24"/>
        </w:rPr>
      </w:pPr>
    </w:p>
    <w:p w:rsidR="008A4257" w:rsidRPr="00C56A97" w:rsidRDefault="008A4257" w:rsidP="008A4257">
      <w:pPr>
        <w:spacing w:line="288" w:lineRule="auto"/>
        <w:jc w:val="center"/>
        <w:rPr>
          <w:b/>
          <w:sz w:val="26"/>
          <w:szCs w:val="24"/>
        </w:rPr>
      </w:pPr>
      <w:r>
        <w:rPr>
          <w:b/>
          <w:sz w:val="26"/>
          <w:szCs w:val="24"/>
        </w:rPr>
        <w:t>4</w:t>
      </w:r>
      <w:r w:rsidRPr="00C56A97">
        <w:rPr>
          <w:b/>
          <w:sz w:val="26"/>
          <w:szCs w:val="24"/>
        </w:rPr>
        <w:t>.2. Подготовка документов для рассмотрения на заседании избирательной к</w:t>
      </w:r>
      <w:r w:rsidRPr="00C56A97">
        <w:rPr>
          <w:b/>
          <w:sz w:val="26"/>
          <w:szCs w:val="24"/>
        </w:rPr>
        <w:t>о</w:t>
      </w:r>
      <w:r w:rsidRPr="00C56A97">
        <w:rPr>
          <w:b/>
          <w:sz w:val="26"/>
          <w:szCs w:val="24"/>
        </w:rPr>
        <w:t>миссии</w:t>
      </w:r>
    </w:p>
    <w:p w:rsidR="008A4257" w:rsidRPr="00C56A97" w:rsidRDefault="008A4257" w:rsidP="008A4257">
      <w:pPr>
        <w:spacing w:line="288" w:lineRule="auto"/>
        <w:ind w:firstLine="709"/>
        <w:jc w:val="both"/>
        <w:rPr>
          <w:sz w:val="26"/>
          <w:szCs w:val="24"/>
        </w:rPr>
      </w:pPr>
      <w:r w:rsidRPr="00C56A97">
        <w:rPr>
          <w:sz w:val="26"/>
          <w:szCs w:val="24"/>
        </w:rPr>
        <w:t>Составленный Рабочей группой итоговый протокол проверки подписных л</w:t>
      </w:r>
      <w:r w:rsidRPr="00C56A97">
        <w:rPr>
          <w:sz w:val="26"/>
          <w:szCs w:val="24"/>
        </w:rPr>
        <w:t>и</w:t>
      </w:r>
      <w:r w:rsidRPr="00C56A97">
        <w:rPr>
          <w:sz w:val="26"/>
          <w:szCs w:val="24"/>
        </w:rPr>
        <w:t xml:space="preserve">стов представляется в </w:t>
      </w:r>
      <w:r w:rsidR="00EF3314">
        <w:rPr>
          <w:sz w:val="26"/>
          <w:szCs w:val="24"/>
        </w:rPr>
        <w:t xml:space="preserve">Ногликскую территориальную </w:t>
      </w:r>
      <w:r w:rsidRPr="00C56A97">
        <w:rPr>
          <w:sz w:val="26"/>
          <w:szCs w:val="24"/>
        </w:rPr>
        <w:t xml:space="preserve">избирательную комиссию </w:t>
      </w:r>
      <w:r>
        <w:rPr>
          <w:sz w:val="26"/>
          <w:szCs w:val="24"/>
        </w:rPr>
        <w:br/>
      </w:r>
      <w:r w:rsidRPr="00C56A97">
        <w:rPr>
          <w:sz w:val="26"/>
          <w:szCs w:val="24"/>
        </w:rPr>
        <w:t>для принятия решения.</w:t>
      </w:r>
    </w:p>
    <w:p w:rsidR="008A4257" w:rsidRPr="00C56A97" w:rsidRDefault="008A4257" w:rsidP="008A4257">
      <w:pPr>
        <w:spacing w:line="288" w:lineRule="auto"/>
        <w:ind w:firstLine="709"/>
        <w:jc w:val="both"/>
        <w:rPr>
          <w:sz w:val="26"/>
          <w:szCs w:val="24"/>
        </w:rPr>
      </w:pPr>
      <w:r w:rsidRPr="00C56A97">
        <w:rPr>
          <w:sz w:val="26"/>
          <w:szCs w:val="24"/>
        </w:rPr>
        <w:t xml:space="preserve">Согласно </w:t>
      </w:r>
      <w:r w:rsidRPr="00C56A97">
        <w:rPr>
          <w:sz w:val="26"/>
          <w:szCs w:val="28"/>
        </w:rPr>
        <w:t xml:space="preserve">части </w:t>
      </w:r>
      <w:r>
        <w:rPr>
          <w:sz w:val="26"/>
          <w:szCs w:val="28"/>
        </w:rPr>
        <w:t>1</w:t>
      </w:r>
      <w:r w:rsidR="00EF3314">
        <w:rPr>
          <w:sz w:val="26"/>
          <w:szCs w:val="28"/>
        </w:rPr>
        <w:t>8</w:t>
      </w:r>
      <w:r w:rsidRPr="00C56A97">
        <w:rPr>
          <w:sz w:val="26"/>
          <w:szCs w:val="28"/>
        </w:rPr>
        <w:t xml:space="preserve"> статьи </w:t>
      </w:r>
      <w:r w:rsidR="00EF3314">
        <w:rPr>
          <w:sz w:val="26"/>
          <w:szCs w:val="28"/>
        </w:rPr>
        <w:t>36</w:t>
      </w:r>
      <w:r w:rsidRPr="00C56A97">
        <w:rPr>
          <w:sz w:val="26"/>
          <w:szCs w:val="28"/>
        </w:rPr>
        <w:t xml:space="preserve"> </w:t>
      </w:r>
      <w:r>
        <w:rPr>
          <w:sz w:val="26"/>
          <w:szCs w:val="28"/>
        </w:rPr>
        <w:t>Областного закона</w:t>
      </w:r>
      <w:r w:rsidRPr="00C56A97">
        <w:rPr>
          <w:sz w:val="26"/>
          <w:szCs w:val="28"/>
        </w:rPr>
        <w:t xml:space="preserve"> </w:t>
      </w:r>
      <w:r w:rsidRPr="00C56A97">
        <w:rPr>
          <w:sz w:val="26"/>
          <w:szCs w:val="24"/>
        </w:rPr>
        <w:t xml:space="preserve">итоговый протокол прилагается к решению избирательной комиссии </w:t>
      </w:r>
      <w:r>
        <w:rPr>
          <w:sz w:val="26"/>
          <w:szCs w:val="24"/>
        </w:rPr>
        <w:t xml:space="preserve">Сахалинской области </w:t>
      </w:r>
      <w:r w:rsidRPr="00C56A97">
        <w:rPr>
          <w:sz w:val="26"/>
          <w:szCs w:val="24"/>
        </w:rPr>
        <w:t xml:space="preserve">о регистрации </w:t>
      </w:r>
      <w:r>
        <w:rPr>
          <w:sz w:val="26"/>
          <w:szCs w:val="24"/>
        </w:rPr>
        <w:t>кандидата</w:t>
      </w:r>
      <w:r w:rsidRPr="00C56A97">
        <w:rPr>
          <w:sz w:val="26"/>
          <w:szCs w:val="24"/>
        </w:rPr>
        <w:t xml:space="preserve"> либо об отказе в регистрации </w:t>
      </w:r>
      <w:r>
        <w:rPr>
          <w:sz w:val="26"/>
          <w:szCs w:val="24"/>
        </w:rPr>
        <w:t>кандидата.</w:t>
      </w:r>
    </w:p>
    <w:p w:rsidR="008A4257" w:rsidRPr="00C56A97" w:rsidRDefault="008A4257" w:rsidP="008A4257">
      <w:pPr>
        <w:spacing w:line="288" w:lineRule="auto"/>
        <w:ind w:firstLine="709"/>
        <w:jc w:val="both"/>
        <w:rPr>
          <w:sz w:val="26"/>
          <w:szCs w:val="28"/>
        </w:rPr>
      </w:pPr>
      <w:r w:rsidRPr="00C56A97">
        <w:rPr>
          <w:sz w:val="26"/>
          <w:szCs w:val="24"/>
        </w:rPr>
        <w:lastRenderedPageBreak/>
        <w:t xml:space="preserve">В решении избирательной комиссии </w:t>
      </w:r>
      <w:r>
        <w:rPr>
          <w:sz w:val="26"/>
          <w:szCs w:val="24"/>
        </w:rPr>
        <w:t xml:space="preserve">Сахалинской области </w:t>
      </w:r>
      <w:r w:rsidRPr="00C56A97">
        <w:rPr>
          <w:sz w:val="26"/>
          <w:szCs w:val="24"/>
        </w:rPr>
        <w:t xml:space="preserve">указываются содержащиеся в итоговом протоколе данные о количестве представленных подписей, количество проверенных, </w:t>
      </w:r>
      <w:r w:rsidRPr="00C56A97">
        <w:rPr>
          <w:sz w:val="26"/>
          <w:szCs w:val="28"/>
        </w:rPr>
        <w:t>признанных недостоверными и (или) недействительными подписей.</w:t>
      </w:r>
    </w:p>
    <w:p w:rsidR="008A4257" w:rsidRPr="00C56A97" w:rsidRDefault="008A4257" w:rsidP="008A4257">
      <w:pPr>
        <w:spacing w:line="288" w:lineRule="auto"/>
        <w:ind w:firstLine="709"/>
        <w:jc w:val="both"/>
        <w:rPr>
          <w:sz w:val="26"/>
          <w:szCs w:val="28"/>
        </w:rPr>
      </w:pPr>
    </w:p>
    <w:p w:rsidR="008A4257" w:rsidRPr="00C56A97" w:rsidRDefault="008A4257" w:rsidP="008A4257">
      <w:pPr>
        <w:spacing w:line="288" w:lineRule="auto"/>
        <w:jc w:val="center"/>
        <w:rPr>
          <w:b/>
          <w:bCs/>
          <w:sz w:val="26"/>
          <w:szCs w:val="28"/>
        </w:rPr>
      </w:pPr>
      <w:r w:rsidRPr="00C56A97">
        <w:rPr>
          <w:b/>
          <w:bCs/>
          <w:sz w:val="26"/>
          <w:szCs w:val="28"/>
          <w:lang w:val="en-US"/>
        </w:rPr>
        <w:t>V</w:t>
      </w:r>
      <w:r w:rsidRPr="00C56A97">
        <w:rPr>
          <w:b/>
          <w:bCs/>
          <w:sz w:val="26"/>
          <w:szCs w:val="28"/>
        </w:rPr>
        <w:t>. Хранение подписных листов и иных документов</w:t>
      </w:r>
    </w:p>
    <w:p w:rsidR="008A4257" w:rsidRPr="00C56A97" w:rsidRDefault="008A4257" w:rsidP="008A4257">
      <w:pPr>
        <w:spacing w:line="288" w:lineRule="auto"/>
        <w:jc w:val="both"/>
        <w:rPr>
          <w:b/>
          <w:bCs/>
          <w:sz w:val="26"/>
          <w:szCs w:val="24"/>
        </w:rPr>
      </w:pPr>
    </w:p>
    <w:p w:rsidR="008A4257" w:rsidRPr="00C56A97" w:rsidRDefault="008A4257" w:rsidP="008A4257">
      <w:pPr>
        <w:spacing w:line="288" w:lineRule="auto"/>
        <w:ind w:firstLine="709"/>
        <w:jc w:val="both"/>
        <w:rPr>
          <w:sz w:val="26"/>
        </w:rPr>
      </w:pPr>
      <w:r w:rsidRPr="00C56A97">
        <w:rPr>
          <w:sz w:val="26"/>
        </w:rPr>
        <w:t>Подписные листы, ведомости проверки подписных листов, письменные закл</w:t>
      </w:r>
      <w:r w:rsidRPr="00C56A97">
        <w:rPr>
          <w:sz w:val="26"/>
        </w:rPr>
        <w:t>ю</w:t>
      </w:r>
      <w:r w:rsidRPr="00C56A97">
        <w:rPr>
          <w:sz w:val="26"/>
        </w:rPr>
        <w:t>чения экспертов, официальные справки, а также протоколы об итогах сбора подписей (в том числе уточненные), итоговые протоколы проверки подписных листов должны храниться в специально оборудованном пом</w:t>
      </w:r>
      <w:r w:rsidRPr="00C56A97">
        <w:rPr>
          <w:sz w:val="26"/>
        </w:rPr>
        <w:t>е</w:t>
      </w:r>
      <w:r w:rsidRPr="00C56A97">
        <w:rPr>
          <w:sz w:val="26"/>
        </w:rPr>
        <w:t>щении (либо в сейфе).</w:t>
      </w:r>
    </w:p>
    <w:p w:rsidR="008A4257" w:rsidRPr="00C56A97" w:rsidRDefault="008A4257" w:rsidP="008A4257">
      <w:pPr>
        <w:spacing w:line="288" w:lineRule="auto"/>
        <w:ind w:firstLine="709"/>
        <w:jc w:val="both"/>
        <w:rPr>
          <w:sz w:val="26"/>
        </w:rPr>
      </w:pPr>
      <w:r w:rsidRPr="00C56A97">
        <w:rPr>
          <w:sz w:val="26"/>
        </w:rPr>
        <w:t xml:space="preserve">Ответственность за сохранность подписных листов и иных документов </w:t>
      </w:r>
      <w:r>
        <w:rPr>
          <w:sz w:val="26"/>
        </w:rPr>
        <w:br/>
      </w:r>
      <w:r w:rsidRPr="00C56A97">
        <w:rPr>
          <w:sz w:val="26"/>
        </w:rPr>
        <w:t>в пер</w:t>
      </w:r>
      <w:r w:rsidRPr="00C56A97">
        <w:rPr>
          <w:sz w:val="26"/>
        </w:rPr>
        <w:t>и</w:t>
      </w:r>
      <w:r w:rsidRPr="00C56A97">
        <w:rPr>
          <w:sz w:val="26"/>
        </w:rPr>
        <w:t xml:space="preserve">од до завершения проверки подписных листов и принятия решения </w:t>
      </w:r>
      <w:r>
        <w:rPr>
          <w:sz w:val="26"/>
        </w:rPr>
        <w:br/>
      </w:r>
      <w:r w:rsidRPr="00C56A97">
        <w:rPr>
          <w:sz w:val="26"/>
        </w:rPr>
        <w:t>о регистрации л</w:t>
      </w:r>
      <w:r w:rsidRPr="00C56A97">
        <w:rPr>
          <w:sz w:val="26"/>
        </w:rPr>
        <w:t>и</w:t>
      </w:r>
      <w:r w:rsidRPr="00C56A97">
        <w:rPr>
          <w:sz w:val="26"/>
        </w:rPr>
        <w:t xml:space="preserve">бо об отказе в регистрации </w:t>
      </w:r>
      <w:r>
        <w:rPr>
          <w:sz w:val="26"/>
        </w:rPr>
        <w:t>кандидата</w:t>
      </w:r>
      <w:r w:rsidRPr="00C56A97">
        <w:rPr>
          <w:sz w:val="26"/>
        </w:rPr>
        <w:t xml:space="preserve"> несет Руководитель Рабочей группы, затем о</w:t>
      </w:r>
      <w:r w:rsidRPr="00C56A97">
        <w:rPr>
          <w:sz w:val="26"/>
        </w:rPr>
        <w:t>т</w:t>
      </w:r>
      <w:r w:rsidRPr="00C56A97">
        <w:rPr>
          <w:sz w:val="26"/>
        </w:rPr>
        <w:t xml:space="preserve">ветственность за сохранность документов возлагается </w:t>
      </w:r>
      <w:r>
        <w:rPr>
          <w:sz w:val="26"/>
        </w:rPr>
        <w:br/>
      </w:r>
      <w:r w:rsidRPr="00C56A97">
        <w:rPr>
          <w:sz w:val="26"/>
        </w:rPr>
        <w:t xml:space="preserve">на председателя (заместителя председателя) и секретаря </w:t>
      </w:r>
      <w:r w:rsidR="00EF3314">
        <w:rPr>
          <w:sz w:val="26"/>
        </w:rPr>
        <w:t>Ногликской территориальной и</w:t>
      </w:r>
      <w:r>
        <w:rPr>
          <w:sz w:val="26"/>
        </w:rPr>
        <w:t xml:space="preserve">збирательной комиссии </w:t>
      </w:r>
      <w:r w:rsidRPr="00C56A97">
        <w:rPr>
          <w:sz w:val="26"/>
        </w:rPr>
        <w:t>до передачи документации в архив.</w:t>
      </w:r>
    </w:p>
    <w:p w:rsidR="008A4257" w:rsidRDefault="008A4257" w:rsidP="008A4257">
      <w:pPr>
        <w:spacing w:line="288" w:lineRule="auto"/>
        <w:ind w:firstLine="709"/>
        <w:jc w:val="both"/>
        <w:rPr>
          <w:sz w:val="26"/>
          <w:szCs w:val="24"/>
        </w:rPr>
      </w:pPr>
      <w:r w:rsidRPr="00C56A97">
        <w:rPr>
          <w:sz w:val="26"/>
          <w:szCs w:val="24"/>
        </w:rPr>
        <w:t xml:space="preserve">По истечении установленных сроков хранения они уничтожаются по акту </w:t>
      </w:r>
      <w:r>
        <w:rPr>
          <w:sz w:val="26"/>
          <w:szCs w:val="24"/>
        </w:rPr>
        <w:br/>
      </w:r>
      <w:r w:rsidRPr="00C56A97">
        <w:rPr>
          <w:sz w:val="26"/>
          <w:szCs w:val="24"/>
        </w:rPr>
        <w:t>в установленном порядке (при условии отсутствия рассматриваемых в судебном поря</w:t>
      </w:r>
      <w:r w:rsidRPr="00C56A97">
        <w:rPr>
          <w:sz w:val="26"/>
          <w:szCs w:val="24"/>
        </w:rPr>
        <w:t>д</w:t>
      </w:r>
      <w:r w:rsidRPr="00C56A97">
        <w:rPr>
          <w:sz w:val="26"/>
          <w:szCs w:val="24"/>
        </w:rPr>
        <w:t>ке споров).</w:t>
      </w:r>
    </w:p>
    <w:p w:rsidR="008A4257" w:rsidRDefault="008A4257" w:rsidP="008A4257">
      <w:pPr>
        <w:spacing w:line="288" w:lineRule="auto"/>
        <w:ind w:firstLine="709"/>
        <w:jc w:val="both"/>
        <w:rPr>
          <w:sz w:val="26"/>
          <w:szCs w:val="24"/>
        </w:rPr>
        <w:sectPr w:rsidR="008A4257" w:rsidSect="008A4257">
          <w:footnotePr>
            <w:numRestart w:val="eachPage"/>
          </w:footnotePr>
          <w:type w:val="continuous"/>
          <w:pgSz w:w="11907" w:h="16840"/>
          <w:pgMar w:top="1418" w:right="850" w:bottom="993" w:left="1418" w:header="720" w:footer="720" w:gutter="0"/>
          <w:paperSrc w:first="1" w:other="1"/>
          <w:cols w:space="720"/>
          <w:formProt w:val="0"/>
          <w:titlePg/>
        </w:sectPr>
      </w:pPr>
    </w:p>
    <w:p w:rsidR="008A4257" w:rsidRPr="00C56A97" w:rsidRDefault="008A4257" w:rsidP="00A7696F">
      <w:pPr>
        <w:spacing w:line="288" w:lineRule="auto"/>
        <w:ind w:firstLine="709"/>
        <w:jc w:val="both"/>
        <w:rPr>
          <w:sz w:val="26"/>
        </w:rPr>
      </w:pPr>
    </w:p>
    <w:p w:rsidR="00A7696F" w:rsidRDefault="00A7696F" w:rsidP="00A7696F">
      <w:pPr>
        <w:spacing w:line="288" w:lineRule="auto"/>
        <w:jc w:val="center"/>
        <w:rPr>
          <w:b/>
          <w:bCs/>
          <w:sz w:val="26"/>
          <w:szCs w:val="24"/>
        </w:rPr>
      </w:pPr>
    </w:p>
    <w:p w:rsidR="00A7696F" w:rsidRDefault="00A7696F"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547EA5" w:rsidRDefault="00547EA5" w:rsidP="00D36DE6">
      <w:pPr>
        <w:pStyle w:val="a8"/>
        <w:spacing w:line="276" w:lineRule="auto"/>
        <w:rPr>
          <w:b/>
          <w:bCs w:val="0"/>
          <w:szCs w:val="26"/>
        </w:rPr>
      </w:pPr>
    </w:p>
    <w:p w:rsidR="00EF3314" w:rsidRDefault="00EF3314" w:rsidP="00D36DE6">
      <w:pPr>
        <w:pStyle w:val="a8"/>
        <w:spacing w:line="276" w:lineRule="auto"/>
        <w:rPr>
          <w:b/>
          <w:bCs w:val="0"/>
          <w:szCs w:val="26"/>
        </w:rPr>
      </w:pPr>
    </w:p>
    <w:p w:rsidR="00EF3314" w:rsidRDefault="00EF3314" w:rsidP="00D36DE6">
      <w:pPr>
        <w:pStyle w:val="a8"/>
        <w:spacing w:line="276" w:lineRule="auto"/>
        <w:rPr>
          <w:b/>
          <w:bCs w:val="0"/>
          <w:szCs w:val="26"/>
        </w:rPr>
      </w:pPr>
    </w:p>
    <w:p w:rsidR="00EF3314" w:rsidRDefault="00EF3314" w:rsidP="00D36DE6">
      <w:pPr>
        <w:pStyle w:val="a8"/>
        <w:spacing w:line="276" w:lineRule="auto"/>
        <w:rPr>
          <w:b/>
          <w:bCs w:val="0"/>
          <w:szCs w:val="26"/>
        </w:rPr>
      </w:pPr>
    </w:p>
    <w:p w:rsidR="00EF3314" w:rsidRDefault="00EF3314" w:rsidP="00D36DE6">
      <w:pPr>
        <w:pStyle w:val="a8"/>
        <w:spacing w:line="276" w:lineRule="auto"/>
        <w:rPr>
          <w:b/>
          <w:bCs w:val="0"/>
          <w:szCs w:val="26"/>
        </w:rPr>
      </w:pPr>
    </w:p>
    <w:p w:rsidR="00EF3314" w:rsidRDefault="00EF3314" w:rsidP="00D36DE6">
      <w:pPr>
        <w:pStyle w:val="a8"/>
        <w:spacing w:line="276" w:lineRule="auto"/>
        <w:rPr>
          <w:b/>
          <w:bCs w:val="0"/>
          <w:szCs w:val="26"/>
        </w:rPr>
      </w:pPr>
    </w:p>
    <w:p w:rsidR="00EF3314" w:rsidRDefault="00EF3314" w:rsidP="00D36DE6">
      <w:pPr>
        <w:pStyle w:val="a8"/>
        <w:spacing w:line="276" w:lineRule="auto"/>
        <w:rPr>
          <w:b/>
          <w:bCs w:val="0"/>
          <w:szCs w:val="26"/>
        </w:rPr>
      </w:pPr>
    </w:p>
    <w:p w:rsidR="00EF3314" w:rsidRDefault="00EF3314" w:rsidP="00D36DE6">
      <w:pPr>
        <w:pStyle w:val="a8"/>
        <w:spacing w:line="276" w:lineRule="auto"/>
        <w:rPr>
          <w:b/>
          <w:bCs w:val="0"/>
          <w:szCs w:val="26"/>
        </w:rPr>
      </w:pPr>
    </w:p>
    <w:p w:rsidR="00EF3314" w:rsidRPr="00C56A97" w:rsidRDefault="00EF3314" w:rsidP="00EF3314">
      <w:pPr>
        <w:keepNext/>
        <w:spacing w:line="288" w:lineRule="auto"/>
        <w:ind w:left="5103"/>
        <w:jc w:val="center"/>
        <w:outlineLvl w:val="3"/>
        <w:rPr>
          <w:bCs/>
          <w:sz w:val="24"/>
          <w:szCs w:val="24"/>
        </w:rPr>
      </w:pPr>
      <w:r w:rsidRPr="00C56A97">
        <w:rPr>
          <w:bCs/>
          <w:sz w:val="24"/>
          <w:szCs w:val="24"/>
        </w:rPr>
        <w:lastRenderedPageBreak/>
        <w:t>Приложение № 1</w:t>
      </w:r>
    </w:p>
    <w:p w:rsidR="00EF3314" w:rsidRDefault="00EF3314" w:rsidP="00EF3314">
      <w:pPr>
        <w:pStyle w:val="a8"/>
        <w:spacing w:line="276" w:lineRule="auto"/>
        <w:ind w:left="5103"/>
        <w:rPr>
          <w:sz w:val="24"/>
        </w:rPr>
      </w:pPr>
      <w:r w:rsidRPr="00C56A97">
        <w:rPr>
          <w:bCs w:val="0"/>
          <w:sz w:val="24"/>
        </w:rPr>
        <w:t xml:space="preserve">к </w:t>
      </w:r>
      <w:r>
        <w:rPr>
          <w:bCs w:val="0"/>
          <w:sz w:val="24"/>
        </w:rPr>
        <w:t>Порядку</w:t>
      </w:r>
      <w:r w:rsidRPr="00C56A97">
        <w:rPr>
          <w:bCs w:val="0"/>
          <w:sz w:val="24"/>
        </w:rPr>
        <w:t xml:space="preserve"> прием</w:t>
      </w:r>
      <w:r>
        <w:rPr>
          <w:bCs w:val="0"/>
          <w:sz w:val="24"/>
        </w:rPr>
        <w:t>а</w:t>
      </w:r>
      <w:r w:rsidRPr="00C56A97">
        <w:rPr>
          <w:bCs w:val="0"/>
          <w:sz w:val="24"/>
        </w:rPr>
        <w:t xml:space="preserve"> и проверк</w:t>
      </w:r>
      <w:r>
        <w:rPr>
          <w:bCs w:val="0"/>
          <w:sz w:val="24"/>
        </w:rPr>
        <w:t>и</w:t>
      </w:r>
      <w:r w:rsidRPr="00C56A97">
        <w:rPr>
          <w:bCs w:val="0"/>
          <w:sz w:val="24"/>
        </w:rPr>
        <w:t xml:space="preserve"> подписных листов с подписями избирателей</w:t>
      </w:r>
      <w:r>
        <w:rPr>
          <w:bCs w:val="0"/>
          <w:sz w:val="24"/>
        </w:rPr>
        <w:t>, собранных</w:t>
      </w:r>
      <w:r w:rsidRPr="00C56A97">
        <w:rPr>
          <w:bCs w:val="0"/>
          <w:sz w:val="24"/>
        </w:rPr>
        <w:t xml:space="preserve"> </w:t>
      </w:r>
      <w:r w:rsidRPr="00C56A97">
        <w:rPr>
          <w:sz w:val="24"/>
        </w:rPr>
        <w:t xml:space="preserve">в поддержку </w:t>
      </w:r>
      <w:r>
        <w:rPr>
          <w:sz w:val="24"/>
        </w:rPr>
        <w:t>само</w:t>
      </w:r>
      <w:r w:rsidRPr="00C56A97">
        <w:rPr>
          <w:sz w:val="24"/>
        </w:rPr>
        <w:t xml:space="preserve">выдвижения </w:t>
      </w:r>
      <w:r w:rsidRPr="00EF3314">
        <w:rPr>
          <w:sz w:val="24"/>
        </w:rPr>
        <w:t>кандидата на дополнительных выбор</w:t>
      </w:r>
      <w:r w:rsidRPr="00EF3314">
        <w:rPr>
          <w:sz w:val="24"/>
        </w:rPr>
        <w:t>ах</w:t>
      </w:r>
      <w:r w:rsidRPr="00EF3314">
        <w:rPr>
          <w:sz w:val="24"/>
        </w:rPr>
        <w:t xml:space="preserve">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 </w:t>
      </w:r>
    </w:p>
    <w:p w:rsidR="00EF3314" w:rsidRPr="00C56A97" w:rsidRDefault="00EF3314" w:rsidP="00EF3314">
      <w:pPr>
        <w:keepNext/>
        <w:spacing w:before="240" w:after="60" w:line="288" w:lineRule="auto"/>
        <w:ind w:left="4200"/>
        <w:outlineLvl w:val="1"/>
        <w:rPr>
          <w:sz w:val="26"/>
          <w:szCs w:val="28"/>
        </w:rPr>
      </w:pPr>
      <w:r w:rsidRPr="00C56A97">
        <w:rPr>
          <w:sz w:val="26"/>
          <w:szCs w:val="28"/>
        </w:rPr>
        <w:t>Начальнику ____________________________</w:t>
      </w:r>
    </w:p>
    <w:p w:rsidR="00EF3314" w:rsidRPr="00C56A97" w:rsidRDefault="00EF3314" w:rsidP="00EF3314">
      <w:pPr>
        <w:spacing w:line="288" w:lineRule="auto"/>
        <w:ind w:left="4200"/>
        <w:rPr>
          <w:sz w:val="26"/>
          <w:szCs w:val="24"/>
        </w:rPr>
      </w:pPr>
      <w:r w:rsidRPr="00C56A97">
        <w:rPr>
          <w:sz w:val="26"/>
          <w:szCs w:val="24"/>
        </w:rPr>
        <w:t>_________________________________________</w:t>
      </w:r>
    </w:p>
    <w:p w:rsidR="00EF3314" w:rsidRPr="00C56A97" w:rsidRDefault="00EF3314" w:rsidP="00EF3314">
      <w:pPr>
        <w:spacing w:line="288" w:lineRule="auto"/>
        <w:ind w:left="4200"/>
        <w:jc w:val="center"/>
        <w:rPr>
          <w:szCs w:val="24"/>
        </w:rPr>
      </w:pPr>
      <w:r w:rsidRPr="00C56A97">
        <w:rPr>
          <w:szCs w:val="24"/>
        </w:rPr>
        <w:t>наименование органа регистрационного учета</w:t>
      </w:r>
    </w:p>
    <w:p w:rsidR="00EF3314" w:rsidRPr="00C56A97" w:rsidRDefault="00EF3314" w:rsidP="00EF3314">
      <w:pPr>
        <w:spacing w:line="288" w:lineRule="auto"/>
        <w:ind w:left="4200"/>
        <w:rPr>
          <w:sz w:val="26"/>
          <w:szCs w:val="24"/>
        </w:rPr>
      </w:pPr>
      <w:r w:rsidRPr="00C56A97">
        <w:rPr>
          <w:sz w:val="26"/>
          <w:szCs w:val="24"/>
        </w:rPr>
        <w:t>_________________________________________</w:t>
      </w:r>
    </w:p>
    <w:p w:rsidR="00EF3314" w:rsidRPr="00C56A97" w:rsidRDefault="00EF3314" w:rsidP="00EF3314">
      <w:pPr>
        <w:spacing w:line="288" w:lineRule="auto"/>
        <w:ind w:left="4200"/>
        <w:jc w:val="center"/>
        <w:rPr>
          <w:szCs w:val="24"/>
        </w:rPr>
      </w:pPr>
      <w:r w:rsidRPr="00C56A97">
        <w:rPr>
          <w:szCs w:val="24"/>
        </w:rPr>
        <w:t>Ф.И.О.</w:t>
      </w:r>
    </w:p>
    <w:p w:rsidR="00EF3314" w:rsidRPr="00C56A97" w:rsidRDefault="00EF3314" w:rsidP="00EF3314">
      <w:pPr>
        <w:keepNext/>
        <w:spacing w:before="240" w:after="60" w:line="288" w:lineRule="auto"/>
        <w:jc w:val="center"/>
        <w:outlineLvl w:val="0"/>
        <w:rPr>
          <w:rFonts w:eastAsia="Calibri"/>
          <w:kern w:val="32"/>
          <w:sz w:val="26"/>
          <w:szCs w:val="32"/>
        </w:rPr>
      </w:pPr>
      <w:r w:rsidRPr="00C56A97">
        <w:rPr>
          <w:rFonts w:eastAsia="Calibri"/>
          <w:kern w:val="32"/>
          <w:sz w:val="26"/>
          <w:szCs w:val="32"/>
        </w:rPr>
        <w:t>Уважаемый(ая) _____________</w:t>
      </w:r>
      <w:r>
        <w:rPr>
          <w:rFonts w:eastAsia="Calibri"/>
          <w:kern w:val="32"/>
          <w:sz w:val="26"/>
          <w:szCs w:val="32"/>
        </w:rPr>
        <w:t>_____________________________</w:t>
      </w:r>
      <w:r w:rsidRPr="00C56A97">
        <w:rPr>
          <w:rFonts w:eastAsia="Calibri"/>
          <w:kern w:val="32"/>
          <w:sz w:val="26"/>
          <w:szCs w:val="32"/>
        </w:rPr>
        <w:t>_____________ !</w:t>
      </w:r>
    </w:p>
    <w:p w:rsidR="00EF3314" w:rsidRPr="00C56A97" w:rsidRDefault="00EF3314" w:rsidP="00EF3314">
      <w:pPr>
        <w:spacing w:line="288" w:lineRule="auto"/>
        <w:jc w:val="both"/>
        <w:rPr>
          <w:sz w:val="26"/>
          <w:szCs w:val="24"/>
        </w:rPr>
      </w:pPr>
    </w:p>
    <w:p w:rsidR="00EF3314" w:rsidRPr="00C56A97" w:rsidRDefault="00EF3314" w:rsidP="00EF3314">
      <w:pPr>
        <w:keepNext/>
        <w:spacing w:line="288" w:lineRule="auto"/>
        <w:ind w:firstLine="708"/>
        <w:jc w:val="both"/>
        <w:outlineLvl w:val="4"/>
        <w:rPr>
          <w:sz w:val="26"/>
        </w:rPr>
      </w:pPr>
      <w:r w:rsidRPr="00C56A97">
        <w:rPr>
          <w:sz w:val="26"/>
        </w:rPr>
        <w:t>В настоящее время ___________________________________________________</w:t>
      </w:r>
    </w:p>
    <w:p w:rsidR="00EF3314" w:rsidRPr="00C56A97" w:rsidRDefault="00EF3314" w:rsidP="00EF3314">
      <w:pPr>
        <w:spacing w:line="288" w:lineRule="auto"/>
        <w:ind w:left="1416" w:firstLine="708"/>
        <w:jc w:val="both"/>
        <w:rPr>
          <w:sz w:val="26"/>
          <w:szCs w:val="24"/>
          <w:vertAlign w:val="superscript"/>
        </w:rPr>
      </w:pPr>
      <w:r>
        <w:rPr>
          <w:sz w:val="26"/>
          <w:szCs w:val="24"/>
          <w:vertAlign w:val="superscript"/>
        </w:rPr>
        <w:t xml:space="preserve">                                                 </w:t>
      </w:r>
      <w:r w:rsidRPr="00C56A97">
        <w:rPr>
          <w:sz w:val="26"/>
          <w:szCs w:val="24"/>
          <w:vertAlign w:val="superscript"/>
        </w:rPr>
        <w:t>(наименование избирательной комиссии)</w:t>
      </w:r>
    </w:p>
    <w:p w:rsidR="00EF3314" w:rsidRPr="00C56A97" w:rsidRDefault="00EF3314" w:rsidP="00EF3314">
      <w:pPr>
        <w:spacing w:line="288" w:lineRule="auto"/>
        <w:jc w:val="both"/>
        <w:rPr>
          <w:sz w:val="26"/>
          <w:szCs w:val="24"/>
        </w:rPr>
      </w:pPr>
      <w:r w:rsidRPr="00C56A97">
        <w:rPr>
          <w:sz w:val="26"/>
          <w:szCs w:val="24"/>
        </w:rPr>
        <w:t xml:space="preserve">проводится проверка подписных листов с подписями избирателей в поддержку </w:t>
      </w:r>
      <w:r>
        <w:rPr>
          <w:sz w:val="26"/>
          <w:szCs w:val="24"/>
        </w:rPr>
        <w:t>само</w:t>
      </w:r>
      <w:r w:rsidRPr="00C56A97">
        <w:rPr>
          <w:sz w:val="26"/>
          <w:szCs w:val="24"/>
        </w:rPr>
        <w:t xml:space="preserve">выдвижения </w:t>
      </w:r>
      <w:r>
        <w:rPr>
          <w:sz w:val="26"/>
          <w:szCs w:val="24"/>
        </w:rPr>
        <w:t>кандидата</w:t>
      </w:r>
      <w:r w:rsidRPr="00C56A97">
        <w:rPr>
          <w:sz w:val="26"/>
          <w:szCs w:val="24"/>
        </w:rPr>
        <w:t>__________________</w:t>
      </w:r>
      <w:r>
        <w:rPr>
          <w:sz w:val="26"/>
          <w:szCs w:val="24"/>
        </w:rPr>
        <w:t>_______________________________</w:t>
      </w:r>
    </w:p>
    <w:p w:rsidR="00EF3314" w:rsidRDefault="00EF3314" w:rsidP="00EF3314">
      <w:pPr>
        <w:spacing w:line="288" w:lineRule="auto"/>
        <w:jc w:val="both"/>
        <w:rPr>
          <w:sz w:val="26"/>
          <w:szCs w:val="24"/>
          <w:vertAlign w:val="superscript"/>
        </w:rPr>
      </w:pPr>
      <w:r>
        <w:rPr>
          <w:sz w:val="26"/>
          <w:szCs w:val="24"/>
          <w:vertAlign w:val="superscript"/>
        </w:rPr>
        <w:t xml:space="preserve">                                                                                                   </w:t>
      </w:r>
      <w:r w:rsidRPr="00C56A97">
        <w:rPr>
          <w:sz w:val="26"/>
          <w:szCs w:val="24"/>
          <w:vertAlign w:val="superscript"/>
        </w:rPr>
        <w:t>(</w:t>
      </w:r>
      <w:r>
        <w:rPr>
          <w:sz w:val="26"/>
          <w:szCs w:val="24"/>
          <w:vertAlign w:val="superscript"/>
        </w:rPr>
        <w:t>фамилия, имя, отчество</w:t>
      </w:r>
      <w:r w:rsidRPr="00C56A97">
        <w:rPr>
          <w:sz w:val="26"/>
          <w:szCs w:val="24"/>
          <w:vertAlign w:val="superscript"/>
        </w:rPr>
        <w:t>)</w:t>
      </w:r>
    </w:p>
    <w:p w:rsidR="00EF3314" w:rsidRPr="00C56A97" w:rsidRDefault="00EF3314" w:rsidP="00EF3314">
      <w:pPr>
        <w:spacing w:line="288" w:lineRule="auto"/>
        <w:jc w:val="both"/>
        <w:rPr>
          <w:sz w:val="26"/>
          <w:szCs w:val="24"/>
          <w:vertAlign w:val="superscript"/>
        </w:rPr>
      </w:pPr>
      <w:r>
        <w:rPr>
          <w:sz w:val="26"/>
          <w:szCs w:val="24"/>
          <w:vertAlign w:val="superscript"/>
        </w:rPr>
        <w:t>_________________________________________________________________________________________________________________</w:t>
      </w:r>
    </w:p>
    <w:p w:rsidR="00EF3314" w:rsidRPr="00C56A97" w:rsidRDefault="00EF3314" w:rsidP="00EF3314">
      <w:pPr>
        <w:spacing w:line="288" w:lineRule="auto"/>
        <w:jc w:val="both"/>
        <w:rPr>
          <w:sz w:val="26"/>
          <w:szCs w:val="24"/>
          <w:vertAlign w:val="superscript"/>
        </w:rPr>
      </w:pPr>
      <w:r w:rsidRPr="00C56A97">
        <w:rPr>
          <w:sz w:val="26"/>
          <w:szCs w:val="24"/>
        </w:rPr>
        <w:t xml:space="preserve">на </w:t>
      </w:r>
      <w:r>
        <w:rPr>
          <w:sz w:val="26"/>
          <w:szCs w:val="24"/>
        </w:rPr>
        <w:t xml:space="preserve">дополнительных </w:t>
      </w:r>
      <w:r w:rsidRPr="00C56A97">
        <w:rPr>
          <w:sz w:val="26"/>
          <w:szCs w:val="24"/>
        </w:rPr>
        <w:t xml:space="preserve">выборах </w:t>
      </w:r>
      <w:r>
        <w:rPr>
          <w:sz w:val="26"/>
          <w:szCs w:val="24"/>
        </w:rPr>
        <w:t>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w:t>
      </w:r>
      <w:r w:rsidRPr="00C56A97">
        <w:rPr>
          <w:sz w:val="26"/>
          <w:szCs w:val="24"/>
        </w:rPr>
        <w:t xml:space="preserve">.  </w:t>
      </w:r>
    </w:p>
    <w:p w:rsidR="00EF3314" w:rsidRPr="00C56A97" w:rsidRDefault="00EF3314" w:rsidP="00EF3314">
      <w:pPr>
        <w:spacing w:line="288" w:lineRule="auto"/>
        <w:jc w:val="both"/>
        <w:rPr>
          <w:sz w:val="26"/>
          <w:szCs w:val="24"/>
        </w:rPr>
      </w:pPr>
      <w:r w:rsidRPr="00C56A97">
        <w:rPr>
          <w:sz w:val="26"/>
          <w:szCs w:val="24"/>
        </w:rPr>
        <w:tab/>
        <w:t xml:space="preserve">Просим Вас в срок до __________ провести проверку достоверности сведений, содержащихся в подписных листах, и результаты проверки внести </w:t>
      </w:r>
      <w:r>
        <w:rPr>
          <w:sz w:val="26"/>
          <w:szCs w:val="24"/>
        </w:rPr>
        <w:br/>
      </w:r>
      <w:r w:rsidRPr="00C56A97">
        <w:rPr>
          <w:sz w:val="26"/>
          <w:szCs w:val="24"/>
        </w:rPr>
        <w:t xml:space="preserve">в соответствующую графу таблицы сведений, содержащихся в подписных листах </w:t>
      </w:r>
      <w:r>
        <w:rPr>
          <w:sz w:val="26"/>
          <w:szCs w:val="24"/>
        </w:rPr>
        <w:br/>
      </w:r>
      <w:r w:rsidRPr="00C56A97">
        <w:rPr>
          <w:sz w:val="26"/>
          <w:szCs w:val="24"/>
        </w:rPr>
        <w:t xml:space="preserve">с подписями избирателей в поддержку </w:t>
      </w:r>
      <w:r>
        <w:rPr>
          <w:sz w:val="26"/>
          <w:szCs w:val="24"/>
        </w:rPr>
        <w:t>само</w:t>
      </w:r>
      <w:r w:rsidRPr="00C56A97">
        <w:rPr>
          <w:sz w:val="26"/>
          <w:szCs w:val="24"/>
        </w:rPr>
        <w:t xml:space="preserve">выдвижения </w:t>
      </w:r>
      <w:r>
        <w:rPr>
          <w:sz w:val="26"/>
          <w:szCs w:val="24"/>
        </w:rPr>
        <w:t>кандидата</w:t>
      </w:r>
      <w:r w:rsidRPr="00C56A97">
        <w:rPr>
          <w:sz w:val="26"/>
          <w:szCs w:val="24"/>
        </w:rPr>
        <w:t xml:space="preserve"> согласно приложению.</w:t>
      </w:r>
    </w:p>
    <w:p w:rsidR="00EF3314" w:rsidRPr="00C56A97" w:rsidRDefault="00EF3314" w:rsidP="00EF3314">
      <w:pPr>
        <w:spacing w:line="288" w:lineRule="auto"/>
        <w:jc w:val="center"/>
        <w:rPr>
          <w:sz w:val="26"/>
          <w:szCs w:val="24"/>
        </w:rPr>
      </w:pPr>
      <w:r w:rsidRPr="00C56A97">
        <w:rPr>
          <w:sz w:val="26"/>
          <w:szCs w:val="24"/>
        </w:rPr>
        <w:t xml:space="preserve"> Приложение *: на ___ л. в ___ экз. подлежит возврату.</w:t>
      </w:r>
    </w:p>
    <w:p w:rsidR="00EF3314" w:rsidRPr="00C56A97" w:rsidRDefault="00EF3314" w:rsidP="00EF3314">
      <w:pPr>
        <w:spacing w:line="288" w:lineRule="auto"/>
        <w:jc w:val="center"/>
        <w:rPr>
          <w:sz w:val="26"/>
          <w:szCs w:val="24"/>
        </w:rPr>
      </w:pPr>
    </w:p>
    <w:p w:rsidR="00EF3314" w:rsidRPr="00C56A97" w:rsidRDefault="00EF3314" w:rsidP="00EF3314">
      <w:pPr>
        <w:spacing w:line="288" w:lineRule="auto"/>
        <w:rPr>
          <w:sz w:val="26"/>
          <w:szCs w:val="24"/>
        </w:rPr>
      </w:pPr>
      <w:r w:rsidRPr="00C56A97">
        <w:rPr>
          <w:sz w:val="26"/>
          <w:szCs w:val="24"/>
        </w:rPr>
        <w:t>Председатель</w:t>
      </w:r>
    </w:p>
    <w:p w:rsidR="00EF3314" w:rsidRPr="00C56A97" w:rsidRDefault="00EF3314" w:rsidP="00EF3314">
      <w:pPr>
        <w:spacing w:line="288" w:lineRule="auto"/>
        <w:jc w:val="center"/>
        <w:rPr>
          <w:sz w:val="26"/>
          <w:szCs w:val="24"/>
        </w:rPr>
      </w:pPr>
      <w:r w:rsidRPr="00C56A97">
        <w:rPr>
          <w:sz w:val="26"/>
          <w:szCs w:val="24"/>
        </w:rPr>
        <w:t>_______________________</w:t>
      </w:r>
      <w:r w:rsidRPr="00C56A97">
        <w:rPr>
          <w:sz w:val="26"/>
          <w:szCs w:val="24"/>
        </w:rPr>
        <w:tab/>
        <w:t>________________</w:t>
      </w:r>
      <w:r w:rsidRPr="00C56A97">
        <w:rPr>
          <w:sz w:val="26"/>
          <w:szCs w:val="24"/>
        </w:rPr>
        <w:tab/>
      </w:r>
      <w:r w:rsidRPr="00C56A97">
        <w:rPr>
          <w:sz w:val="26"/>
          <w:szCs w:val="24"/>
        </w:rPr>
        <w:tab/>
        <w:t>_________________________</w:t>
      </w:r>
    </w:p>
    <w:p w:rsidR="00EF3314" w:rsidRPr="00C56A97" w:rsidRDefault="00EF3314" w:rsidP="00EF3314">
      <w:pPr>
        <w:spacing w:line="288" w:lineRule="auto"/>
        <w:rPr>
          <w:sz w:val="26"/>
          <w:szCs w:val="24"/>
          <w:vertAlign w:val="superscript"/>
        </w:rPr>
      </w:pPr>
      <w:r w:rsidRPr="00C56A97">
        <w:rPr>
          <w:sz w:val="26"/>
          <w:szCs w:val="24"/>
          <w:vertAlign w:val="superscript"/>
        </w:rPr>
        <w:t>(наименование избирательной комиссии)</w:t>
      </w:r>
      <w:r w:rsidRPr="00C56A97">
        <w:rPr>
          <w:sz w:val="26"/>
          <w:szCs w:val="24"/>
          <w:vertAlign w:val="superscript"/>
        </w:rPr>
        <w:tab/>
      </w:r>
      <w:r w:rsidRPr="00C56A97">
        <w:rPr>
          <w:sz w:val="26"/>
          <w:szCs w:val="24"/>
          <w:vertAlign w:val="superscript"/>
        </w:rPr>
        <w:tab/>
        <w:t>(подпись)</w:t>
      </w:r>
      <w:r w:rsidRPr="00C56A97">
        <w:rPr>
          <w:sz w:val="26"/>
          <w:szCs w:val="24"/>
          <w:vertAlign w:val="superscript"/>
        </w:rPr>
        <w:tab/>
      </w:r>
      <w:r w:rsidRPr="00C56A97">
        <w:rPr>
          <w:sz w:val="26"/>
          <w:szCs w:val="24"/>
          <w:vertAlign w:val="superscript"/>
        </w:rPr>
        <w:tab/>
      </w:r>
      <w:r w:rsidRPr="00C56A97">
        <w:rPr>
          <w:sz w:val="26"/>
          <w:szCs w:val="24"/>
          <w:vertAlign w:val="superscript"/>
        </w:rPr>
        <w:tab/>
      </w:r>
      <w:r w:rsidRPr="00C56A97">
        <w:rPr>
          <w:sz w:val="26"/>
          <w:szCs w:val="24"/>
          <w:vertAlign w:val="superscript"/>
        </w:rPr>
        <w:tab/>
        <w:t>(Ф.И.О.)</w:t>
      </w:r>
    </w:p>
    <w:p w:rsidR="00EF3314" w:rsidRPr="00C56A97" w:rsidRDefault="00EF3314" w:rsidP="00EF3314">
      <w:pPr>
        <w:spacing w:line="288" w:lineRule="auto"/>
        <w:jc w:val="center"/>
        <w:rPr>
          <w:sz w:val="26"/>
          <w:szCs w:val="24"/>
          <w:vertAlign w:val="superscript"/>
        </w:rPr>
      </w:pPr>
    </w:p>
    <w:p w:rsidR="00EF3314" w:rsidRPr="00C56A97" w:rsidRDefault="00EF3314" w:rsidP="00EF3314">
      <w:pPr>
        <w:spacing w:line="288" w:lineRule="auto"/>
        <w:rPr>
          <w:szCs w:val="24"/>
        </w:rPr>
        <w:sectPr w:rsidR="00EF3314" w:rsidRPr="00C56A97" w:rsidSect="00EF3314">
          <w:footnotePr>
            <w:numRestart w:val="eachPage"/>
          </w:footnotePr>
          <w:type w:val="continuous"/>
          <w:pgSz w:w="11907" w:h="16840"/>
          <w:pgMar w:top="1418" w:right="850" w:bottom="993" w:left="1418" w:header="720" w:footer="720" w:gutter="0"/>
          <w:paperSrc w:first="1" w:other="1"/>
          <w:cols w:space="720"/>
          <w:formProt w:val="0"/>
          <w:titlePg/>
        </w:sectPr>
      </w:pPr>
      <w:r w:rsidRPr="00C56A97">
        <w:rPr>
          <w:szCs w:val="24"/>
        </w:rPr>
        <w:t>* При наличии электронного носителя информации указывается наименование, количество, необходимость возврата.</w:t>
      </w:r>
    </w:p>
    <w:p w:rsidR="00EF3314" w:rsidRDefault="00EF3314" w:rsidP="00EF3314"/>
    <w:p w:rsidR="00EF3314" w:rsidRDefault="00EF3314" w:rsidP="00EF3314">
      <w:pPr>
        <w:pStyle w:val="a8"/>
        <w:spacing w:line="276" w:lineRule="auto"/>
        <w:ind w:left="5103"/>
        <w:rPr>
          <w:b/>
          <w:bCs w:val="0"/>
          <w:sz w:val="24"/>
        </w:rPr>
      </w:pPr>
    </w:p>
    <w:p w:rsidR="00EF3314" w:rsidRDefault="00EF3314" w:rsidP="00EF3314">
      <w:pPr>
        <w:pStyle w:val="a8"/>
        <w:spacing w:line="276" w:lineRule="auto"/>
        <w:ind w:left="5103"/>
        <w:rPr>
          <w:b/>
          <w:bCs w:val="0"/>
          <w:sz w:val="24"/>
        </w:rPr>
      </w:pPr>
    </w:p>
    <w:p w:rsidR="00EF3314" w:rsidRPr="00C56A97" w:rsidRDefault="00EF3314" w:rsidP="00EF3314">
      <w:pPr>
        <w:jc w:val="center"/>
        <w:rPr>
          <w:sz w:val="26"/>
          <w:szCs w:val="24"/>
        </w:rPr>
      </w:pPr>
      <w:r w:rsidRPr="00C56A97">
        <w:rPr>
          <w:b/>
          <w:bCs/>
          <w:sz w:val="26"/>
          <w:szCs w:val="24"/>
        </w:rPr>
        <w:t>ТАБЛИЦА</w:t>
      </w:r>
    </w:p>
    <w:p w:rsidR="00EF3314" w:rsidRDefault="00EF3314" w:rsidP="00EF3314">
      <w:pPr>
        <w:jc w:val="center"/>
        <w:rPr>
          <w:sz w:val="26"/>
          <w:szCs w:val="24"/>
        </w:rPr>
      </w:pPr>
      <w:r w:rsidRPr="00C56A97">
        <w:rPr>
          <w:sz w:val="26"/>
          <w:szCs w:val="24"/>
        </w:rPr>
        <w:t xml:space="preserve">сведений, содержащихся в подписных листах с подписями избирателей в поддержку </w:t>
      </w:r>
      <w:r>
        <w:rPr>
          <w:sz w:val="26"/>
          <w:szCs w:val="24"/>
        </w:rPr>
        <w:t>само</w:t>
      </w:r>
      <w:r w:rsidRPr="00C56A97">
        <w:rPr>
          <w:sz w:val="26"/>
          <w:szCs w:val="24"/>
        </w:rPr>
        <w:t>выдвижения</w:t>
      </w:r>
      <w:r>
        <w:rPr>
          <w:sz w:val="26"/>
          <w:szCs w:val="24"/>
        </w:rPr>
        <w:t xml:space="preserve"> кандидата </w:t>
      </w:r>
    </w:p>
    <w:p w:rsidR="00EF3314" w:rsidRPr="00EF3314" w:rsidRDefault="00EF3314" w:rsidP="00EF3314">
      <w:pPr>
        <w:jc w:val="center"/>
        <w:rPr>
          <w:sz w:val="26"/>
          <w:szCs w:val="24"/>
        </w:rPr>
      </w:pPr>
      <w:r w:rsidRPr="00EF3314">
        <w:rPr>
          <w:sz w:val="26"/>
          <w:szCs w:val="24"/>
        </w:rPr>
        <w:t>________________________________________________________________</w:t>
      </w:r>
    </w:p>
    <w:p w:rsidR="00EF3314" w:rsidRPr="00C56A97" w:rsidRDefault="00EF3314" w:rsidP="00EF3314">
      <w:pPr>
        <w:jc w:val="center"/>
        <w:rPr>
          <w:sz w:val="26"/>
          <w:szCs w:val="24"/>
          <w:vertAlign w:val="superscript"/>
        </w:rPr>
      </w:pPr>
      <w:r w:rsidRPr="00C56A97">
        <w:rPr>
          <w:sz w:val="26"/>
          <w:szCs w:val="24"/>
          <w:vertAlign w:val="superscript"/>
        </w:rPr>
        <w:t xml:space="preserve"> (</w:t>
      </w:r>
      <w:r>
        <w:rPr>
          <w:sz w:val="26"/>
          <w:szCs w:val="24"/>
          <w:vertAlign w:val="superscript"/>
        </w:rPr>
        <w:t>фамилия, имя, отчество</w:t>
      </w:r>
      <w:r w:rsidRPr="00C56A97">
        <w:rPr>
          <w:sz w:val="26"/>
          <w:szCs w:val="24"/>
          <w:vertAlign w:val="superscript"/>
        </w:rPr>
        <w:t>)</w:t>
      </w:r>
    </w:p>
    <w:p w:rsidR="00EF3314" w:rsidRDefault="00EF3314" w:rsidP="00EF3314">
      <w:pPr>
        <w:jc w:val="center"/>
        <w:rPr>
          <w:sz w:val="26"/>
          <w:szCs w:val="24"/>
        </w:rPr>
      </w:pPr>
      <w:r>
        <w:rPr>
          <w:sz w:val="26"/>
          <w:szCs w:val="24"/>
        </w:rPr>
        <w:t>н</w:t>
      </w:r>
      <w:r w:rsidRPr="00C56A97">
        <w:rPr>
          <w:sz w:val="26"/>
          <w:szCs w:val="24"/>
        </w:rPr>
        <w:t>а</w:t>
      </w:r>
      <w:r>
        <w:rPr>
          <w:sz w:val="26"/>
          <w:szCs w:val="24"/>
        </w:rPr>
        <w:t xml:space="preserve"> дополнительных </w:t>
      </w:r>
      <w:r w:rsidRPr="00C56A97">
        <w:rPr>
          <w:sz w:val="26"/>
          <w:szCs w:val="24"/>
        </w:rPr>
        <w:t xml:space="preserve">выборах </w:t>
      </w:r>
      <w:r>
        <w:rPr>
          <w:sz w:val="26"/>
          <w:szCs w:val="24"/>
        </w:rPr>
        <w:t>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w:t>
      </w:r>
    </w:p>
    <w:p w:rsidR="00EF3314" w:rsidRPr="00C56A97" w:rsidRDefault="00EF3314" w:rsidP="00EF3314">
      <w:pPr>
        <w:jc w:val="center"/>
        <w:rPr>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2410"/>
        <w:gridCol w:w="1134"/>
        <w:gridCol w:w="1843"/>
        <w:gridCol w:w="1559"/>
        <w:gridCol w:w="1984"/>
        <w:gridCol w:w="3765"/>
      </w:tblGrid>
      <w:tr w:rsidR="00EF3314" w:rsidRPr="001C6EE6" w:rsidTr="00597719">
        <w:tc>
          <w:tcPr>
            <w:tcW w:w="817" w:type="dxa"/>
          </w:tcPr>
          <w:p w:rsidR="00EF3314" w:rsidRPr="001C6EE6" w:rsidRDefault="00EF3314" w:rsidP="00597719">
            <w:pPr>
              <w:jc w:val="center"/>
            </w:pPr>
            <w:r w:rsidRPr="001C6EE6">
              <w:t>№ п/п</w:t>
            </w:r>
          </w:p>
        </w:tc>
        <w:tc>
          <w:tcPr>
            <w:tcW w:w="1134" w:type="dxa"/>
          </w:tcPr>
          <w:p w:rsidR="00EF3314" w:rsidRPr="001C6EE6" w:rsidRDefault="00EF3314" w:rsidP="00597719">
            <w:pPr>
              <w:jc w:val="center"/>
            </w:pPr>
            <w:r w:rsidRPr="001C6EE6">
              <w:t>№ листа, подписи</w:t>
            </w:r>
            <w:r w:rsidRPr="001C6EE6">
              <w:rPr>
                <w:vertAlign w:val="superscript"/>
              </w:rPr>
              <w:t>1</w:t>
            </w:r>
          </w:p>
        </w:tc>
        <w:tc>
          <w:tcPr>
            <w:tcW w:w="2410" w:type="dxa"/>
          </w:tcPr>
          <w:p w:rsidR="00EF3314" w:rsidRPr="001C6EE6" w:rsidRDefault="00EF3314" w:rsidP="00597719">
            <w:pPr>
              <w:jc w:val="center"/>
            </w:pPr>
            <w:r w:rsidRPr="001C6EE6">
              <w:t>Ф.И.О.</w:t>
            </w:r>
            <w:r w:rsidRPr="001C6EE6">
              <w:rPr>
                <w:vertAlign w:val="superscript"/>
              </w:rPr>
              <w:t>1</w:t>
            </w:r>
          </w:p>
        </w:tc>
        <w:tc>
          <w:tcPr>
            <w:tcW w:w="1134" w:type="dxa"/>
          </w:tcPr>
          <w:p w:rsidR="00EF3314" w:rsidRPr="001C6EE6" w:rsidRDefault="00EF3314" w:rsidP="00597719">
            <w:pPr>
              <w:jc w:val="center"/>
            </w:pPr>
            <w:r w:rsidRPr="001C6EE6">
              <w:t xml:space="preserve">Дата </w:t>
            </w:r>
          </w:p>
          <w:p w:rsidR="00EF3314" w:rsidRPr="001C6EE6" w:rsidRDefault="00EF3314" w:rsidP="00597719">
            <w:pPr>
              <w:jc w:val="center"/>
            </w:pPr>
            <w:r w:rsidRPr="001C6EE6">
              <w:t>рождения</w:t>
            </w:r>
            <w:r w:rsidRPr="001C6EE6">
              <w:rPr>
                <w:vertAlign w:val="superscript"/>
              </w:rPr>
              <w:t>1</w:t>
            </w:r>
          </w:p>
        </w:tc>
        <w:tc>
          <w:tcPr>
            <w:tcW w:w="1843" w:type="dxa"/>
          </w:tcPr>
          <w:p w:rsidR="00EF3314" w:rsidRPr="001C6EE6" w:rsidRDefault="00EF3314" w:rsidP="00597719">
            <w:pPr>
              <w:jc w:val="center"/>
            </w:pPr>
            <w:r w:rsidRPr="001C6EE6">
              <w:t xml:space="preserve">Серия и номер документа, </w:t>
            </w:r>
          </w:p>
          <w:p w:rsidR="00EF3314" w:rsidRPr="001C6EE6" w:rsidRDefault="00EF3314" w:rsidP="00597719">
            <w:pPr>
              <w:jc w:val="center"/>
            </w:pPr>
            <w:r w:rsidRPr="001C6EE6">
              <w:t>удостоверяющего личность</w:t>
            </w:r>
            <w:r w:rsidRPr="001C6EE6">
              <w:rPr>
                <w:vertAlign w:val="superscript"/>
              </w:rPr>
              <w:t>1</w:t>
            </w:r>
          </w:p>
        </w:tc>
        <w:tc>
          <w:tcPr>
            <w:tcW w:w="1559" w:type="dxa"/>
          </w:tcPr>
          <w:p w:rsidR="00EF3314" w:rsidRPr="001C6EE6" w:rsidRDefault="00EF3314" w:rsidP="00597719">
            <w:pPr>
              <w:jc w:val="center"/>
            </w:pPr>
            <w:r w:rsidRPr="001C6EE6">
              <w:t>Гражданство</w:t>
            </w:r>
            <w:r w:rsidRPr="001C6EE6">
              <w:rPr>
                <w:vertAlign w:val="superscript"/>
              </w:rPr>
              <w:t>1</w:t>
            </w:r>
          </w:p>
        </w:tc>
        <w:tc>
          <w:tcPr>
            <w:tcW w:w="1984" w:type="dxa"/>
          </w:tcPr>
          <w:p w:rsidR="00EF3314" w:rsidRPr="001C6EE6" w:rsidRDefault="00EF3314" w:rsidP="00597719">
            <w:pPr>
              <w:jc w:val="center"/>
            </w:pPr>
            <w:r w:rsidRPr="001C6EE6">
              <w:t>Адрес места жительства</w:t>
            </w:r>
            <w:r w:rsidRPr="001C6EE6">
              <w:rPr>
                <w:vertAlign w:val="superscript"/>
              </w:rPr>
              <w:t>1</w:t>
            </w:r>
          </w:p>
        </w:tc>
        <w:tc>
          <w:tcPr>
            <w:tcW w:w="3765" w:type="dxa"/>
          </w:tcPr>
          <w:p w:rsidR="00EF3314" w:rsidRPr="001C6EE6" w:rsidRDefault="00EF3314" w:rsidP="00597719">
            <w:pPr>
              <w:jc w:val="center"/>
            </w:pPr>
            <w:r w:rsidRPr="001C6EE6">
              <w:t>Результат проверки на соответствие</w:t>
            </w:r>
            <w:r w:rsidRPr="001C6EE6">
              <w:rPr>
                <w:vertAlign w:val="superscript"/>
              </w:rPr>
              <w:t>2</w:t>
            </w:r>
          </w:p>
        </w:tc>
      </w:tr>
      <w:tr w:rsidR="00EF3314" w:rsidRPr="00C56A97" w:rsidTr="00597719">
        <w:tc>
          <w:tcPr>
            <w:tcW w:w="817" w:type="dxa"/>
          </w:tcPr>
          <w:p w:rsidR="00EF3314" w:rsidRPr="00C56A97" w:rsidRDefault="00EF3314" w:rsidP="00597719">
            <w:pPr>
              <w:jc w:val="center"/>
              <w:rPr>
                <w:sz w:val="24"/>
                <w:szCs w:val="24"/>
              </w:rPr>
            </w:pPr>
            <w:r w:rsidRPr="00C56A97">
              <w:rPr>
                <w:sz w:val="24"/>
                <w:szCs w:val="24"/>
              </w:rPr>
              <w:t>1</w:t>
            </w:r>
          </w:p>
        </w:tc>
        <w:tc>
          <w:tcPr>
            <w:tcW w:w="1134" w:type="dxa"/>
          </w:tcPr>
          <w:p w:rsidR="00EF3314" w:rsidRPr="00C56A97" w:rsidRDefault="00EF3314" w:rsidP="00597719">
            <w:pPr>
              <w:jc w:val="center"/>
              <w:rPr>
                <w:sz w:val="24"/>
                <w:szCs w:val="24"/>
              </w:rPr>
            </w:pPr>
          </w:p>
        </w:tc>
        <w:tc>
          <w:tcPr>
            <w:tcW w:w="2410" w:type="dxa"/>
          </w:tcPr>
          <w:p w:rsidR="00EF3314" w:rsidRPr="00C56A97" w:rsidRDefault="00EF3314" w:rsidP="00597719">
            <w:pPr>
              <w:rPr>
                <w:sz w:val="24"/>
                <w:szCs w:val="24"/>
              </w:rPr>
            </w:pPr>
          </w:p>
        </w:tc>
        <w:tc>
          <w:tcPr>
            <w:tcW w:w="1134" w:type="dxa"/>
          </w:tcPr>
          <w:p w:rsidR="00EF3314" w:rsidRPr="00C56A97" w:rsidRDefault="00EF3314" w:rsidP="00597719">
            <w:pPr>
              <w:jc w:val="center"/>
              <w:rPr>
                <w:sz w:val="24"/>
                <w:szCs w:val="24"/>
              </w:rPr>
            </w:pPr>
          </w:p>
        </w:tc>
        <w:tc>
          <w:tcPr>
            <w:tcW w:w="1843" w:type="dxa"/>
          </w:tcPr>
          <w:p w:rsidR="00EF3314" w:rsidRPr="00C56A97" w:rsidRDefault="00EF3314" w:rsidP="00597719">
            <w:pPr>
              <w:jc w:val="center"/>
              <w:rPr>
                <w:sz w:val="24"/>
                <w:szCs w:val="24"/>
              </w:rPr>
            </w:pPr>
          </w:p>
        </w:tc>
        <w:tc>
          <w:tcPr>
            <w:tcW w:w="1559" w:type="dxa"/>
          </w:tcPr>
          <w:p w:rsidR="00EF3314" w:rsidRPr="00C56A97" w:rsidRDefault="00EF3314" w:rsidP="00597719">
            <w:pPr>
              <w:rPr>
                <w:sz w:val="24"/>
                <w:szCs w:val="24"/>
              </w:rPr>
            </w:pPr>
          </w:p>
        </w:tc>
        <w:tc>
          <w:tcPr>
            <w:tcW w:w="1984" w:type="dxa"/>
          </w:tcPr>
          <w:p w:rsidR="00EF3314" w:rsidRPr="00C56A97" w:rsidRDefault="00EF3314" w:rsidP="00597719">
            <w:pPr>
              <w:rPr>
                <w:sz w:val="24"/>
                <w:szCs w:val="24"/>
              </w:rPr>
            </w:pPr>
          </w:p>
        </w:tc>
        <w:tc>
          <w:tcPr>
            <w:tcW w:w="3765" w:type="dxa"/>
          </w:tcPr>
          <w:p w:rsidR="00EF3314" w:rsidRPr="00C56A97" w:rsidRDefault="00EF3314" w:rsidP="00597719">
            <w:pPr>
              <w:jc w:val="center"/>
              <w:rPr>
                <w:sz w:val="24"/>
                <w:szCs w:val="24"/>
              </w:rPr>
            </w:pPr>
          </w:p>
        </w:tc>
      </w:tr>
      <w:tr w:rsidR="00EF3314" w:rsidRPr="00C56A97" w:rsidTr="00597719">
        <w:tc>
          <w:tcPr>
            <w:tcW w:w="817" w:type="dxa"/>
          </w:tcPr>
          <w:p w:rsidR="00EF3314" w:rsidRPr="00C56A97" w:rsidRDefault="00EF3314" w:rsidP="00597719">
            <w:pPr>
              <w:jc w:val="center"/>
              <w:rPr>
                <w:sz w:val="24"/>
                <w:szCs w:val="24"/>
              </w:rPr>
            </w:pPr>
            <w:r w:rsidRPr="00C56A97">
              <w:rPr>
                <w:sz w:val="24"/>
                <w:szCs w:val="24"/>
              </w:rPr>
              <w:t>2</w:t>
            </w:r>
          </w:p>
        </w:tc>
        <w:tc>
          <w:tcPr>
            <w:tcW w:w="1134" w:type="dxa"/>
          </w:tcPr>
          <w:p w:rsidR="00EF3314" w:rsidRPr="00C56A97" w:rsidRDefault="00EF3314" w:rsidP="00597719">
            <w:pPr>
              <w:jc w:val="center"/>
              <w:rPr>
                <w:sz w:val="24"/>
                <w:szCs w:val="24"/>
              </w:rPr>
            </w:pPr>
          </w:p>
        </w:tc>
        <w:tc>
          <w:tcPr>
            <w:tcW w:w="2410" w:type="dxa"/>
          </w:tcPr>
          <w:p w:rsidR="00EF3314" w:rsidRPr="00C56A97" w:rsidRDefault="00EF3314" w:rsidP="00597719">
            <w:pPr>
              <w:rPr>
                <w:sz w:val="24"/>
                <w:szCs w:val="24"/>
              </w:rPr>
            </w:pPr>
          </w:p>
        </w:tc>
        <w:tc>
          <w:tcPr>
            <w:tcW w:w="1134" w:type="dxa"/>
          </w:tcPr>
          <w:p w:rsidR="00EF3314" w:rsidRPr="00C56A97" w:rsidRDefault="00EF3314" w:rsidP="00597719">
            <w:pPr>
              <w:jc w:val="center"/>
              <w:rPr>
                <w:sz w:val="24"/>
                <w:szCs w:val="24"/>
              </w:rPr>
            </w:pPr>
          </w:p>
        </w:tc>
        <w:tc>
          <w:tcPr>
            <w:tcW w:w="1843" w:type="dxa"/>
          </w:tcPr>
          <w:p w:rsidR="00EF3314" w:rsidRPr="00C56A97" w:rsidRDefault="00EF3314" w:rsidP="00597719">
            <w:pPr>
              <w:jc w:val="center"/>
              <w:rPr>
                <w:sz w:val="24"/>
                <w:szCs w:val="24"/>
              </w:rPr>
            </w:pPr>
          </w:p>
        </w:tc>
        <w:tc>
          <w:tcPr>
            <w:tcW w:w="1559" w:type="dxa"/>
          </w:tcPr>
          <w:p w:rsidR="00EF3314" w:rsidRDefault="00EF3314" w:rsidP="00597719"/>
        </w:tc>
        <w:tc>
          <w:tcPr>
            <w:tcW w:w="1984" w:type="dxa"/>
          </w:tcPr>
          <w:p w:rsidR="00EF3314" w:rsidRPr="00112595" w:rsidRDefault="00EF3314" w:rsidP="00597719"/>
        </w:tc>
        <w:tc>
          <w:tcPr>
            <w:tcW w:w="3765" w:type="dxa"/>
          </w:tcPr>
          <w:p w:rsidR="00EF3314" w:rsidRPr="00C56A97" w:rsidRDefault="00EF3314" w:rsidP="00597719">
            <w:pPr>
              <w:jc w:val="center"/>
              <w:rPr>
                <w:sz w:val="24"/>
                <w:szCs w:val="24"/>
              </w:rPr>
            </w:pPr>
          </w:p>
        </w:tc>
      </w:tr>
      <w:tr w:rsidR="00EF3314" w:rsidRPr="00C56A97" w:rsidTr="00597719">
        <w:tc>
          <w:tcPr>
            <w:tcW w:w="817" w:type="dxa"/>
          </w:tcPr>
          <w:p w:rsidR="00EF3314" w:rsidRPr="00C56A97" w:rsidRDefault="00EF3314" w:rsidP="00597719">
            <w:pPr>
              <w:jc w:val="center"/>
              <w:rPr>
                <w:sz w:val="24"/>
                <w:szCs w:val="24"/>
              </w:rPr>
            </w:pPr>
            <w:r w:rsidRPr="00C56A97">
              <w:rPr>
                <w:sz w:val="24"/>
                <w:szCs w:val="24"/>
              </w:rPr>
              <w:t>3</w:t>
            </w:r>
          </w:p>
        </w:tc>
        <w:tc>
          <w:tcPr>
            <w:tcW w:w="1134" w:type="dxa"/>
          </w:tcPr>
          <w:p w:rsidR="00EF3314" w:rsidRPr="00C56A97" w:rsidRDefault="00EF3314" w:rsidP="00597719">
            <w:pPr>
              <w:jc w:val="center"/>
              <w:rPr>
                <w:sz w:val="24"/>
                <w:szCs w:val="24"/>
              </w:rPr>
            </w:pPr>
          </w:p>
        </w:tc>
        <w:tc>
          <w:tcPr>
            <w:tcW w:w="2410" w:type="dxa"/>
          </w:tcPr>
          <w:p w:rsidR="00EF3314" w:rsidRPr="00112595" w:rsidRDefault="00EF3314" w:rsidP="00597719">
            <w:pPr>
              <w:rPr>
                <w:sz w:val="24"/>
                <w:szCs w:val="24"/>
              </w:rPr>
            </w:pPr>
          </w:p>
        </w:tc>
        <w:tc>
          <w:tcPr>
            <w:tcW w:w="1134" w:type="dxa"/>
          </w:tcPr>
          <w:p w:rsidR="00EF3314" w:rsidRPr="00C56A97" w:rsidRDefault="00EF3314" w:rsidP="00597719">
            <w:pPr>
              <w:jc w:val="center"/>
              <w:rPr>
                <w:sz w:val="24"/>
                <w:szCs w:val="24"/>
              </w:rPr>
            </w:pPr>
          </w:p>
        </w:tc>
        <w:tc>
          <w:tcPr>
            <w:tcW w:w="1843" w:type="dxa"/>
          </w:tcPr>
          <w:p w:rsidR="00EF3314" w:rsidRPr="00C56A97" w:rsidRDefault="00EF3314" w:rsidP="00597719">
            <w:pPr>
              <w:jc w:val="center"/>
              <w:rPr>
                <w:sz w:val="24"/>
                <w:szCs w:val="24"/>
              </w:rPr>
            </w:pPr>
          </w:p>
        </w:tc>
        <w:tc>
          <w:tcPr>
            <w:tcW w:w="1559" w:type="dxa"/>
          </w:tcPr>
          <w:p w:rsidR="00EF3314" w:rsidRDefault="00EF3314" w:rsidP="00597719"/>
        </w:tc>
        <w:tc>
          <w:tcPr>
            <w:tcW w:w="1984" w:type="dxa"/>
          </w:tcPr>
          <w:p w:rsidR="00EF3314" w:rsidRPr="00112595" w:rsidRDefault="00EF3314" w:rsidP="00597719"/>
        </w:tc>
        <w:tc>
          <w:tcPr>
            <w:tcW w:w="3765" w:type="dxa"/>
          </w:tcPr>
          <w:p w:rsidR="00EF3314" w:rsidRPr="00C56A97" w:rsidRDefault="00EF3314" w:rsidP="00597719">
            <w:pPr>
              <w:jc w:val="center"/>
              <w:rPr>
                <w:sz w:val="24"/>
                <w:szCs w:val="24"/>
              </w:rPr>
            </w:pPr>
          </w:p>
        </w:tc>
      </w:tr>
      <w:tr w:rsidR="00EF3314" w:rsidRPr="00C56A97" w:rsidTr="00597719">
        <w:tc>
          <w:tcPr>
            <w:tcW w:w="817" w:type="dxa"/>
          </w:tcPr>
          <w:p w:rsidR="00EF3314" w:rsidRPr="00C56A97" w:rsidRDefault="00EF3314" w:rsidP="00597719">
            <w:pPr>
              <w:jc w:val="center"/>
              <w:rPr>
                <w:sz w:val="24"/>
                <w:szCs w:val="24"/>
              </w:rPr>
            </w:pPr>
            <w:r w:rsidRPr="00C56A97">
              <w:rPr>
                <w:sz w:val="24"/>
                <w:szCs w:val="24"/>
              </w:rPr>
              <w:t>4</w:t>
            </w:r>
          </w:p>
        </w:tc>
        <w:tc>
          <w:tcPr>
            <w:tcW w:w="1134" w:type="dxa"/>
          </w:tcPr>
          <w:p w:rsidR="00EF3314" w:rsidRPr="00C56A97" w:rsidRDefault="00EF3314" w:rsidP="00597719">
            <w:pPr>
              <w:jc w:val="center"/>
              <w:rPr>
                <w:sz w:val="24"/>
                <w:szCs w:val="24"/>
              </w:rPr>
            </w:pPr>
          </w:p>
        </w:tc>
        <w:tc>
          <w:tcPr>
            <w:tcW w:w="2410" w:type="dxa"/>
          </w:tcPr>
          <w:p w:rsidR="00EF3314" w:rsidRPr="00C56A97" w:rsidRDefault="00EF3314" w:rsidP="00597719">
            <w:pPr>
              <w:rPr>
                <w:sz w:val="24"/>
                <w:szCs w:val="24"/>
              </w:rPr>
            </w:pPr>
          </w:p>
        </w:tc>
        <w:tc>
          <w:tcPr>
            <w:tcW w:w="1134" w:type="dxa"/>
          </w:tcPr>
          <w:p w:rsidR="00EF3314" w:rsidRPr="00C56A97" w:rsidRDefault="00EF3314" w:rsidP="00597719">
            <w:pPr>
              <w:jc w:val="center"/>
              <w:rPr>
                <w:sz w:val="24"/>
                <w:szCs w:val="24"/>
              </w:rPr>
            </w:pPr>
          </w:p>
        </w:tc>
        <w:tc>
          <w:tcPr>
            <w:tcW w:w="1843" w:type="dxa"/>
          </w:tcPr>
          <w:p w:rsidR="00EF3314" w:rsidRPr="00C56A97" w:rsidRDefault="00EF3314" w:rsidP="00597719">
            <w:pPr>
              <w:jc w:val="center"/>
              <w:rPr>
                <w:sz w:val="24"/>
                <w:szCs w:val="24"/>
              </w:rPr>
            </w:pPr>
          </w:p>
        </w:tc>
        <w:tc>
          <w:tcPr>
            <w:tcW w:w="1559" w:type="dxa"/>
          </w:tcPr>
          <w:p w:rsidR="00EF3314" w:rsidRDefault="00EF3314" w:rsidP="00597719"/>
        </w:tc>
        <w:tc>
          <w:tcPr>
            <w:tcW w:w="1984" w:type="dxa"/>
          </w:tcPr>
          <w:p w:rsidR="00EF3314" w:rsidRPr="00112595" w:rsidRDefault="00EF3314" w:rsidP="00597719"/>
        </w:tc>
        <w:tc>
          <w:tcPr>
            <w:tcW w:w="3765" w:type="dxa"/>
          </w:tcPr>
          <w:p w:rsidR="00EF3314" w:rsidRPr="00C56A97" w:rsidRDefault="00EF3314" w:rsidP="00597719">
            <w:pPr>
              <w:jc w:val="center"/>
              <w:rPr>
                <w:sz w:val="24"/>
                <w:szCs w:val="24"/>
              </w:rPr>
            </w:pPr>
          </w:p>
        </w:tc>
      </w:tr>
    </w:tbl>
    <w:p w:rsidR="00EF3314" w:rsidRPr="00C56A97" w:rsidRDefault="00EF3314" w:rsidP="00EF3314">
      <w:pPr>
        <w:jc w:val="center"/>
        <w:rPr>
          <w:sz w:val="24"/>
          <w:szCs w:val="24"/>
        </w:rPr>
      </w:pPr>
    </w:p>
    <w:p w:rsidR="00EF3314" w:rsidRDefault="00EF3314" w:rsidP="00EF3314">
      <w:pPr>
        <w:rPr>
          <w:sz w:val="26"/>
          <w:szCs w:val="24"/>
          <w:vertAlign w:val="superscript"/>
        </w:rPr>
      </w:pPr>
      <w:r w:rsidRPr="00C56A97">
        <w:rPr>
          <w:sz w:val="26"/>
          <w:szCs w:val="24"/>
        </w:rPr>
        <w:t>Сведения проверил</w:t>
      </w:r>
      <w:r w:rsidRPr="00C56A97">
        <w:rPr>
          <w:sz w:val="26"/>
          <w:szCs w:val="24"/>
          <w:vertAlign w:val="superscript"/>
        </w:rPr>
        <w:t>2</w:t>
      </w:r>
    </w:p>
    <w:p w:rsidR="00EF3314" w:rsidRPr="00C56A97" w:rsidRDefault="00EF3314" w:rsidP="00EF3314">
      <w:pPr>
        <w:rPr>
          <w:sz w:val="26"/>
          <w:szCs w:val="24"/>
        </w:rPr>
      </w:pPr>
    </w:p>
    <w:p w:rsidR="00EF3314" w:rsidRPr="00C56A97" w:rsidRDefault="00EF3314" w:rsidP="00EF3314">
      <w:pPr>
        <w:jc w:val="center"/>
        <w:rPr>
          <w:sz w:val="26"/>
          <w:szCs w:val="24"/>
        </w:rPr>
      </w:pPr>
      <w:r w:rsidRPr="00C56A97">
        <w:rPr>
          <w:sz w:val="26"/>
          <w:szCs w:val="24"/>
        </w:rPr>
        <w:tab/>
        <w:t>__________________________</w:t>
      </w:r>
      <w:r w:rsidRPr="00C56A97">
        <w:rPr>
          <w:sz w:val="26"/>
          <w:szCs w:val="24"/>
        </w:rPr>
        <w:tab/>
      </w:r>
      <w:r w:rsidRPr="00C56A97">
        <w:rPr>
          <w:sz w:val="26"/>
          <w:szCs w:val="24"/>
        </w:rPr>
        <w:tab/>
        <w:t>______________</w:t>
      </w:r>
      <w:r w:rsidRPr="00C56A97">
        <w:rPr>
          <w:sz w:val="26"/>
          <w:szCs w:val="24"/>
        </w:rPr>
        <w:tab/>
      </w:r>
      <w:r w:rsidRPr="00C56A97">
        <w:rPr>
          <w:sz w:val="26"/>
          <w:szCs w:val="24"/>
        </w:rPr>
        <w:tab/>
        <w:t>______________</w:t>
      </w:r>
      <w:r w:rsidRPr="00C56A97">
        <w:rPr>
          <w:sz w:val="26"/>
          <w:szCs w:val="24"/>
        </w:rPr>
        <w:tab/>
      </w:r>
      <w:r w:rsidRPr="00C56A97">
        <w:rPr>
          <w:sz w:val="26"/>
          <w:szCs w:val="24"/>
        </w:rPr>
        <w:tab/>
        <w:t>_____________________________</w:t>
      </w:r>
    </w:p>
    <w:p w:rsidR="00EF3314" w:rsidRPr="00C56A97" w:rsidRDefault="00EF3314" w:rsidP="00EF3314">
      <w:pPr>
        <w:rPr>
          <w:sz w:val="24"/>
          <w:szCs w:val="24"/>
          <w:vertAlign w:val="superscript"/>
        </w:rPr>
      </w:pPr>
      <w:r w:rsidRPr="00C56A97">
        <w:rPr>
          <w:sz w:val="24"/>
          <w:szCs w:val="24"/>
          <w:vertAlign w:val="superscript"/>
        </w:rPr>
        <w:tab/>
      </w:r>
      <w:r w:rsidRPr="00C56A97">
        <w:rPr>
          <w:sz w:val="24"/>
          <w:szCs w:val="24"/>
          <w:vertAlign w:val="superscript"/>
        </w:rPr>
        <w:tab/>
      </w:r>
      <w:r w:rsidRPr="00C56A97">
        <w:rPr>
          <w:sz w:val="24"/>
          <w:szCs w:val="24"/>
          <w:vertAlign w:val="superscript"/>
        </w:rPr>
        <w:tab/>
        <w:t>(должность)</w:t>
      </w:r>
      <w:r w:rsidRPr="00C56A97">
        <w:rPr>
          <w:sz w:val="24"/>
          <w:szCs w:val="24"/>
          <w:vertAlign w:val="superscript"/>
        </w:rPr>
        <w:tab/>
      </w:r>
      <w:r w:rsidRPr="00C56A97">
        <w:rPr>
          <w:sz w:val="24"/>
          <w:szCs w:val="24"/>
          <w:vertAlign w:val="superscript"/>
        </w:rPr>
        <w:tab/>
      </w:r>
      <w:r w:rsidRPr="00C56A97">
        <w:rPr>
          <w:sz w:val="24"/>
          <w:szCs w:val="24"/>
          <w:vertAlign w:val="superscript"/>
        </w:rPr>
        <w:tab/>
      </w:r>
      <w:r w:rsidRPr="00C56A97">
        <w:rPr>
          <w:sz w:val="24"/>
          <w:szCs w:val="24"/>
          <w:vertAlign w:val="superscript"/>
        </w:rPr>
        <w:tab/>
        <w:t>(подпись)</w:t>
      </w:r>
      <w:r w:rsidRPr="00C56A97">
        <w:rPr>
          <w:sz w:val="24"/>
          <w:szCs w:val="24"/>
          <w:vertAlign w:val="superscript"/>
        </w:rPr>
        <w:tab/>
      </w:r>
      <w:r w:rsidRPr="00C56A97">
        <w:rPr>
          <w:sz w:val="24"/>
          <w:szCs w:val="24"/>
          <w:vertAlign w:val="superscript"/>
        </w:rPr>
        <w:tab/>
      </w:r>
      <w:r w:rsidRPr="00C56A97">
        <w:rPr>
          <w:sz w:val="24"/>
          <w:szCs w:val="24"/>
          <w:vertAlign w:val="superscript"/>
        </w:rPr>
        <w:tab/>
        <w:t xml:space="preserve">                  (дата)</w:t>
      </w:r>
      <w:r w:rsidRPr="00C56A97">
        <w:rPr>
          <w:sz w:val="24"/>
          <w:szCs w:val="24"/>
          <w:vertAlign w:val="superscript"/>
        </w:rPr>
        <w:tab/>
      </w:r>
      <w:r w:rsidRPr="00C56A97">
        <w:rPr>
          <w:sz w:val="24"/>
          <w:szCs w:val="24"/>
          <w:vertAlign w:val="superscript"/>
        </w:rPr>
        <w:tab/>
      </w:r>
      <w:r w:rsidRPr="00C56A97">
        <w:rPr>
          <w:sz w:val="24"/>
          <w:szCs w:val="24"/>
          <w:vertAlign w:val="superscript"/>
        </w:rPr>
        <w:tab/>
      </w:r>
      <w:r w:rsidRPr="00C56A97">
        <w:rPr>
          <w:sz w:val="24"/>
          <w:szCs w:val="24"/>
          <w:vertAlign w:val="superscript"/>
        </w:rPr>
        <w:tab/>
      </w:r>
      <w:r w:rsidRPr="00C56A97">
        <w:rPr>
          <w:sz w:val="24"/>
          <w:szCs w:val="24"/>
          <w:vertAlign w:val="superscript"/>
        </w:rPr>
        <w:tab/>
        <w:t>(Ф.И.О.)</w:t>
      </w:r>
    </w:p>
    <w:p w:rsidR="00EF3314" w:rsidRPr="00C56A97" w:rsidRDefault="00EF3314" w:rsidP="00EF3314">
      <w:pPr>
        <w:jc w:val="center"/>
        <w:rPr>
          <w:sz w:val="24"/>
          <w:szCs w:val="24"/>
        </w:rPr>
      </w:pPr>
    </w:p>
    <w:p w:rsidR="00EF3314" w:rsidRPr="00C56A97" w:rsidRDefault="00EF3314" w:rsidP="00EF3314">
      <w:pPr>
        <w:jc w:val="center"/>
        <w:rPr>
          <w:sz w:val="24"/>
          <w:szCs w:val="24"/>
        </w:rPr>
      </w:pPr>
      <w:r w:rsidRPr="00C56A97">
        <w:rPr>
          <w:sz w:val="24"/>
          <w:szCs w:val="24"/>
        </w:rPr>
        <w:t>______________________</w:t>
      </w:r>
    </w:p>
    <w:p w:rsidR="00EF3314" w:rsidRPr="00C56A97" w:rsidRDefault="00EF3314" w:rsidP="00EF3314">
      <w:pPr>
        <w:jc w:val="both"/>
        <w:rPr>
          <w:sz w:val="24"/>
          <w:szCs w:val="24"/>
          <w:vertAlign w:val="superscript"/>
        </w:rPr>
      </w:pPr>
      <w:r w:rsidRPr="00C56A97">
        <w:rPr>
          <w:sz w:val="24"/>
          <w:szCs w:val="24"/>
          <w:vertAlign w:val="superscript"/>
        </w:rPr>
        <w:t>1 Заполняется избирательной комиссией, направляющей запрос. Заполнение возможно рукописным способом.</w:t>
      </w:r>
    </w:p>
    <w:p w:rsidR="00EF3314" w:rsidRPr="00C56A97" w:rsidRDefault="00EF3314" w:rsidP="00EF3314">
      <w:pPr>
        <w:jc w:val="both"/>
        <w:rPr>
          <w:sz w:val="24"/>
          <w:szCs w:val="24"/>
          <w:vertAlign w:val="superscript"/>
        </w:rPr>
      </w:pPr>
      <w:r w:rsidRPr="00C56A97">
        <w:rPr>
          <w:sz w:val="24"/>
          <w:szCs w:val="24"/>
          <w:vertAlign w:val="superscript"/>
        </w:rPr>
        <w:t>2 Заполняется органом регистрационного учета путем внесения сведений, отличных от указанных. Заполнение возможно рукописным способом.</w:t>
      </w:r>
    </w:p>
    <w:p w:rsidR="00EF3314" w:rsidRPr="00C56A97" w:rsidRDefault="00EF3314" w:rsidP="00EF3314">
      <w:pPr>
        <w:spacing w:line="288" w:lineRule="auto"/>
        <w:jc w:val="both"/>
        <w:rPr>
          <w:sz w:val="26"/>
          <w:szCs w:val="24"/>
        </w:rPr>
        <w:sectPr w:rsidR="00EF3314" w:rsidRPr="00C56A97" w:rsidSect="00EF3314">
          <w:headerReference w:type="even" r:id="rId27"/>
          <w:headerReference w:type="default" r:id="rId28"/>
          <w:footerReference w:type="default" r:id="rId29"/>
          <w:footnotePr>
            <w:numRestart w:val="eachPage"/>
          </w:footnotePr>
          <w:type w:val="continuous"/>
          <w:pgSz w:w="16838" w:h="11906" w:orient="landscape" w:code="9"/>
          <w:pgMar w:top="567" w:right="1134" w:bottom="284" w:left="1134" w:header="709" w:footer="709" w:gutter="0"/>
          <w:pgNumType w:start="1"/>
          <w:cols w:space="708"/>
          <w:titlePg/>
          <w:docGrid w:linePitch="360"/>
        </w:sectPr>
      </w:pPr>
    </w:p>
    <w:tbl>
      <w:tblPr>
        <w:tblW w:w="9828" w:type="dxa"/>
        <w:jc w:val="center"/>
        <w:tblLayout w:type="fixed"/>
        <w:tblLook w:val="0000" w:firstRow="0" w:lastRow="0" w:firstColumn="0" w:lastColumn="0" w:noHBand="0" w:noVBand="0"/>
      </w:tblPr>
      <w:tblGrid>
        <w:gridCol w:w="3477"/>
        <w:gridCol w:w="6351"/>
      </w:tblGrid>
      <w:tr w:rsidR="00EF3314" w:rsidRPr="00C56A97" w:rsidTr="00597719">
        <w:tblPrEx>
          <w:tblCellMar>
            <w:top w:w="0" w:type="dxa"/>
            <w:bottom w:w="0" w:type="dxa"/>
          </w:tblCellMar>
        </w:tblPrEx>
        <w:trPr>
          <w:jc w:val="center"/>
        </w:trPr>
        <w:tc>
          <w:tcPr>
            <w:tcW w:w="3477" w:type="dxa"/>
          </w:tcPr>
          <w:p w:rsidR="00EF3314" w:rsidRPr="00C56A97" w:rsidRDefault="00EF3314" w:rsidP="00597719">
            <w:pPr>
              <w:spacing w:line="288" w:lineRule="auto"/>
              <w:rPr>
                <w:sz w:val="26"/>
                <w:szCs w:val="24"/>
              </w:rPr>
            </w:pPr>
            <w:r w:rsidRPr="00C56A97">
              <w:rPr>
                <w:b/>
                <w:sz w:val="26"/>
                <w:szCs w:val="26"/>
              </w:rPr>
              <w:lastRenderedPageBreak/>
              <w:br w:type="page"/>
            </w:r>
          </w:p>
        </w:tc>
        <w:tc>
          <w:tcPr>
            <w:tcW w:w="6351" w:type="dxa"/>
          </w:tcPr>
          <w:p w:rsidR="00EF3314" w:rsidRPr="00C56A97" w:rsidRDefault="00EF3314" w:rsidP="00597719">
            <w:pPr>
              <w:keepNext/>
              <w:spacing w:line="288" w:lineRule="auto"/>
              <w:jc w:val="center"/>
              <w:outlineLvl w:val="3"/>
              <w:rPr>
                <w:bCs/>
                <w:sz w:val="24"/>
                <w:szCs w:val="24"/>
              </w:rPr>
            </w:pPr>
            <w:r w:rsidRPr="00C56A97">
              <w:rPr>
                <w:bCs/>
                <w:sz w:val="24"/>
                <w:szCs w:val="24"/>
              </w:rPr>
              <w:t>Приложение № 2</w:t>
            </w:r>
          </w:p>
          <w:p w:rsidR="00EF3314" w:rsidRDefault="00EF3314" w:rsidP="00EF3314">
            <w:pPr>
              <w:pStyle w:val="a8"/>
              <w:spacing w:line="276" w:lineRule="auto"/>
              <w:ind w:left="1518"/>
              <w:rPr>
                <w:sz w:val="24"/>
              </w:rPr>
            </w:pPr>
            <w:r w:rsidRPr="00C56A97">
              <w:rPr>
                <w:bCs w:val="0"/>
                <w:sz w:val="24"/>
              </w:rPr>
              <w:t xml:space="preserve">к </w:t>
            </w:r>
            <w:r>
              <w:rPr>
                <w:bCs w:val="0"/>
                <w:sz w:val="24"/>
              </w:rPr>
              <w:t>Порядку</w:t>
            </w:r>
            <w:r w:rsidRPr="00C56A97">
              <w:rPr>
                <w:bCs w:val="0"/>
                <w:sz w:val="24"/>
              </w:rPr>
              <w:t xml:space="preserve"> прием</w:t>
            </w:r>
            <w:r>
              <w:rPr>
                <w:bCs w:val="0"/>
                <w:sz w:val="24"/>
              </w:rPr>
              <w:t>а</w:t>
            </w:r>
            <w:r w:rsidRPr="00C56A97">
              <w:rPr>
                <w:bCs w:val="0"/>
                <w:sz w:val="24"/>
              </w:rPr>
              <w:t xml:space="preserve"> и проверк</w:t>
            </w:r>
            <w:r>
              <w:rPr>
                <w:bCs w:val="0"/>
                <w:sz w:val="24"/>
              </w:rPr>
              <w:t>и</w:t>
            </w:r>
            <w:r w:rsidRPr="00C56A97">
              <w:rPr>
                <w:bCs w:val="0"/>
                <w:sz w:val="24"/>
              </w:rPr>
              <w:t xml:space="preserve"> подписных листов с подписями избирателей</w:t>
            </w:r>
            <w:r>
              <w:rPr>
                <w:bCs w:val="0"/>
                <w:sz w:val="24"/>
              </w:rPr>
              <w:t>, собранных</w:t>
            </w:r>
            <w:r w:rsidRPr="00C56A97">
              <w:rPr>
                <w:bCs w:val="0"/>
                <w:sz w:val="24"/>
              </w:rPr>
              <w:t xml:space="preserve"> </w:t>
            </w:r>
            <w:r w:rsidRPr="00C56A97">
              <w:rPr>
                <w:sz w:val="24"/>
              </w:rPr>
              <w:t xml:space="preserve">в поддержку </w:t>
            </w:r>
            <w:r>
              <w:rPr>
                <w:sz w:val="24"/>
              </w:rPr>
              <w:t>само</w:t>
            </w:r>
            <w:r w:rsidRPr="00C56A97">
              <w:rPr>
                <w:sz w:val="24"/>
              </w:rPr>
              <w:t xml:space="preserve">выдвижения </w:t>
            </w:r>
            <w:r w:rsidRPr="00EF3314">
              <w:rPr>
                <w:sz w:val="24"/>
              </w:rPr>
              <w:t xml:space="preserve">кандидата на 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 </w:t>
            </w:r>
          </w:p>
          <w:p w:rsidR="00EF3314" w:rsidRPr="00C56A97" w:rsidRDefault="00EF3314" w:rsidP="00597719">
            <w:pPr>
              <w:spacing w:line="288" w:lineRule="auto"/>
              <w:jc w:val="center"/>
              <w:rPr>
                <w:sz w:val="26"/>
                <w:szCs w:val="24"/>
              </w:rPr>
            </w:pPr>
          </w:p>
        </w:tc>
      </w:tr>
    </w:tbl>
    <w:p w:rsidR="00EF3314" w:rsidRPr="00C56A97" w:rsidRDefault="00EF3314" w:rsidP="00EF3314">
      <w:pPr>
        <w:spacing w:line="288" w:lineRule="auto"/>
        <w:jc w:val="center"/>
        <w:rPr>
          <w:b/>
          <w:sz w:val="26"/>
          <w:szCs w:val="28"/>
        </w:rPr>
      </w:pPr>
    </w:p>
    <w:p w:rsidR="00EF3314" w:rsidRPr="00C56A97" w:rsidRDefault="00EF3314" w:rsidP="00EF3314">
      <w:pPr>
        <w:spacing w:line="288" w:lineRule="auto"/>
        <w:jc w:val="center"/>
        <w:rPr>
          <w:b/>
          <w:sz w:val="26"/>
          <w:szCs w:val="28"/>
        </w:rPr>
      </w:pPr>
      <w:r w:rsidRPr="00C56A97">
        <w:rPr>
          <w:b/>
          <w:sz w:val="26"/>
          <w:szCs w:val="28"/>
        </w:rPr>
        <w:t>Ведомость проверки подписных листов № _____</w:t>
      </w:r>
    </w:p>
    <w:p w:rsidR="00EF3314" w:rsidRPr="00C56A97" w:rsidRDefault="00EF3314" w:rsidP="00EF3314">
      <w:pPr>
        <w:spacing w:line="288" w:lineRule="auto"/>
        <w:jc w:val="center"/>
        <w:rPr>
          <w:bCs/>
          <w:sz w:val="26"/>
          <w:szCs w:val="28"/>
        </w:rPr>
      </w:pPr>
      <w:r w:rsidRPr="00C56A97">
        <w:rPr>
          <w:bCs/>
          <w:sz w:val="26"/>
          <w:szCs w:val="28"/>
        </w:rPr>
        <w:t>(примерная форма)</w:t>
      </w:r>
    </w:p>
    <w:p w:rsidR="00EF3314" w:rsidRPr="00C56A97" w:rsidRDefault="00EF3314" w:rsidP="00EF3314">
      <w:pPr>
        <w:spacing w:line="288" w:lineRule="auto"/>
        <w:rPr>
          <w:sz w:val="26"/>
          <w:szCs w:val="24"/>
        </w:rPr>
      </w:pPr>
      <w:r>
        <w:rPr>
          <w:sz w:val="26"/>
          <w:szCs w:val="24"/>
        </w:rPr>
        <w:t>Кандидат</w:t>
      </w:r>
      <w:r w:rsidRPr="00C56A97">
        <w:rPr>
          <w:sz w:val="26"/>
          <w:szCs w:val="24"/>
        </w:rPr>
        <w:t xml:space="preserve"> ______________________________________________________________</w:t>
      </w:r>
      <w:r>
        <w:rPr>
          <w:sz w:val="26"/>
          <w:szCs w:val="24"/>
        </w:rPr>
        <w:t>_________</w:t>
      </w:r>
    </w:p>
    <w:p w:rsidR="00EF3314" w:rsidRPr="00C56A97" w:rsidRDefault="00EF3314" w:rsidP="00EF3314">
      <w:pPr>
        <w:spacing w:line="288" w:lineRule="auto"/>
        <w:rPr>
          <w:sz w:val="26"/>
          <w:szCs w:val="24"/>
        </w:rPr>
      </w:pPr>
      <w:r w:rsidRPr="00C56A97">
        <w:rPr>
          <w:sz w:val="26"/>
          <w:szCs w:val="24"/>
        </w:rPr>
        <w:t>_______________________________________________________________________</w:t>
      </w:r>
    </w:p>
    <w:p w:rsidR="00EF3314" w:rsidRPr="00C56A97" w:rsidRDefault="00EF3314" w:rsidP="00EF3314">
      <w:pPr>
        <w:spacing w:line="288" w:lineRule="auto"/>
        <w:rPr>
          <w:sz w:val="26"/>
          <w:szCs w:val="24"/>
        </w:rPr>
      </w:pPr>
      <w:r w:rsidRPr="00C56A97">
        <w:rPr>
          <w:sz w:val="26"/>
          <w:szCs w:val="24"/>
        </w:rPr>
        <w:t>Папка №___________ Листов в папке__________ Подписей в папке__________</w:t>
      </w:r>
    </w:p>
    <w:p w:rsidR="00EF3314" w:rsidRPr="00C56A97" w:rsidRDefault="00EF3314" w:rsidP="00EF3314">
      <w:pPr>
        <w:spacing w:line="288" w:lineRule="auto"/>
        <w:rPr>
          <w:sz w:val="26"/>
          <w:szCs w:val="24"/>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08"/>
        <w:gridCol w:w="1860"/>
        <w:gridCol w:w="3960"/>
        <w:gridCol w:w="1920"/>
      </w:tblGrid>
      <w:tr w:rsidR="00EF3314" w:rsidRPr="00C56A97" w:rsidTr="00597719">
        <w:trPr>
          <w:trHeight w:val="20"/>
        </w:trPr>
        <w:tc>
          <w:tcPr>
            <w:tcW w:w="1008" w:type="dxa"/>
            <w:vAlign w:val="center"/>
          </w:tcPr>
          <w:p w:rsidR="00EF3314" w:rsidRPr="00C56A97" w:rsidRDefault="00EF3314" w:rsidP="00597719">
            <w:pPr>
              <w:spacing w:line="288" w:lineRule="auto"/>
              <w:jc w:val="center"/>
              <w:rPr>
                <w:sz w:val="24"/>
                <w:szCs w:val="24"/>
              </w:rPr>
            </w:pPr>
            <w:r w:rsidRPr="00C56A97">
              <w:rPr>
                <w:sz w:val="24"/>
                <w:szCs w:val="24"/>
              </w:rPr>
              <w:t>Номер папки</w:t>
            </w:r>
          </w:p>
        </w:tc>
        <w:tc>
          <w:tcPr>
            <w:tcW w:w="1008" w:type="dxa"/>
            <w:vAlign w:val="center"/>
          </w:tcPr>
          <w:p w:rsidR="00EF3314" w:rsidRPr="00C56A97" w:rsidRDefault="00EF3314" w:rsidP="00597719">
            <w:pPr>
              <w:spacing w:line="288" w:lineRule="auto"/>
              <w:jc w:val="center"/>
              <w:rPr>
                <w:sz w:val="24"/>
                <w:szCs w:val="24"/>
              </w:rPr>
            </w:pPr>
            <w:r w:rsidRPr="00C56A97">
              <w:rPr>
                <w:sz w:val="24"/>
                <w:szCs w:val="24"/>
              </w:rPr>
              <w:t>Номер листа в папке</w:t>
            </w:r>
          </w:p>
        </w:tc>
        <w:tc>
          <w:tcPr>
            <w:tcW w:w="1860" w:type="dxa"/>
            <w:vAlign w:val="center"/>
          </w:tcPr>
          <w:p w:rsidR="00EF3314" w:rsidRPr="00C56A97" w:rsidRDefault="00EF3314" w:rsidP="00597719">
            <w:pPr>
              <w:spacing w:line="288" w:lineRule="auto"/>
              <w:jc w:val="center"/>
              <w:rPr>
                <w:sz w:val="24"/>
                <w:szCs w:val="24"/>
              </w:rPr>
            </w:pPr>
            <w:r w:rsidRPr="00C56A97">
              <w:rPr>
                <w:sz w:val="24"/>
                <w:szCs w:val="24"/>
              </w:rPr>
              <w:t>Номер строки на листе</w:t>
            </w:r>
          </w:p>
        </w:tc>
        <w:tc>
          <w:tcPr>
            <w:tcW w:w="3960" w:type="dxa"/>
            <w:vAlign w:val="center"/>
          </w:tcPr>
          <w:p w:rsidR="00EF3314" w:rsidRPr="00C56A97" w:rsidRDefault="00EF3314" w:rsidP="00597719">
            <w:pPr>
              <w:spacing w:line="288" w:lineRule="auto"/>
              <w:jc w:val="center"/>
              <w:rPr>
                <w:sz w:val="24"/>
                <w:szCs w:val="24"/>
              </w:rPr>
            </w:pPr>
          </w:p>
          <w:p w:rsidR="00EF3314" w:rsidRPr="00C56A97" w:rsidRDefault="00EF3314" w:rsidP="00597719">
            <w:pPr>
              <w:spacing w:line="288" w:lineRule="auto"/>
              <w:jc w:val="center"/>
              <w:rPr>
                <w:sz w:val="24"/>
                <w:szCs w:val="24"/>
              </w:rPr>
            </w:pPr>
            <w:r w:rsidRPr="00C56A97">
              <w:rPr>
                <w:sz w:val="24"/>
                <w:szCs w:val="24"/>
              </w:rPr>
              <w:t xml:space="preserve">Основание (причины)* признания подписи недействительной и (или) недостоверной </w:t>
            </w:r>
          </w:p>
          <w:p w:rsidR="00EF3314" w:rsidRPr="00C56A97" w:rsidRDefault="00EF3314" w:rsidP="00597719">
            <w:pPr>
              <w:spacing w:line="288" w:lineRule="auto"/>
              <w:jc w:val="center"/>
              <w:rPr>
                <w:sz w:val="24"/>
                <w:szCs w:val="24"/>
              </w:rPr>
            </w:pPr>
          </w:p>
        </w:tc>
        <w:tc>
          <w:tcPr>
            <w:tcW w:w="1920" w:type="dxa"/>
            <w:vAlign w:val="center"/>
          </w:tcPr>
          <w:p w:rsidR="00EF3314" w:rsidRPr="00C56A97" w:rsidRDefault="00EF3314" w:rsidP="00597719">
            <w:pPr>
              <w:spacing w:line="288" w:lineRule="auto"/>
              <w:jc w:val="center"/>
              <w:rPr>
                <w:sz w:val="24"/>
                <w:szCs w:val="24"/>
              </w:rPr>
            </w:pPr>
          </w:p>
          <w:p w:rsidR="00EF3314" w:rsidRPr="00C56A97" w:rsidRDefault="00EF3314" w:rsidP="00597719">
            <w:pPr>
              <w:spacing w:line="288" w:lineRule="auto"/>
              <w:jc w:val="center"/>
              <w:rPr>
                <w:sz w:val="24"/>
                <w:szCs w:val="24"/>
              </w:rPr>
            </w:pPr>
            <w:r w:rsidRPr="00C56A97">
              <w:rPr>
                <w:sz w:val="24"/>
                <w:szCs w:val="24"/>
              </w:rPr>
              <w:t>Примечание*</w:t>
            </w:r>
          </w:p>
        </w:tc>
      </w:tr>
      <w:tr w:rsidR="00EF3314" w:rsidRPr="00C56A97" w:rsidTr="00597719">
        <w:trPr>
          <w:trHeight w:val="397"/>
        </w:trPr>
        <w:tc>
          <w:tcPr>
            <w:tcW w:w="1008" w:type="dxa"/>
          </w:tcPr>
          <w:p w:rsidR="00EF3314" w:rsidRPr="00C56A97" w:rsidRDefault="00EF3314" w:rsidP="00597719">
            <w:pPr>
              <w:spacing w:line="288" w:lineRule="auto"/>
              <w:rPr>
                <w:sz w:val="26"/>
                <w:szCs w:val="24"/>
              </w:rPr>
            </w:pPr>
          </w:p>
        </w:tc>
        <w:tc>
          <w:tcPr>
            <w:tcW w:w="1008" w:type="dxa"/>
          </w:tcPr>
          <w:p w:rsidR="00EF3314" w:rsidRPr="00C56A97" w:rsidRDefault="00EF3314" w:rsidP="00597719">
            <w:pPr>
              <w:spacing w:line="288" w:lineRule="auto"/>
              <w:rPr>
                <w:sz w:val="26"/>
                <w:szCs w:val="24"/>
              </w:rPr>
            </w:pPr>
          </w:p>
        </w:tc>
        <w:tc>
          <w:tcPr>
            <w:tcW w:w="1860" w:type="dxa"/>
          </w:tcPr>
          <w:p w:rsidR="00EF3314" w:rsidRPr="00C56A97" w:rsidRDefault="00EF3314" w:rsidP="00597719">
            <w:pPr>
              <w:spacing w:line="288" w:lineRule="auto"/>
              <w:rPr>
                <w:sz w:val="26"/>
                <w:szCs w:val="24"/>
              </w:rPr>
            </w:pPr>
          </w:p>
        </w:tc>
        <w:tc>
          <w:tcPr>
            <w:tcW w:w="3960" w:type="dxa"/>
          </w:tcPr>
          <w:p w:rsidR="00EF3314" w:rsidRPr="00C56A97" w:rsidRDefault="00EF3314" w:rsidP="00597719">
            <w:pPr>
              <w:spacing w:line="288" w:lineRule="auto"/>
              <w:rPr>
                <w:sz w:val="26"/>
                <w:szCs w:val="24"/>
              </w:rPr>
            </w:pPr>
          </w:p>
        </w:tc>
        <w:tc>
          <w:tcPr>
            <w:tcW w:w="1920" w:type="dxa"/>
          </w:tcPr>
          <w:p w:rsidR="00EF3314" w:rsidRPr="00C56A97" w:rsidRDefault="00EF3314" w:rsidP="00597719">
            <w:pPr>
              <w:spacing w:line="288" w:lineRule="auto"/>
              <w:rPr>
                <w:sz w:val="26"/>
                <w:szCs w:val="24"/>
              </w:rPr>
            </w:pPr>
          </w:p>
        </w:tc>
      </w:tr>
      <w:tr w:rsidR="00EF3314" w:rsidRPr="00C56A97" w:rsidTr="00597719">
        <w:trPr>
          <w:trHeight w:val="397"/>
        </w:trPr>
        <w:tc>
          <w:tcPr>
            <w:tcW w:w="1008" w:type="dxa"/>
          </w:tcPr>
          <w:p w:rsidR="00EF3314" w:rsidRPr="00C56A97" w:rsidRDefault="00EF3314" w:rsidP="00597719">
            <w:pPr>
              <w:spacing w:line="288" w:lineRule="auto"/>
              <w:rPr>
                <w:sz w:val="26"/>
                <w:szCs w:val="24"/>
              </w:rPr>
            </w:pPr>
          </w:p>
        </w:tc>
        <w:tc>
          <w:tcPr>
            <w:tcW w:w="1008" w:type="dxa"/>
          </w:tcPr>
          <w:p w:rsidR="00EF3314" w:rsidRPr="00C56A97" w:rsidRDefault="00EF3314" w:rsidP="00597719">
            <w:pPr>
              <w:spacing w:line="288" w:lineRule="auto"/>
              <w:rPr>
                <w:sz w:val="26"/>
                <w:szCs w:val="24"/>
              </w:rPr>
            </w:pPr>
          </w:p>
        </w:tc>
        <w:tc>
          <w:tcPr>
            <w:tcW w:w="1860" w:type="dxa"/>
          </w:tcPr>
          <w:p w:rsidR="00EF3314" w:rsidRPr="00C56A97" w:rsidRDefault="00EF3314" w:rsidP="00597719">
            <w:pPr>
              <w:spacing w:line="288" w:lineRule="auto"/>
              <w:rPr>
                <w:sz w:val="26"/>
                <w:szCs w:val="24"/>
              </w:rPr>
            </w:pPr>
          </w:p>
        </w:tc>
        <w:tc>
          <w:tcPr>
            <w:tcW w:w="3960" w:type="dxa"/>
          </w:tcPr>
          <w:p w:rsidR="00EF3314" w:rsidRPr="00C56A97" w:rsidRDefault="00EF3314" w:rsidP="00597719">
            <w:pPr>
              <w:spacing w:line="288" w:lineRule="auto"/>
              <w:rPr>
                <w:sz w:val="26"/>
                <w:szCs w:val="24"/>
              </w:rPr>
            </w:pPr>
          </w:p>
        </w:tc>
        <w:tc>
          <w:tcPr>
            <w:tcW w:w="1920" w:type="dxa"/>
          </w:tcPr>
          <w:p w:rsidR="00EF3314" w:rsidRPr="00C56A97" w:rsidRDefault="00EF3314" w:rsidP="00597719">
            <w:pPr>
              <w:spacing w:line="288" w:lineRule="auto"/>
              <w:rPr>
                <w:sz w:val="26"/>
                <w:szCs w:val="24"/>
              </w:rPr>
            </w:pPr>
          </w:p>
        </w:tc>
      </w:tr>
      <w:tr w:rsidR="00EF3314" w:rsidRPr="00C56A97" w:rsidTr="00597719">
        <w:trPr>
          <w:trHeight w:val="397"/>
        </w:trPr>
        <w:tc>
          <w:tcPr>
            <w:tcW w:w="1008" w:type="dxa"/>
          </w:tcPr>
          <w:p w:rsidR="00EF3314" w:rsidRPr="00C56A97" w:rsidRDefault="00EF3314" w:rsidP="00597719">
            <w:pPr>
              <w:spacing w:line="288" w:lineRule="auto"/>
              <w:rPr>
                <w:sz w:val="26"/>
                <w:szCs w:val="24"/>
              </w:rPr>
            </w:pPr>
          </w:p>
        </w:tc>
        <w:tc>
          <w:tcPr>
            <w:tcW w:w="1008" w:type="dxa"/>
          </w:tcPr>
          <w:p w:rsidR="00EF3314" w:rsidRPr="00C56A97" w:rsidRDefault="00EF3314" w:rsidP="00597719">
            <w:pPr>
              <w:spacing w:line="288" w:lineRule="auto"/>
              <w:rPr>
                <w:sz w:val="26"/>
                <w:szCs w:val="24"/>
              </w:rPr>
            </w:pPr>
          </w:p>
        </w:tc>
        <w:tc>
          <w:tcPr>
            <w:tcW w:w="1860" w:type="dxa"/>
          </w:tcPr>
          <w:p w:rsidR="00EF3314" w:rsidRPr="00C56A97" w:rsidRDefault="00EF3314" w:rsidP="00597719">
            <w:pPr>
              <w:spacing w:line="288" w:lineRule="auto"/>
              <w:rPr>
                <w:sz w:val="26"/>
                <w:szCs w:val="24"/>
              </w:rPr>
            </w:pPr>
          </w:p>
        </w:tc>
        <w:tc>
          <w:tcPr>
            <w:tcW w:w="3960" w:type="dxa"/>
          </w:tcPr>
          <w:p w:rsidR="00EF3314" w:rsidRPr="00C56A97" w:rsidRDefault="00EF3314" w:rsidP="00597719">
            <w:pPr>
              <w:spacing w:line="288" w:lineRule="auto"/>
              <w:rPr>
                <w:sz w:val="26"/>
                <w:szCs w:val="24"/>
              </w:rPr>
            </w:pPr>
          </w:p>
        </w:tc>
        <w:tc>
          <w:tcPr>
            <w:tcW w:w="1920" w:type="dxa"/>
          </w:tcPr>
          <w:p w:rsidR="00EF3314" w:rsidRPr="00C56A97" w:rsidRDefault="00EF3314" w:rsidP="00597719">
            <w:pPr>
              <w:spacing w:line="288" w:lineRule="auto"/>
              <w:rPr>
                <w:sz w:val="26"/>
                <w:szCs w:val="24"/>
              </w:rPr>
            </w:pPr>
          </w:p>
        </w:tc>
      </w:tr>
      <w:tr w:rsidR="00EF3314" w:rsidRPr="00C56A97" w:rsidTr="00597719">
        <w:trPr>
          <w:trHeight w:val="397"/>
        </w:trPr>
        <w:tc>
          <w:tcPr>
            <w:tcW w:w="1008" w:type="dxa"/>
          </w:tcPr>
          <w:p w:rsidR="00EF3314" w:rsidRPr="00C56A97" w:rsidRDefault="00EF3314" w:rsidP="00597719">
            <w:pPr>
              <w:spacing w:line="288" w:lineRule="auto"/>
              <w:rPr>
                <w:sz w:val="26"/>
                <w:szCs w:val="24"/>
              </w:rPr>
            </w:pPr>
          </w:p>
        </w:tc>
        <w:tc>
          <w:tcPr>
            <w:tcW w:w="1008" w:type="dxa"/>
          </w:tcPr>
          <w:p w:rsidR="00EF3314" w:rsidRPr="00C56A97" w:rsidRDefault="00EF3314" w:rsidP="00597719">
            <w:pPr>
              <w:spacing w:line="288" w:lineRule="auto"/>
              <w:rPr>
                <w:sz w:val="26"/>
                <w:szCs w:val="24"/>
              </w:rPr>
            </w:pPr>
          </w:p>
        </w:tc>
        <w:tc>
          <w:tcPr>
            <w:tcW w:w="1860" w:type="dxa"/>
          </w:tcPr>
          <w:p w:rsidR="00EF3314" w:rsidRPr="00C56A97" w:rsidRDefault="00EF3314" w:rsidP="00597719">
            <w:pPr>
              <w:spacing w:line="288" w:lineRule="auto"/>
              <w:rPr>
                <w:sz w:val="26"/>
                <w:szCs w:val="24"/>
              </w:rPr>
            </w:pPr>
          </w:p>
        </w:tc>
        <w:tc>
          <w:tcPr>
            <w:tcW w:w="3960" w:type="dxa"/>
          </w:tcPr>
          <w:p w:rsidR="00EF3314" w:rsidRPr="00C56A97" w:rsidRDefault="00EF3314" w:rsidP="00597719">
            <w:pPr>
              <w:spacing w:line="288" w:lineRule="auto"/>
              <w:rPr>
                <w:sz w:val="26"/>
                <w:szCs w:val="24"/>
              </w:rPr>
            </w:pPr>
          </w:p>
        </w:tc>
        <w:tc>
          <w:tcPr>
            <w:tcW w:w="1920" w:type="dxa"/>
          </w:tcPr>
          <w:p w:rsidR="00EF3314" w:rsidRPr="00C56A97" w:rsidRDefault="00EF3314" w:rsidP="00597719">
            <w:pPr>
              <w:spacing w:line="288" w:lineRule="auto"/>
              <w:rPr>
                <w:sz w:val="26"/>
                <w:szCs w:val="24"/>
              </w:rPr>
            </w:pPr>
          </w:p>
        </w:tc>
      </w:tr>
      <w:tr w:rsidR="00EF3314" w:rsidRPr="00C56A97" w:rsidTr="00597719">
        <w:trPr>
          <w:trHeight w:val="397"/>
        </w:trPr>
        <w:tc>
          <w:tcPr>
            <w:tcW w:w="1008" w:type="dxa"/>
          </w:tcPr>
          <w:p w:rsidR="00EF3314" w:rsidRPr="00C56A97" w:rsidRDefault="00EF3314" w:rsidP="00597719">
            <w:pPr>
              <w:spacing w:line="288" w:lineRule="auto"/>
              <w:rPr>
                <w:sz w:val="26"/>
                <w:szCs w:val="24"/>
              </w:rPr>
            </w:pPr>
          </w:p>
        </w:tc>
        <w:tc>
          <w:tcPr>
            <w:tcW w:w="1008" w:type="dxa"/>
          </w:tcPr>
          <w:p w:rsidR="00EF3314" w:rsidRPr="00C56A97" w:rsidRDefault="00EF3314" w:rsidP="00597719">
            <w:pPr>
              <w:spacing w:line="288" w:lineRule="auto"/>
              <w:rPr>
                <w:sz w:val="26"/>
                <w:szCs w:val="24"/>
              </w:rPr>
            </w:pPr>
          </w:p>
        </w:tc>
        <w:tc>
          <w:tcPr>
            <w:tcW w:w="1860" w:type="dxa"/>
          </w:tcPr>
          <w:p w:rsidR="00EF3314" w:rsidRPr="00C56A97" w:rsidRDefault="00EF3314" w:rsidP="00597719">
            <w:pPr>
              <w:spacing w:line="288" w:lineRule="auto"/>
              <w:rPr>
                <w:sz w:val="26"/>
                <w:szCs w:val="24"/>
              </w:rPr>
            </w:pPr>
          </w:p>
        </w:tc>
        <w:tc>
          <w:tcPr>
            <w:tcW w:w="3960" w:type="dxa"/>
          </w:tcPr>
          <w:p w:rsidR="00EF3314" w:rsidRPr="00C56A97" w:rsidRDefault="00EF3314" w:rsidP="00597719">
            <w:pPr>
              <w:spacing w:line="288" w:lineRule="auto"/>
              <w:rPr>
                <w:sz w:val="26"/>
                <w:szCs w:val="24"/>
              </w:rPr>
            </w:pPr>
          </w:p>
        </w:tc>
        <w:tc>
          <w:tcPr>
            <w:tcW w:w="1920" w:type="dxa"/>
          </w:tcPr>
          <w:p w:rsidR="00EF3314" w:rsidRPr="00C56A97" w:rsidRDefault="00EF3314" w:rsidP="00597719">
            <w:pPr>
              <w:spacing w:line="288" w:lineRule="auto"/>
              <w:rPr>
                <w:sz w:val="26"/>
                <w:szCs w:val="24"/>
              </w:rPr>
            </w:pPr>
          </w:p>
        </w:tc>
      </w:tr>
      <w:tr w:rsidR="00EF3314" w:rsidRPr="00C56A97" w:rsidTr="00597719">
        <w:trPr>
          <w:trHeight w:val="397"/>
        </w:trPr>
        <w:tc>
          <w:tcPr>
            <w:tcW w:w="1008" w:type="dxa"/>
          </w:tcPr>
          <w:p w:rsidR="00EF3314" w:rsidRPr="00C56A97" w:rsidRDefault="00EF3314" w:rsidP="00597719">
            <w:pPr>
              <w:spacing w:line="288" w:lineRule="auto"/>
              <w:rPr>
                <w:sz w:val="26"/>
                <w:szCs w:val="24"/>
              </w:rPr>
            </w:pPr>
          </w:p>
        </w:tc>
        <w:tc>
          <w:tcPr>
            <w:tcW w:w="1008" w:type="dxa"/>
          </w:tcPr>
          <w:p w:rsidR="00EF3314" w:rsidRPr="00C56A97" w:rsidRDefault="00EF3314" w:rsidP="00597719">
            <w:pPr>
              <w:spacing w:line="288" w:lineRule="auto"/>
              <w:rPr>
                <w:sz w:val="26"/>
                <w:szCs w:val="24"/>
              </w:rPr>
            </w:pPr>
          </w:p>
        </w:tc>
        <w:tc>
          <w:tcPr>
            <w:tcW w:w="1860" w:type="dxa"/>
          </w:tcPr>
          <w:p w:rsidR="00EF3314" w:rsidRPr="00C56A97" w:rsidRDefault="00EF3314" w:rsidP="00597719">
            <w:pPr>
              <w:spacing w:line="288" w:lineRule="auto"/>
              <w:rPr>
                <w:sz w:val="26"/>
                <w:szCs w:val="24"/>
              </w:rPr>
            </w:pPr>
          </w:p>
        </w:tc>
        <w:tc>
          <w:tcPr>
            <w:tcW w:w="3960" w:type="dxa"/>
          </w:tcPr>
          <w:p w:rsidR="00EF3314" w:rsidRPr="00C56A97" w:rsidRDefault="00EF3314" w:rsidP="00597719">
            <w:pPr>
              <w:spacing w:line="288" w:lineRule="auto"/>
              <w:rPr>
                <w:sz w:val="26"/>
                <w:szCs w:val="24"/>
              </w:rPr>
            </w:pPr>
          </w:p>
        </w:tc>
        <w:tc>
          <w:tcPr>
            <w:tcW w:w="1920" w:type="dxa"/>
          </w:tcPr>
          <w:p w:rsidR="00EF3314" w:rsidRPr="00C56A97" w:rsidRDefault="00EF3314" w:rsidP="00597719">
            <w:pPr>
              <w:spacing w:line="288" w:lineRule="auto"/>
              <w:rPr>
                <w:sz w:val="26"/>
                <w:szCs w:val="24"/>
              </w:rPr>
            </w:pPr>
          </w:p>
        </w:tc>
      </w:tr>
    </w:tbl>
    <w:p w:rsidR="00EF3314" w:rsidRPr="00C56A97" w:rsidRDefault="00EF3314" w:rsidP="00EF3314">
      <w:pPr>
        <w:spacing w:line="288" w:lineRule="auto"/>
        <w:rPr>
          <w:sz w:val="26"/>
          <w:szCs w:val="24"/>
        </w:rPr>
      </w:pPr>
    </w:p>
    <w:p w:rsidR="00EF3314" w:rsidRPr="00C56A97" w:rsidRDefault="00EF3314" w:rsidP="00EF3314">
      <w:pPr>
        <w:spacing w:line="288" w:lineRule="auto"/>
        <w:ind w:left="2124" w:hanging="2121"/>
        <w:rPr>
          <w:sz w:val="26"/>
          <w:szCs w:val="24"/>
        </w:rPr>
      </w:pPr>
      <w:r w:rsidRPr="00C56A97">
        <w:rPr>
          <w:sz w:val="26"/>
          <w:szCs w:val="24"/>
        </w:rPr>
        <w:t>Руководитель рабочей группы</w:t>
      </w:r>
      <w:r w:rsidRPr="00C56A97">
        <w:rPr>
          <w:sz w:val="26"/>
          <w:szCs w:val="24"/>
        </w:rPr>
        <w:tab/>
      </w:r>
      <w:r w:rsidRPr="00C56A97">
        <w:rPr>
          <w:sz w:val="26"/>
          <w:szCs w:val="24"/>
        </w:rPr>
        <w:tab/>
        <w:t xml:space="preserve">__________________ </w:t>
      </w:r>
      <w:r w:rsidRPr="00C56A97">
        <w:rPr>
          <w:sz w:val="26"/>
          <w:szCs w:val="24"/>
        </w:rPr>
        <w:tab/>
        <w:t>_________________</w:t>
      </w:r>
    </w:p>
    <w:p w:rsidR="00EF3314" w:rsidRPr="00C56A97" w:rsidRDefault="00EF3314" w:rsidP="00EF3314">
      <w:pPr>
        <w:spacing w:line="288" w:lineRule="auto"/>
        <w:ind w:left="2124" w:hanging="2121"/>
        <w:rPr>
          <w:sz w:val="26"/>
          <w:szCs w:val="24"/>
        </w:rPr>
      </w:pPr>
      <w:r w:rsidRPr="00C56A97">
        <w:rPr>
          <w:sz w:val="26"/>
          <w:szCs w:val="24"/>
        </w:rPr>
        <w:tab/>
      </w:r>
      <w:r w:rsidRPr="00C56A97">
        <w:rPr>
          <w:sz w:val="26"/>
          <w:szCs w:val="24"/>
        </w:rPr>
        <w:tab/>
      </w:r>
      <w:r w:rsidRPr="00C56A97">
        <w:rPr>
          <w:sz w:val="26"/>
          <w:szCs w:val="24"/>
        </w:rPr>
        <w:tab/>
      </w:r>
      <w:r w:rsidRPr="00C56A97">
        <w:rPr>
          <w:sz w:val="26"/>
          <w:szCs w:val="24"/>
        </w:rPr>
        <w:tab/>
      </w:r>
      <w:r w:rsidRPr="00C56A97">
        <w:rPr>
          <w:sz w:val="26"/>
          <w:szCs w:val="24"/>
        </w:rPr>
        <w:tab/>
        <w:t>(подпись)</w:t>
      </w:r>
      <w:r w:rsidRPr="00C56A97">
        <w:rPr>
          <w:sz w:val="26"/>
          <w:szCs w:val="24"/>
        </w:rPr>
        <w:tab/>
      </w:r>
      <w:r w:rsidRPr="00C56A97">
        <w:rPr>
          <w:sz w:val="26"/>
          <w:szCs w:val="24"/>
        </w:rPr>
        <w:tab/>
        <w:t xml:space="preserve">          (Ф.И.О.)</w:t>
      </w:r>
    </w:p>
    <w:p w:rsidR="00EF3314" w:rsidRPr="00C56A97" w:rsidRDefault="00EF3314" w:rsidP="00EF3314">
      <w:pPr>
        <w:spacing w:line="288" w:lineRule="auto"/>
        <w:rPr>
          <w:sz w:val="26"/>
          <w:szCs w:val="24"/>
        </w:rPr>
      </w:pPr>
    </w:p>
    <w:p w:rsidR="00EF3314" w:rsidRPr="00C56A97" w:rsidRDefault="00EF3314" w:rsidP="00EF3314">
      <w:pPr>
        <w:spacing w:line="288" w:lineRule="auto"/>
        <w:ind w:left="2124" w:hanging="2121"/>
        <w:rPr>
          <w:sz w:val="26"/>
          <w:szCs w:val="24"/>
        </w:rPr>
      </w:pPr>
      <w:r w:rsidRPr="00C56A97">
        <w:rPr>
          <w:sz w:val="26"/>
          <w:szCs w:val="24"/>
        </w:rPr>
        <w:t>Члены рабочей группы:</w:t>
      </w:r>
      <w:r w:rsidRPr="00C56A97">
        <w:rPr>
          <w:sz w:val="26"/>
          <w:szCs w:val="24"/>
        </w:rPr>
        <w:tab/>
      </w:r>
      <w:r w:rsidRPr="00C56A97">
        <w:rPr>
          <w:sz w:val="26"/>
          <w:szCs w:val="24"/>
        </w:rPr>
        <w:tab/>
      </w:r>
      <w:r w:rsidRPr="00C56A97">
        <w:rPr>
          <w:sz w:val="26"/>
          <w:szCs w:val="24"/>
        </w:rPr>
        <w:tab/>
        <w:t xml:space="preserve">__________________ </w:t>
      </w:r>
      <w:r w:rsidRPr="00C56A97">
        <w:rPr>
          <w:sz w:val="26"/>
          <w:szCs w:val="24"/>
        </w:rPr>
        <w:tab/>
        <w:t>_________________</w:t>
      </w:r>
    </w:p>
    <w:p w:rsidR="00EF3314" w:rsidRPr="00C56A97" w:rsidRDefault="00EF3314" w:rsidP="00EF3314">
      <w:pPr>
        <w:spacing w:line="288" w:lineRule="auto"/>
        <w:ind w:left="2124" w:hanging="2121"/>
        <w:rPr>
          <w:sz w:val="26"/>
          <w:szCs w:val="24"/>
        </w:rPr>
      </w:pPr>
      <w:r w:rsidRPr="00C56A97">
        <w:rPr>
          <w:sz w:val="26"/>
          <w:szCs w:val="24"/>
        </w:rPr>
        <w:tab/>
      </w:r>
      <w:r w:rsidRPr="00C56A97">
        <w:rPr>
          <w:sz w:val="26"/>
          <w:szCs w:val="24"/>
        </w:rPr>
        <w:tab/>
      </w:r>
      <w:r w:rsidRPr="00C56A97">
        <w:rPr>
          <w:sz w:val="26"/>
          <w:szCs w:val="24"/>
        </w:rPr>
        <w:tab/>
      </w:r>
      <w:r w:rsidRPr="00C56A97">
        <w:rPr>
          <w:sz w:val="26"/>
          <w:szCs w:val="24"/>
        </w:rPr>
        <w:tab/>
      </w:r>
      <w:r w:rsidRPr="00C56A97">
        <w:rPr>
          <w:sz w:val="26"/>
          <w:szCs w:val="24"/>
        </w:rPr>
        <w:tab/>
        <w:t>(подпись)</w:t>
      </w:r>
      <w:r w:rsidRPr="00C56A97">
        <w:rPr>
          <w:sz w:val="26"/>
          <w:szCs w:val="24"/>
        </w:rPr>
        <w:tab/>
      </w:r>
      <w:r w:rsidRPr="00C56A97">
        <w:rPr>
          <w:sz w:val="26"/>
          <w:szCs w:val="24"/>
        </w:rPr>
        <w:tab/>
        <w:t xml:space="preserve">          (Ф.И.О.)</w:t>
      </w:r>
    </w:p>
    <w:p w:rsidR="00EF3314" w:rsidRPr="00C56A97" w:rsidRDefault="00EF3314" w:rsidP="00EF3314">
      <w:pPr>
        <w:spacing w:line="288" w:lineRule="auto"/>
        <w:ind w:left="3540" w:firstLine="708"/>
        <w:rPr>
          <w:sz w:val="26"/>
          <w:szCs w:val="24"/>
        </w:rPr>
      </w:pPr>
      <w:r w:rsidRPr="00C56A97">
        <w:rPr>
          <w:sz w:val="26"/>
          <w:szCs w:val="24"/>
        </w:rPr>
        <w:t xml:space="preserve">__________________ </w:t>
      </w:r>
      <w:r w:rsidRPr="00C56A97">
        <w:rPr>
          <w:sz w:val="26"/>
          <w:szCs w:val="24"/>
        </w:rPr>
        <w:tab/>
        <w:t>_________________</w:t>
      </w:r>
    </w:p>
    <w:p w:rsidR="00EF3314" w:rsidRPr="00C56A97" w:rsidRDefault="00EF3314" w:rsidP="00EF3314">
      <w:pPr>
        <w:spacing w:line="288" w:lineRule="auto"/>
        <w:ind w:left="2124" w:hanging="2121"/>
        <w:rPr>
          <w:sz w:val="26"/>
          <w:szCs w:val="24"/>
        </w:rPr>
      </w:pPr>
      <w:r w:rsidRPr="00C56A97">
        <w:rPr>
          <w:sz w:val="26"/>
          <w:szCs w:val="24"/>
        </w:rPr>
        <w:tab/>
      </w:r>
      <w:r w:rsidRPr="00C56A97">
        <w:rPr>
          <w:sz w:val="26"/>
          <w:szCs w:val="24"/>
        </w:rPr>
        <w:tab/>
      </w:r>
      <w:r w:rsidRPr="00C56A97">
        <w:rPr>
          <w:sz w:val="26"/>
          <w:szCs w:val="24"/>
        </w:rPr>
        <w:tab/>
      </w:r>
      <w:r w:rsidRPr="00C56A97">
        <w:rPr>
          <w:sz w:val="26"/>
          <w:szCs w:val="24"/>
        </w:rPr>
        <w:tab/>
      </w:r>
      <w:r w:rsidRPr="00C56A97">
        <w:rPr>
          <w:sz w:val="26"/>
          <w:szCs w:val="24"/>
        </w:rPr>
        <w:tab/>
        <w:t>(подпись)</w:t>
      </w:r>
      <w:r w:rsidRPr="00C56A97">
        <w:rPr>
          <w:sz w:val="26"/>
          <w:szCs w:val="24"/>
        </w:rPr>
        <w:tab/>
      </w:r>
      <w:r w:rsidRPr="00C56A97">
        <w:rPr>
          <w:sz w:val="26"/>
          <w:szCs w:val="24"/>
        </w:rPr>
        <w:tab/>
        <w:t xml:space="preserve">          (Ф.И.О.)</w:t>
      </w:r>
    </w:p>
    <w:p w:rsidR="00EF3314" w:rsidRPr="00C56A97" w:rsidRDefault="00EF3314" w:rsidP="00EF3314">
      <w:pPr>
        <w:spacing w:line="288" w:lineRule="auto"/>
        <w:ind w:left="3540" w:firstLine="708"/>
        <w:rPr>
          <w:sz w:val="26"/>
          <w:szCs w:val="24"/>
        </w:rPr>
      </w:pPr>
      <w:r w:rsidRPr="00C56A97">
        <w:rPr>
          <w:sz w:val="26"/>
          <w:szCs w:val="24"/>
        </w:rPr>
        <w:t xml:space="preserve">__________________ </w:t>
      </w:r>
      <w:r w:rsidRPr="00C56A97">
        <w:rPr>
          <w:sz w:val="26"/>
          <w:szCs w:val="24"/>
        </w:rPr>
        <w:tab/>
        <w:t>_________________</w:t>
      </w:r>
    </w:p>
    <w:p w:rsidR="00EF3314" w:rsidRPr="00C56A97" w:rsidRDefault="00EF3314" w:rsidP="00EF3314">
      <w:pPr>
        <w:spacing w:line="288" w:lineRule="auto"/>
        <w:ind w:left="2124" w:hanging="2121"/>
        <w:rPr>
          <w:sz w:val="26"/>
          <w:szCs w:val="24"/>
        </w:rPr>
      </w:pPr>
      <w:r w:rsidRPr="00C56A97">
        <w:rPr>
          <w:sz w:val="26"/>
          <w:szCs w:val="24"/>
        </w:rPr>
        <w:tab/>
      </w:r>
      <w:r w:rsidRPr="00C56A97">
        <w:rPr>
          <w:sz w:val="26"/>
          <w:szCs w:val="24"/>
        </w:rPr>
        <w:tab/>
      </w:r>
      <w:r w:rsidRPr="00C56A97">
        <w:rPr>
          <w:sz w:val="26"/>
          <w:szCs w:val="24"/>
        </w:rPr>
        <w:tab/>
      </w:r>
      <w:r w:rsidRPr="00C56A97">
        <w:rPr>
          <w:sz w:val="26"/>
          <w:szCs w:val="24"/>
        </w:rPr>
        <w:tab/>
      </w:r>
      <w:r w:rsidRPr="00C56A97">
        <w:rPr>
          <w:sz w:val="26"/>
          <w:szCs w:val="24"/>
        </w:rPr>
        <w:tab/>
        <w:t>(подпись)</w:t>
      </w:r>
      <w:r w:rsidRPr="00C56A97">
        <w:rPr>
          <w:sz w:val="26"/>
          <w:szCs w:val="24"/>
        </w:rPr>
        <w:tab/>
      </w:r>
      <w:r w:rsidRPr="00C56A97">
        <w:rPr>
          <w:sz w:val="26"/>
          <w:szCs w:val="24"/>
        </w:rPr>
        <w:tab/>
        <w:t xml:space="preserve">          (Ф.И.О.)</w:t>
      </w:r>
    </w:p>
    <w:p w:rsidR="00EF3314" w:rsidRPr="00C56A97" w:rsidRDefault="00EF3314" w:rsidP="00EF3314">
      <w:pPr>
        <w:spacing w:line="288" w:lineRule="auto"/>
        <w:jc w:val="both"/>
        <w:rPr>
          <w:sz w:val="26"/>
          <w:szCs w:val="24"/>
        </w:rPr>
      </w:pPr>
    </w:p>
    <w:p w:rsidR="00EF3314" w:rsidRPr="00C56A97" w:rsidRDefault="00EF3314" w:rsidP="00EF3314">
      <w:pPr>
        <w:spacing w:line="288" w:lineRule="auto"/>
        <w:jc w:val="both"/>
        <w:rPr>
          <w:sz w:val="26"/>
          <w:szCs w:val="24"/>
        </w:rPr>
      </w:pPr>
    </w:p>
    <w:p w:rsidR="00EF3314" w:rsidRPr="00C56A97" w:rsidRDefault="00EF3314" w:rsidP="00EF3314">
      <w:pPr>
        <w:spacing w:line="288" w:lineRule="auto"/>
        <w:jc w:val="both"/>
        <w:rPr>
          <w:bCs/>
          <w:sz w:val="24"/>
          <w:szCs w:val="24"/>
        </w:rPr>
      </w:pPr>
      <w:r w:rsidRPr="00C56A97">
        <w:rPr>
          <w:bCs/>
          <w:sz w:val="24"/>
          <w:szCs w:val="24"/>
        </w:rPr>
        <w:t xml:space="preserve">* </w:t>
      </w:r>
      <w:r w:rsidRPr="00C56A97">
        <w:rPr>
          <w:bCs/>
        </w:rPr>
        <w:t xml:space="preserve">При указании оснований и причин необходимо сделать ссылку на соответствующий пункт частей </w:t>
      </w:r>
      <w:r w:rsidR="001C28DB">
        <w:rPr>
          <w:bCs/>
        </w:rPr>
        <w:t>9</w:t>
      </w:r>
      <w:r w:rsidRPr="00C56A97">
        <w:rPr>
          <w:bCs/>
        </w:rPr>
        <w:t>, 1</w:t>
      </w:r>
      <w:r w:rsidR="001C28DB">
        <w:rPr>
          <w:bCs/>
        </w:rPr>
        <w:t>2</w:t>
      </w:r>
      <w:r w:rsidRPr="00C56A97">
        <w:rPr>
          <w:bCs/>
        </w:rPr>
        <w:t xml:space="preserve"> статьи </w:t>
      </w:r>
      <w:r w:rsidR="001C28DB">
        <w:rPr>
          <w:bCs/>
        </w:rPr>
        <w:t>36</w:t>
      </w:r>
      <w:r w:rsidRPr="00C56A97">
        <w:rPr>
          <w:bCs/>
        </w:rPr>
        <w:t xml:space="preserve"> </w:t>
      </w:r>
      <w:r>
        <w:rPr>
          <w:bCs/>
        </w:rPr>
        <w:t>Областного закона</w:t>
      </w:r>
      <w:r w:rsidRPr="00C56A97">
        <w:rPr>
          <w:bCs/>
        </w:rPr>
        <w:t>. В примечании можно уточнить причину согласно норме закона.</w:t>
      </w:r>
      <w:r w:rsidRPr="00C56A97">
        <w:rPr>
          <w:bCs/>
          <w:sz w:val="24"/>
          <w:szCs w:val="24"/>
        </w:rPr>
        <w:t xml:space="preserve"> </w:t>
      </w:r>
    </w:p>
    <w:tbl>
      <w:tblPr>
        <w:tblW w:w="9828" w:type="dxa"/>
        <w:jc w:val="center"/>
        <w:tblLayout w:type="fixed"/>
        <w:tblLook w:val="0000" w:firstRow="0" w:lastRow="0" w:firstColumn="0" w:lastColumn="0" w:noHBand="0" w:noVBand="0"/>
      </w:tblPr>
      <w:tblGrid>
        <w:gridCol w:w="3477"/>
        <w:gridCol w:w="6351"/>
      </w:tblGrid>
      <w:tr w:rsidR="00EF3314" w:rsidRPr="00C56A97" w:rsidTr="00597719">
        <w:tblPrEx>
          <w:tblCellMar>
            <w:top w:w="0" w:type="dxa"/>
            <w:bottom w:w="0" w:type="dxa"/>
          </w:tblCellMar>
        </w:tblPrEx>
        <w:trPr>
          <w:jc w:val="center"/>
        </w:trPr>
        <w:tc>
          <w:tcPr>
            <w:tcW w:w="3477" w:type="dxa"/>
          </w:tcPr>
          <w:p w:rsidR="00EF3314" w:rsidRPr="00C56A97" w:rsidRDefault="00EF3314" w:rsidP="00597719">
            <w:pPr>
              <w:spacing w:line="288" w:lineRule="auto"/>
              <w:rPr>
                <w:sz w:val="26"/>
                <w:szCs w:val="24"/>
              </w:rPr>
            </w:pPr>
            <w:r w:rsidRPr="00C56A97">
              <w:rPr>
                <w:b/>
                <w:sz w:val="26"/>
                <w:szCs w:val="26"/>
              </w:rPr>
              <w:lastRenderedPageBreak/>
              <w:br w:type="page"/>
            </w:r>
          </w:p>
        </w:tc>
        <w:tc>
          <w:tcPr>
            <w:tcW w:w="6351" w:type="dxa"/>
          </w:tcPr>
          <w:p w:rsidR="00EF3314" w:rsidRDefault="00EF3314" w:rsidP="00597719">
            <w:pPr>
              <w:keepNext/>
              <w:spacing w:line="288" w:lineRule="auto"/>
              <w:jc w:val="center"/>
              <w:outlineLvl w:val="3"/>
              <w:rPr>
                <w:bCs/>
                <w:sz w:val="24"/>
                <w:szCs w:val="24"/>
              </w:rPr>
            </w:pPr>
          </w:p>
          <w:p w:rsidR="00EF3314" w:rsidRPr="00C56A97" w:rsidRDefault="00EF3314" w:rsidP="00597719">
            <w:pPr>
              <w:keepNext/>
              <w:spacing w:line="288" w:lineRule="auto"/>
              <w:jc w:val="center"/>
              <w:outlineLvl w:val="3"/>
              <w:rPr>
                <w:bCs/>
                <w:sz w:val="24"/>
                <w:szCs w:val="24"/>
              </w:rPr>
            </w:pPr>
            <w:r w:rsidRPr="00C56A97">
              <w:rPr>
                <w:bCs/>
                <w:sz w:val="24"/>
                <w:szCs w:val="24"/>
              </w:rPr>
              <w:t>Приложение № 3</w:t>
            </w:r>
          </w:p>
          <w:p w:rsidR="001C28DB" w:rsidRDefault="001C28DB" w:rsidP="001C28DB">
            <w:pPr>
              <w:pStyle w:val="a8"/>
              <w:spacing w:line="276" w:lineRule="auto"/>
              <w:ind w:left="1518"/>
              <w:rPr>
                <w:sz w:val="24"/>
              </w:rPr>
            </w:pPr>
            <w:r w:rsidRPr="00C56A97">
              <w:rPr>
                <w:bCs w:val="0"/>
                <w:sz w:val="24"/>
              </w:rPr>
              <w:t xml:space="preserve">к </w:t>
            </w:r>
            <w:r>
              <w:rPr>
                <w:bCs w:val="0"/>
                <w:sz w:val="24"/>
              </w:rPr>
              <w:t>Порядку</w:t>
            </w:r>
            <w:r w:rsidRPr="00C56A97">
              <w:rPr>
                <w:bCs w:val="0"/>
                <w:sz w:val="24"/>
              </w:rPr>
              <w:t xml:space="preserve"> прием</w:t>
            </w:r>
            <w:r>
              <w:rPr>
                <w:bCs w:val="0"/>
                <w:sz w:val="24"/>
              </w:rPr>
              <w:t>а</w:t>
            </w:r>
            <w:r w:rsidRPr="00C56A97">
              <w:rPr>
                <w:bCs w:val="0"/>
                <w:sz w:val="24"/>
              </w:rPr>
              <w:t xml:space="preserve"> и проверк</w:t>
            </w:r>
            <w:r>
              <w:rPr>
                <w:bCs w:val="0"/>
                <w:sz w:val="24"/>
              </w:rPr>
              <w:t>и</w:t>
            </w:r>
            <w:r w:rsidRPr="00C56A97">
              <w:rPr>
                <w:bCs w:val="0"/>
                <w:sz w:val="24"/>
              </w:rPr>
              <w:t xml:space="preserve"> подписных листов с подписями избирателей</w:t>
            </w:r>
            <w:r>
              <w:rPr>
                <w:bCs w:val="0"/>
                <w:sz w:val="24"/>
              </w:rPr>
              <w:t>, собранных</w:t>
            </w:r>
            <w:r w:rsidRPr="00C56A97">
              <w:rPr>
                <w:bCs w:val="0"/>
                <w:sz w:val="24"/>
              </w:rPr>
              <w:t xml:space="preserve"> </w:t>
            </w:r>
            <w:r w:rsidRPr="00C56A97">
              <w:rPr>
                <w:sz w:val="24"/>
              </w:rPr>
              <w:t xml:space="preserve">в поддержку </w:t>
            </w:r>
            <w:r>
              <w:rPr>
                <w:sz w:val="24"/>
              </w:rPr>
              <w:t>само</w:t>
            </w:r>
            <w:r w:rsidRPr="00C56A97">
              <w:rPr>
                <w:sz w:val="24"/>
              </w:rPr>
              <w:t xml:space="preserve">выдвижения </w:t>
            </w:r>
            <w:r w:rsidRPr="00EF3314">
              <w:rPr>
                <w:sz w:val="24"/>
              </w:rPr>
              <w:t xml:space="preserve">кандидата на дополнительных выборах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 </w:t>
            </w:r>
          </w:p>
          <w:p w:rsidR="00EF3314" w:rsidRPr="00C56A97" w:rsidRDefault="00EF3314" w:rsidP="00597719">
            <w:pPr>
              <w:spacing w:line="288" w:lineRule="auto"/>
              <w:jc w:val="center"/>
              <w:rPr>
                <w:sz w:val="26"/>
                <w:szCs w:val="24"/>
              </w:rPr>
            </w:pPr>
          </w:p>
        </w:tc>
      </w:tr>
    </w:tbl>
    <w:p w:rsidR="001C28DB" w:rsidRDefault="001C28DB" w:rsidP="00EF3314">
      <w:pPr>
        <w:spacing w:line="288" w:lineRule="auto"/>
        <w:jc w:val="center"/>
        <w:rPr>
          <w:rFonts w:eastAsia="MS Mincho"/>
          <w:bCs/>
          <w:sz w:val="26"/>
          <w:szCs w:val="36"/>
          <w:lang w:eastAsia="ja-JP"/>
        </w:rPr>
      </w:pPr>
    </w:p>
    <w:p w:rsidR="00EF3314" w:rsidRPr="00C56A97" w:rsidRDefault="00EF3314" w:rsidP="00EF3314">
      <w:pPr>
        <w:spacing w:line="288" w:lineRule="auto"/>
        <w:jc w:val="center"/>
        <w:rPr>
          <w:rFonts w:eastAsia="MS Mincho"/>
          <w:bCs/>
          <w:sz w:val="26"/>
          <w:szCs w:val="36"/>
          <w:lang w:eastAsia="ja-JP"/>
        </w:rPr>
      </w:pPr>
      <w:r w:rsidRPr="00C56A97">
        <w:rPr>
          <w:rFonts w:eastAsia="MS Mincho"/>
          <w:bCs/>
          <w:sz w:val="26"/>
          <w:szCs w:val="36"/>
          <w:lang w:eastAsia="ja-JP"/>
        </w:rPr>
        <w:t xml:space="preserve">ИТОГОВЫЙ ПРОТОКОЛ </w:t>
      </w:r>
    </w:p>
    <w:p w:rsidR="00EF3314" w:rsidRPr="00C56A97" w:rsidRDefault="00EF3314" w:rsidP="00EF3314">
      <w:pPr>
        <w:spacing w:line="288" w:lineRule="auto"/>
        <w:jc w:val="center"/>
        <w:rPr>
          <w:rFonts w:eastAsia="MS Mincho"/>
          <w:bCs/>
          <w:sz w:val="26"/>
          <w:szCs w:val="36"/>
          <w:lang w:eastAsia="ja-JP"/>
        </w:rPr>
      </w:pPr>
      <w:r w:rsidRPr="00C56A97">
        <w:rPr>
          <w:rFonts w:eastAsia="MS Mincho"/>
          <w:bCs/>
          <w:sz w:val="26"/>
          <w:szCs w:val="36"/>
          <w:lang w:eastAsia="ja-JP"/>
        </w:rPr>
        <w:t xml:space="preserve">проверки подписных листов, представленных </w:t>
      </w:r>
      <w:r>
        <w:rPr>
          <w:rFonts w:eastAsia="MS Mincho"/>
          <w:bCs/>
          <w:sz w:val="26"/>
          <w:szCs w:val="36"/>
          <w:lang w:eastAsia="ja-JP"/>
        </w:rPr>
        <w:t>кандидатом</w:t>
      </w:r>
    </w:p>
    <w:p w:rsidR="00EF3314" w:rsidRPr="00C56A97" w:rsidRDefault="00EF3314" w:rsidP="00EF3314">
      <w:pPr>
        <w:spacing w:line="288" w:lineRule="auto"/>
        <w:rPr>
          <w:sz w:val="26"/>
          <w:szCs w:val="24"/>
        </w:rPr>
      </w:pPr>
      <w:r w:rsidRPr="00C56A97">
        <w:rPr>
          <w:sz w:val="26"/>
          <w:szCs w:val="24"/>
        </w:rPr>
        <w:t>______________________________________________________________________</w:t>
      </w:r>
    </w:p>
    <w:p w:rsidR="00EF3314" w:rsidRPr="00C56A97" w:rsidRDefault="00EF3314" w:rsidP="00EF3314">
      <w:pPr>
        <w:spacing w:line="288" w:lineRule="auto"/>
        <w:jc w:val="center"/>
        <w:rPr>
          <w:szCs w:val="24"/>
        </w:rPr>
      </w:pPr>
      <w:r w:rsidRPr="00C56A97">
        <w:rPr>
          <w:szCs w:val="24"/>
        </w:rPr>
        <w:t>(</w:t>
      </w:r>
      <w:r>
        <w:rPr>
          <w:szCs w:val="24"/>
        </w:rPr>
        <w:t>фамилия, имя, отчество</w:t>
      </w:r>
      <w:r w:rsidRPr="00C56A97">
        <w:rPr>
          <w:szCs w:val="24"/>
        </w:rPr>
        <w:t>)</w:t>
      </w:r>
    </w:p>
    <w:p w:rsidR="00EF3314" w:rsidRPr="001C28DB" w:rsidRDefault="00EF3314" w:rsidP="001C28DB">
      <w:pPr>
        <w:spacing w:line="288" w:lineRule="auto"/>
        <w:jc w:val="both"/>
        <w:rPr>
          <w:sz w:val="26"/>
          <w:szCs w:val="26"/>
        </w:rPr>
      </w:pPr>
      <w:r w:rsidRPr="001C28DB">
        <w:rPr>
          <w:sz w:val="26"/>
          <w:szCs w:val="26"/>
        </w:rPr>
        <w:t xml:space="preserve">в поддержку самовыдвижения на </w:t>
      </w:r>
      <w:r w:rsidR="001C28DB" w:rsidRPr="001C28DB">
        <w:rPr>
          <w:bCs/>
          <w:sz w:val="26"/>
          <w:szCs w:val="26"/>
        </w:rPr>
        <w:t>дополнительных выбор</w:t>
      </w:r>
      <w:r w:rsidR="001C28DB" w:rsidRPr="001C28DB">
        <w:rPr>
          <w:sz w:val="26"/>
          <w:szCs w:val="26"/>
        </w:rPr>
        <w:t>ах</w:t>
      </w:r>
      <w:r w:rsidR="001C28DB" w:rsidRPr="001C28DB">
        <w:rPr>
          <w:bCs/>
          <w:sz w:val="26"/>
          <w:szCs w:val="26"/>
        </w:rPr>
        <w:t xml:space="preserve"> депутатов Собрания муниципального образования Ногликский муниципальный округ Сахалинской области восьмого созыва по трехмандатному избирательному округу № 5</w:t>
      </w:r>
    </w:p>
    <w:p w:rsidR="00EF3314" w:rsidRDefault="00EF3314" w:rsidP="00EF3314">
      <w:pPr>
        <w:spacing w:line="288" w:lineRule="auto"/>
        <w:rPr>
          <w:sz w:val="26"/>
          <w:szCs w:val="24"/>
        </w:rPr>
      </w:pPr>
    </w:p>
    <w:p w:rsidR="00EF3314" w:rsidRPr="00C56A97" w:rsidRDefault="00EF3314" w:rsidP="00EF3314">
      <w:pPr>
        <w:spacing w:line="288" w:lineRule="auto"/>
        <w:rPr>
          <w:sz w:val="26"/>
          <w:szCs w:val="24"/>
        </w:rPr>
      </w:pPr>
      <w:r w:rsidRPr="00C56A97">
        <w:rPr>
          <w:sz w:val="26"/>
          <w:szCs w:val="24"/>
        </w:rPr>
        <w:t>___________________________</w:t>
      </w:r>
      <w:r w:rsidRPr="00C56A97">
        <w:rPr>
          <w:sz w:val="26"/>
          <w:szCs w:val="24"/>
        </w:rPr>
        <w:tab/>
      </w:r>
      <w:r w:rsidRPr="00C56A97">
        <w:rPr>
          <w:sz w:val="26"/>
          <w:szCs w:val="24"/>
        </w:rPr>
        <w:tab/>
      </w:r>
      <w:r w:rsidRPr="00C56A97">
        <w:rPr>
          <w:sz w:val="26"/>
          <w:szCs w:val="24"/>
        </w:rPr>
        <w:tab/>
      </w:r>
      <w:r w:rsidRPr="00C56A97">
        <w:rPr>
          <w:sz w:val="26"/>
          <w:szCs w:val="24"/>
        </w:rPr>
        <w:tab/>
        <w:t>«____»____________20</w:t>
      </w:r>
      <w:r>
        <w:rPr>
          <w:sz w:val="26"/>
          <w:szCs w:val="24"/>
        </w:rPr>
        <w:t>2</w:t>
      </w:r>
      <w:r w:rsidR="001C28DB">
        <w:rPr>
          <w:sz w:val="26"/>
          <w:szCs w:val="24"/>
        </w:rPr>
        <w:t>5</w:t>
      </w:r>
      <w:r w:rsidRPr="00C56A97">
        <w:rPr>
          <w:sz w:val="26"/>
          <w:szCs w:val="24"/>
        </w:rPr>
        <w:t xml:space="preserve"> года</w:t>
      </w:r>
    </w:p>
    <w:p w:rsidR="00EF3314" w:rsidRPr="00C56A97" w:rsidRDefault="00EF3314" w:rsidP="00EF3314">
      <w:pPr>
        <w:spacing w:line="288" w:lineRule="auto"/>
        <w:ind w:firstLine="708"/>
        <w:rPr>
          <w:szCs w:val="24"/>
        </w:rPr>
      </w:pPr>
      <w:r w:rsidRPr="00C56A97">
        <w:rPr>
          <w:szCs w:val="24"/>
        </w:rPr>
        <w:t>населенный пункт</w:t>
      </w:r>
    </w:p>
    <w:p w:rsidR="00EF3314" w:rsidRPr="00C56A97" w:rsidRDefault="00EF3314" w:rsidP="00EF3314">
      <w:pPr>
        <w:spacing w:line="288" w:lineRule="auto"/>
        <w:ind w:firstLine="480"/>
        <w:jc w:val="both"/>
        <w:rPr>
          <w:bCs/>
          <w:sz w:val="26"/>
          <w:szCs w:val="24"/>
        </w:rPr>
      </w:pPr>
      <w:r w:rsidRPr="00C56A97">
        <w:rPr>
          <w:bCs/>
          <w:sz w:val="26"/>
          <w:szCs w:val="24"/>
        </w:rPr>
        <w:t>На заседании рабочей группы присутствуют:</w:t>
      </w:r>
    </w:p>
    <w:p w:rsidR="00EF3314" w:rsidRPr="00C56A97" w:rsidRDefault="00EF3314" w:rsidP="00EF3314">
      <w:pPr>
        <w:spacing w:line="288" w:lineRule="auto"/>
        <w:jc w:val="right"/>
        <w:rPr>
          <w:sz w:val="26"/>
          <w:szCs w:val="24"/>
        </w:rPr>
      </w:pPr>
      <w:r w:rsidRPr="00C56A97">
        <w:rPr>
          <w:sz w:val="26"/>
          <w:szCs w:val="24"/>
        </w:rPr>
        <w:t>________________________________________</w:t>
      </w:r>
    </w:p>
    <w:p w:rsidR="00EF3314" w:rsidRPr="00C56A97" w:rsidRDefault="00EF3314" w:rsidP="00EF3314">
      <w:pPr>
        <w:spacing w:line="288" w:lineRule="auto"/>
        <w:jc w:val="right"/>
        <w:rPr>
          <w:sz w:val="26"/>
          <w:szCs w:val="24"/>
        </w:rPr>
      </w:pPr>
      <w:r w:rsidRPr="00C56A97">
        <w:rPr>
          <w:sz w:val="26"/>
          <w:szCs w:val="24"/>
        </w:rPr>
        <w:t>________________________________________</w:t>
      </w:r>
    </w:p>
    <w:p w:rsidR="001C28DB" w:rsidRDefault="001C28DB" w:rsidP="00EF3314">
      <w:pPr>
        <w:spacing w:line="288" w:lineRule="auto"/>
        <w:ind w:firstLine="477"/>
        <w:jc w:val="both"/>
        <w:rPr>
          <w:bCs/>
          <w:sz w:val="26"/>
          <w:szCs w:val="24"/>
        </w:rPr>
      </w:pPr>
    </w:p>
    <w:p w:rsidR="00EF3314" w:rsidRPr="00C56A97" w:rsidRDefault="00EF3314" w:rsidP="00EF3314">
      <w:pPr>
        <w:spacing w:line="288" w:lineRule="auto"/>
        <w:ind w:firstLine="477"/>
        <w:jc w:val="both"/>
        <w:rPr>
          <w:bCs/>
          <w:sz w:val="26"/>
          <w:szCs w:val="24"/>
        </w:rPr>
      </w:pPr>
      <w:bookmarkStart w:id="0" w:name="_GoBack"/>
      <w:bookmarkEnd w:id="0"/>
      <w:r w:rsidRPr="00C56A97">
        <w:rPr>
          <w:bCs/>
          <w:sz w:val="26"/>
          <w:szCs w:val="24"/>
        </w:rPr>
        <w:t>В ходе проверки соблюдения порядка сбора подписей, оформления подписных листов, достоверности сведений об избирателях и подписей избирателей, содерж</w:t>
      </w:r>
      <w:r w:rsidRPr="00C56A97">
        <w:rPr>
          <w:bCs/>
          <w:sz w:val="26"/>
          <w:szCs w:val="24"/>
        </w:rPr>
        <w:t>а</w:t>
      </w:r>
      <w:r w:rsidRPr="00C56A97">
        <w:rPr>
          <w:bCs/>
          <w:sz w:val="26"/>
          <w:szCs w:val="24"/>
        </w:rPr>
        <w:t>щихся в подписных листах, представлен</w:t>
      </w:r>
      <w:r>
        <w:rPr>
          <w:bCs/>
          <w:sz w:val="26"/>
          <w:szCs w:val="24"/>
        </w:rPr>
        <w:t>ных кандидатом__________</w:t>
      </w:r>
      <w:r w:rsidR="001C28DB">
        <w:rPr>
          <w:bCs/>
          <w:sz w:val="26"/>
          <w:szCs w:val="24"/>
        </w:rPr>
        <w:t>_________</w:t>
      </w:r>
      <w:r>
        <w:rPr>
          <w:bCs/>
          <w:sz w:val="26"/>
          <w:szCs w:val="24"/>
        </w:rPr>
        <w:t>_____</w:t>
      </w:r>
    </w:p>
    <w:p w:rsidR="00EF3314" w:rsidRPr="00C56A97" w:rsidRDefault="00EF3314" w:rsidP="00EF3314">
      <w:pPr>
        <w:spacing w:line="288" w:lineRule="auto"/>
        <w:ind w:left="5664"/>
        <w:jc w:val="right"/>
        <w:rPr>
          <w:szCs w:val="24"/>
        </w:rPr>
      </w:pPr>
      <w:r w:rsidRPr="00C56A97">
        <w:rPr>
          <w:szCs w:val="24"/>
        </w:rPr>
        <w:t>(</w:t>
      </w:r>
      <w:r>
        <w:rPr>
          <w:szCs w:val="24"/>
        </w:rPr>
        <w:t>фамилия, имя, отчество</w:t>
      </w:r>
      <w:r w:rsidRPr="00C56A97">
        <w:rPr>
          <w:szCs w:val="24"/>
        </w:rPr>
        <w:t>)</w:t>
      </w:r>
    </w:p>
    <w:p w:rsidR="00EF3314" w:rsidRPr="00C56A97" w:rsidRDefault="00EF3314" w:rsidP="00EF3314">
      <w:pPr>
        <w:spacing w:line="288" w:lineRule="auto"/>
        <w:jc w:val="both"/>
        <w:rPr>
          <w:szCs w:val="24"/>
        </w:rPr>
      </w:pPr>
      <w:r w:rsidRPr="00C56A97">
        <w:rPr>
          <w:szCs w:val="24"/>
        </w:rPr>
        <w:t>________________________________________________________________________________________</w:t>
      </w:r>
      <w:r>
        <w:rPr>
          <w:szCs w:val="24"/>
        </w:rPr>
        <w:t>______</w:t>
      </w:r>
    </w:p>
    <w:p w:rsidR="00EF3314" w:rsidRPr="00C56A97" w:rsidRDefault="00EF3314" w:rsidP="00EF3314">
      <w:pPr>
        <w:spacing w:line="288" w:lineRule="auto"/>
        <w:jc w:val="both"/>
        <w:rPr>
          <w:bCs/>
          <w:sz w:val="26"/>
          <w:szCs w:val="24"/>
        </w:rPr>
      </w:pPr>
      <w:r w:rsidRPr="00C56A97">
        <w:rPr>
          <w:bCs/>
          <w:sz w:val="26"/>
          <w:szCs w:val="24"/>
        </w:rPr>
        <w:t xml:space="preserve">в поддержку </w:t>
      </w:r>
      <w:r>
        <w:rPr>
          <w:bCs/>
          <w:sz w:val="26"/>
          <w:szCs w:val="24"/>
        </w:rPr>
        <w:t>само</w:t>
      </w:r>
      <w:r w:rsidRPr="00C56A97">
        <w:rPr>
          <w:bCs/>
          <w:sz w:val="26"/>
          <w:szCs w:val="24"/>
        </w:rPr>
        <w:t>выдвижения, рабочая группа установила следу</w:t>
      </w:r>
      <w:r w:rsidRPr="00C56A97">
        <w:rPr>
          <w:bCs/>
          <w:sz w:val="26"/>
          <w:szCs w:val="24"/>
        </w:rPr>
        <w:t>ю</w:t>
      </w:r>
      <w:r w:rsidRPr="00C56A97">
        <w:rPr>
          <w:bCs/>
          <w:sz w:val="26"/>
          <w:szCs w:val="24"/>
        </w:rPr>
        <w:t xml:space="preserve">щее:  </w:t>
      </w:r>
    </w:p>
    <w:p w:rsidR="00EF3314" w:rsidRPr="00C56A97" w:rsidRDefault="00EF3314" w:rsidP="00EF3314">
      <w:pPr>
        <w:spacing w:line="288" w:lineRule="auto"/>
        <w:ind w:firstLine="477"/>
        <w:jc w:val="both"/>
        <w:rPr>
          <w:bCs/>
          <w:sz w:val="26"/>
          <w:szCs w:val="24"/>
        </w:rPr>
      </w:pPr>
      <w:r w:rsidRPr="00C56A97">
        <w:rPr>
          <w:bCs/>
          <w:sz w:val="26"/>
          <w:szCs w:val="24"/>
        </w:rPr>
        <w:t>Количество подписей избирателей, необходимое для регистрации – _______</w:t>
      </w:r>
    </w:p>
    <w:p w:rsidR="00EF3314" w:rsidRPr="00C56A97" w:rsidRDefault="00EF3314" w:rsidP="00EF3314">
      <w:pPr>
        <w:spacing w:line="288" w:lineRule="auto"/>
        <w:ind w:firstLine="477"/>
        <w:jc w:val="both"/>
        <w:rPr>
          <w:bCs/>
          <w:sz w:val="26"/>
          <w:szCs w:val="24"/>
        </w:rPr>
      </w:pPr>
      <w:r w:rsidRPr="00C56A97">
        <w:rPr>
          <w:bCs/>
          <w:sz w:val="26"/>
          <w:szCs w:val="24"/>
        </w:rPr>
        <w:t>Количество заявленных подписей избирателей – _______</w:t>
      </w:r>
    </w:p>
    <w:p w:rsidR="00EF3314" w:rsidRPr="00C56A97" w:rsidRDefault="00EF3314" w:rsidP="00EF3314">
      <w:pPr>
        <w:spacing w:line="288" w:lineRule="auto"/>
        <w:ind w:left="426"/>
        <w:rPr>
          <w:bCs/>
          <w:sz w:val="26"/>
          <w:szCs w:val="24"/>
        </w:rPr>
      </w:pPr>
      <w:r w:rsidRPr="00C56A97">
        <w:rPr>
          <w:bCs/>
          <w:sz w:val="26"/>
          <w:szCs w:val="24"/>
        </w:rPr>
        <w:t>Количество представленных подписей избирателей</w:t>
      </w:r>
      <w:r>
        <w:rPr>
          <w:bCs/>
          <w:sz w:val="26"/>
          <w:szCs w:val="24"/>
        </w:rPr>
        <w:t xml:space="preserve"> </w:t>
      </w:r>
      <w:r w:rsidRPr="00C56A97">
        <w:rPr>
          <w:bCs/>
          <w:sz w:val="26"/>
          <w:szCs w:val="24"/>
        </w:rPr>
        <w:t xml:space="preserve">– _________ </w:t>
      </w:r>
    </w:p>
    <w:p w:rsidR="00EF3314" w:rsidRPr="00C56A97" w:rsidRDefault="00EF3314" w:rsidP="00EF3314">
      <w:pPr>
        <w:keepNext/>
        <w:spacing w:line="288" w:lineRule="auto"/>
        <w:ind w:firstLine="477"/>
        <w:outlineLvl w:val="0"/>
        <w:rPr>
          <w:rFonts w:eastAsia="Calibri"/>
          <w:bCs/>
          <w:kern w:val="32"/>
          <w:sz w:val="26"/>
          <w:szCs w:val="32"/>
        </w:rPr>
      </w:pPr>
      <w:r w:rsidRPr="00C56A97">
        <w:rPr>
          <w:rFonts w:eastAsia="Calibri"/>
          <w:bCs/>
          <w:kern w:val="32"/>
          <w:sz w:val="26"/>
          <w:szCs w:val="32"/>
        </w:rPr>
        <w:t xml:space="preserve">Количество проверенных подписей избирателей – _______ </w:t>
      </w:r>
    </w:p>
    <w:p w:rsidR="00EF3314" w:rsidRPr="00C56A97" w:rsidRDefault="00EF3314" w:rsidP="00EF3314">
      <w:pPr>
        <w:spacing w:line="288" w:lineRule="auto"/>
        <w:ind w:firstLine="477"/>
        <w:jc w:val="both"/>
        <w:rPr>
          <w:bCs/>
          <w:sz w:val="26"/>
          <w:szCs w:val="24"/>
        </w:rPr>
      </w:pPr>
      <w:r w:rsidRPr="00C56A97">
        <w:rPr>
          <w:bCs/>
          <w:sz w:val="26"/>
          <w:szCs w:val="24"/>
        </w:rPr>
        <w:t>Количество подписей, признанных недостоверными и (или) недействительн</w:t>
      </w:r>
      <w:r w:rsidRPr="00C56A97">
        <w:rPr>
          <w:bCs/>
          <w:sz w:val="26"/>
          <w:szCs w:val="24"/>
        </w:rPr>
        <w:t>ы</w:t>
      </w:r>
      <w:r w:rsidRPr="00C56A97">
        <w:rPr>
          <w:bCs/>
          <w:sz w:val="26"/>
          <w:szCs w:val="24"/>
        </w:rPr>
        <w:t xml:space="preserve">ми:  </w:t>
      </w:r>
    </w:p>
    <w:p w:rsidR="00EF3314" w:rsidRPr="00C56A97" w:rsidRDefault="00EF3314" w:rsidP="00EF3314">
      <w:pPr>
        <w:spacing w:line="288" w:lineRule="auto"/>
        <w:ind w:firstLine="477"/>
        <w:jc w:val="both"/>
        <w:rPr>
          <w:bCs/>
          <w:sz w:val="26"/>
          <w:szCs w:val="24"/>
        </w:rPr>
      </w:pPr>
      <w:r w:rsidRPr="00C56A97">
        <w:rPr>
          <w:bCs/>
          <w:sz w:val="26"/>
          <w:szCs w:val="24"/>
        </w:rPr>
        <w:t>___ - по основанию ________________________________________________;</w:t>
      </w:r>
    </w:p>
    <w:p w:rsidR="00EF3314" w:rsidRPr="00C56A97" w:rsidRDefault="00EF3314" w:rsidP="00EF3314">
      <w:pPr>
        <w:spacing w:line="288" w:lineRule="auto"/>
        <w:ind w:firstLine="477"/>
        <w:jc w:val="both"/>
        <w:rPr>
          <w:bCs/>
          <w:sz w:val="26"/>
          <w:szCs w:val="24"/>
        </w:rPr>
      </w:pPr>
      <w:r w:rsidRPr="00C56A97">
        <w:rPr>
          <w:bCs/>
          <w:sz w:val="26"/>
          <w:szCs w:val="24"/>
        </w:rPr>
        <w:t xml:space="preserve">___- по основанию _________________________________________________. </w:t>
      </w:r>
    </w:p>
    <w:p w:rsidR="00EF3314" w:rsidRPr="00C56A97" w:rsidRDefault="00EF3314" w:rsidP="00EF3314">
      <w:pPr>
        <w:spacing w:line="288" w:lineRule="auto"/>
        <w:ind w:firstLine="477"/>
        <w:jc w:val="both"/>
        <w:rPr>
          <w:bCs/>
          <w:sz w:val="26"/>
          <w:szCs w:val="24"/>
        </w:rPr>
      </w:pPr>
      <w:r w:rsidRPr="00C56A97">
        <w:rPr>
          <w:bCs/>
          <w:sz w:val="26"/>
          <w:szCs w:val="24"/>
        </w:rPr>
        <w:t>Итого недостоверными и (или) недействительными признано ________ подп</w:t>
      </w:r>
      <w:r w:rsidRPr="00C56A97">
        <w:rPr>
          <w:bCs/>
          <w:sz w:val="26"/>
          <w:szCs w:val="24"/>
        </w:rPr>
        <w:t>и</w:t>
      </w:r>
      <w:r w:rsidRPr="00C56A97">
        <w:rPr>
          <w:bCs/>
          <w:sz w:val="26"/>
          <w:szCs w:val="24"/>
        </w:rPr>
        <w:t xml:space="preserve">сей, что составляет _____% от общего количества подписей, подлежащих проверке. </w:t>
      </w:r>
    </w:p>
    <w:p w:rsidR="00EF3314" w:rsidRPr="00C56A97" w:rsidRDefault="00EF3314" w:rsidP="00EF3314">
      <w:pPr>
        <w:spacing w:line="288" w:lineRule="auto"/>
        <w:jc w:val="both"/>
        <w:rPr>
          <w:bCs/>
          <w:sz w:val="26"/>
          <w:szCs w:val="24"/>
        </w:rPr>
      </w:pPr>
    </w:p>
    <w:p w:rsidR="00EF3314" w:rsidRPr="00C56A97" w:rsidRDefault="00EF3314" w:rsidP="00EF3314">
      <w:pPr>
        <w:spacing w:line="288" w:lineRule="auto"/>
        <w:ind w:left="2124" w:hanging="2121"/>
        <w:rPr>
          <w:sz w:val="26"/>
          <w:szCs w:val="24"/>
        </w:rPr>
      </w:pPr>
      <w:r w:rsidRPr="00C56A97">
        <w:rPr>
          <w:sz w:val="26"/>
          <w:szCs w:val="24"/>
        </w:rPr>
        <w:t>Руководитель рабочей группы</w:t>
      </w:r>
      <w:r w:rsidRPr="00C56A97">
        <w:rPr>
          <w:sz w:val="26"/>
          <w:szCs w:val="24"/>
        </w:rPr>
        <w:tab/>
      </w:r>
      <w:r w:rsidRPr="00C56A97">
        <w:rPr>
          <w:sz w:val="26"/>
          <w:szCs w:val="24"/>
        </w:rPr>
        <w:tab/>
        <w:t xml:space="preserve">__________________ </w:t>
      </w:r>
      <w:r w:rsidRPr="00C56A97">
        <w:rPr>
          <w:sz w:val="26"/>
          <w:szCs w:val="24"/>
        </w:rPr>
        <w:tab/>
        <w:t>_________________</w:t>
      </w:r>
    </w:p>
    <w:p w:rsidR="00EF3314" w:rsidRPr="00C56A97" w:rsidRDefault="00EF3314" w:rsidP="00EF3314">
      <w:pPr>
        <w:spacing w:line="288" w:lineRule="auto"/>
        <w:ind w:left="2124" w:hanging="2121"/>
        <w:rPr>
          <w:sz w:val="22"/>
          <w:szCs w:val="24"/>
        </w:rPr>
      </w:pPr>
      <w:r w:rsidRPr="00C56A97">
        <w:rPr>
          <w:sz w:val="26"/>
          <w:szCs w:val="24"/>
        </w:rPr>
        <w:tab/>
      </w:r>
      <w:r w:rsidRPr="00C56A97">
        <w:rPr>
          <w:sz w:val="26"/>
          <w:szCs w:val="24"/>
        </w:rPr>
        <w:tab/>
      </w:r>
      <w:r w:rsidRPr="00C56A97">
        <w:rPr>
          <w:sz w:val="26"/>
          <w:szCs w:val="24"/>
        </w:rPr>
        <w:tab/>
      </w:r>
      <w:r w:rsidRPr="00C56A97">
        <w:rPr>
          <w:sz w:val="26"/>
          <w:szCs w:val="24"/>
        </w:rPr>
        <w:tab/>
      </w:r>
      <w:r w:rsidRPr="00C56A97">
        <w:rPr>
          <w:sz w:val="26"/>
          <w:szCs w:val="24"/>
        </w:rPr>
        <w:tab/>
      </w:r>
      <w:r w:rsidRPr="00C56A97">
        <w:rPr>
          <w:sz w:val="24"/>
          <w:szCs w:val="24"/>
        </w:rPr>
        <w:t>(</w:t>
      </w:r>
      <w:r w:rsidRPr="00C56A97">
        <w:rPr>
          <w:sz w:val="22"/>
          <w:szCs w:val="24"/>
        </w:rPr>
        <w:t>подпись)</w:t>
      </w:r>
      <w:r w:rsidRPr="00C56A97">
        <w:rPr>
          <w:sz w:val="22"/>
          <w:szCs w:val="24"/>
        </w:rPr>
        <w:tab/>
      </w:r>
      <w:r w:rsidRPr="00C56A97">
        <w:rPr>
          <w:sz w:val="22"/>
          <w:szCs w:val="24"/>
        </w:rPr>
        <w:tab/>
        <w:t xml:space="preserve">          (Ф.И.О.)</w:t>
      </w:r>
    </w:p>
    <w:p w:rsidR="00EF3314" w:rsidRPr="00C56A97" w:rsidRDefault="00EF3314" w:rsidP="00EF3314">
      <w:pPr>
        <w:spacing w:line="288" w:lineRule="auto"/>
        <w:rPr>
          <w:bCs/>
          <w:sz w:val="26"/>
          <w:szCs w:val="24"/>
        </w:rPr>
      </w:pPr>
      <w:r w:rsidRPr="00C56A97">
        <w:rPr>
          <w:bCs/>
          <w:sz w:val="26"/>
          <w:szCs w:val="24"/>
        </w:rPr>
        <w:lastRenderedPageBreak/>
        <w:t xml:space="preserve">Копию протокола получил: </w:t>
      </w:r>
    </w:p>
    <w:p w:rsidR="00EF3314" w:rsidRPr="00C56A97" w:rsidRDefault="00EF3314" w:rsidP="00EF3314">
      <w:pPr>
        <w:spacing w:line="288" w:lineRule="auto"/>
        <w:rPr>
          <w:bCs/>
          <w:sz w:val="26"/>
          <w:szCs w:val="24"/>
        </w:rPr>
      </w:pPr>
      <w:r>
        <w:rPr>
          <w:bCs/>
          <w:sz w:val="26"/>
          <w:szCs w:val="24"/>
        </w:rPr>
        <w:t>кандидат</w:t>
      </w:r>
      <w:r w:rsidRPr="00C56A97">
        <w:rPr>
          <w:bCs/>
          <w:sz w:val="26"/>
          <w:szCs w:val="24"/>
        </w:rPr>
        <w:t xml:space="preserve"> </w:t>
      </w:r>
      <w:r w:rsidRPr="00C56A97">
        <w:rPr>
          <w:bCs/>
          <w:sz w:val="26"/>
          <w:szCs w:val="24"/>
        </w:rPr>
        <w:tab/>
      </w:r>
      <w:r w:rsidRPr="00C56A97">
        <w:rPr>
          <w:bCs/>
          <w:sz w:val="26"/>
          <w:szCs w:val="24"/>
        </w:rPr>
        <w:tab/>
        <w:t xml:space="preserve">    __________________   </w:t>
      </w:r>
      <w:r>
        <w:rPr>
          <w:bCs/>
          <w:sz w:val="26"/>
          <w:szCs w:val="24"/>
        </w:rPr>
        <w:t xml:space="preserve">   __________________</w:t>
      </w:r>
    </w:p>
    <w:p w:rsidR="00EF3314" w:rsidRDefault="00EF3314" w:rsidP="00EF3314">
      <w:pPr>
        <w:spacing w:line="288" w:lineRule="auto"/>
        <w:rPr>
          <w:bCs/>
          <w:sz w:val="26"/>
          <w:szCs w:val="24"/>
        </w:rPr>
      </w:pPr>
      <w:r w:rsidRPr="00C56A97">
        <w:rPr>
          <w:bCs/>
          <w:sz w:val="26"/>
          <w:szCs w:val="24"/>
        </w:rPr>
        <w:tab/>
      </w:r>
      <w:r w:rsidRPr="00C56A97">
        <w:rPr>
          <w:bCs/>
          <w:sz w:val="26"/>
          <w:szCs w:val="24"/>
        </w:rPr>
        <w:tab/>
      </w:r>
      <w:r w:rsidRPr="00C56A97">
        <w:rPr>
          <w:bCs/>
          <w:sz w:val="26"/>
          <w:szCs w:val="24"/>
        </w:rPr>
        <w:tab/>
      </w:r>
      <w:r w:rsidRPr="00C56A97">
        <w:rPr>
          <w:bCs/>
          <w:sz w:val="26"/>
          <w:szCs w:val="24"/>
        </w:rPr>
        <w:tab/>
      </w:r>
      <w:r w:rsidRPr="00C56A97">
        <w:rPr>
          <w:bCs/>
          <w:sz w:val="26"/>
          <w:szCs w:val="24"/>
        </w:rPr>
        <w:tab/>
      </w:r>
      <w:r w:rsidRPr="00C56A97">
        <w:rPr>
          <w:bCs/>
          <w:sz w:val="26"/>
          <w:szCs w:val="24"/>
        </w:rPr>
        <w:tab/>
        <w:t xml:space="preserve">           </w:t>
      </w:r>
      <w:r w:rsidRPr="00C56A97">
        <w:rPr>
          <w:bCs/>
          <w:szCs w:val="24"/>
        </w:rPr>
        <w:t xml:space="preserve"> (подпись)</w:t>
      </w:r>
      <w:r w:rsidRPr="00C56A97">
        <w:rPr>
          <w:bCs/>
          <w:szCs w:val="24"/>
        </w:rPr>
        <w:tab/>
      </w:r>
      <w:r w:rsidRPr="00C56A97">
        <w:rPr>
          <w:bCs/>
          <w:szCs w:val="24"/>
        </w:rPr>
        <w:tab/>
      </w:r>
      <w:r w:rsidRPr="00C56A97">
        <w:rPr>
          <w:bCs/>
          <w:szCs w:val="24"/>
        </w:rPr>
        <w:tab/>
        <w:t>(Ф.И.О.)</w:t>
      </w:r>
      <w:r w:rsidRPr="00C56A97">
        <w:rPr>
          <w:bCs/>
          <w:sz w:val="26"/>
          <w:szCs w:val="24"/>
        </w:rPr>
        <w:tab/>
      </w:r>
      <w:r w:rsidRPr="00C56A97">
        <w:rPr>
          <w:bCs/>
          <w:sz w:val="26"/>
          <w:szCs w:val="24"/>
        </w:rPr>
        <w:tab/>
      </w:r>
      <w:r w:rsidRPr="00C56A97">
        <w:rPr>
          <w:bCs/>
          <w:sz w:val="26"/>
          <w:szCs w:val="24"/>
        </w:rPr>
        <w:tab/>
      </w:r>
      <w:r w:rsidRPr="00C56A97">
        <w:rPr>
          <w:bCs/>
          <w:sz w:val="26"/>
          <w:szCs w:val="24"/>
        </w:rPr>
        <w:tab/>
      </w:r>
      <w:r w:rsidRPr="00C56A97">
        <w:rPr>
          <w:bCs/>
          <w:sz w:val="26"/>
          <w:szCs w:val="24"/>
        </w:rPr>
        <w:tab/>
      </w:r>
      <w:r w:rsidRPr="00C56A97">
        <w:rPr>
          <w:bCs/>
          <w:sz w:val="26"/>
          <w:szCs w:val="24"/>
        </w:rPr>
        <w:tab/>
      </w:r>
      <w:r w:rsidRPr="00C56A97">
        <w:rPr>
          <w:bCs/>
          <w:sz w:val="26"/>
          <w:szCs w:val="24"/>
        </w:rPr>
        <w:tab/>
      </w:r>
      <w:r w:rsidRPr="00C56A97">
        <w:rPr>
          <w:bCs/>
          <w:sz w:val="26"/>
          <w:szCs w:val="24"/>
        </w:rPr>
        <w:tab/>
      </w:r>
      <w:r w:rsidRPr="00C56A97">
        <w:rPr>
          <w:bCs/>
          <w:sz w:val="26"/>
          <w:szCs w:val="24"/>
        </w:rPr>
        <w:tab/>
        <w:t xml:space="preserve">  </w:t>
      </w:r>
      <w:r>
        <w:rPr>
          <w:bCs/>
          <w:sz w:val="26"/>
          <w:szCs w:val="24"/>
        </w:rPr>
        <w:t xml:space="preserve">        </w:t>
      </w:r>
      <w:r w:rsidRPr="00C56A97">
        <w:rPr>
          <w:bCs/>
          <w:sz w:val="26"/>
          <w:szCs w:val="24"/>
        </w:rPr>
        <w:t>«___» _________ 20</w:t>
      </w:r>
      <w:r>
        <w:rPr>
          <w:bCs/>
          <w:sz w:val="26"/>
          <w:szCs w:val="24"/>
        </w:rPr>
        <w:t>2</w:t>
      </w:r>
      <w:r w:rsidR="001C28DB">
        <w:rPr>
          <w:bCs/>
          <w:sz w:val="26"/>
          <w:szCs w:val="24"/>
        </w:rPr>
        <w:t>5</w:t>
      </w:r>
      <w:r>
        <w:rPr>
          <w:bCs/>
          <w:sz w:val="26"/>
          <w:szCs w:val="24"/>
        </w:rPr>
        <w:t xml:space="preserve"> </w:t>
      </w:r>
      <w:r w:rsidRPr="00C56A97">
        <w:rPr>
          <w:bCs/>
          <w:sz w:val="26"/>
          <w:szCs w:val="24"/>
        </w:rPr>
        <w:t>года</w:t>
      </w:r>
    </w:p>
    <w:p w:rsidR="00EF3314" w:rsidRPr="00EF3314" w:rsidRDefault="00EF3314" w:rsidP="00EF3314">
      <w:pPr>
        <w:pStyle w:val="a8"/>
        <w:spacing w:line="276" w:lineRule="auto"/>
        <w:ind w:left="5103"/>
        <w:rPr>
          <w:b/>
          <w:bCs w:val="0"/>
          <w:sz w:val="24"/>
        </w:rPr>
      </w:pPr>
      <w:r>
        <w:rPr>
          <w:bCs w:val="0"/>
        </w:rPr>
        <w:br w:type="page"/>
      </w:r>
    </w:p>
    <w:sectPr w:rsidR="00EF3314" w:rsidRPr="00EF3314" w:rsidSect="006B279E">
      <w:type w:val="continuous"/>
      <w:pgSz w:w="11907" w:h="16840"/>
      <w:pgMar w:top="851" w:right="851" w:bottom="851" w:left="1560" w:header="567" w:footer="567" w:gutter="0"/>
      <w:paperSrc w:first="1" w:other="1"/>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AD" w:rsidRDefault="000D13AD">
      <w:r>
        <w:separator/>
      </w:r>
    </w:p>
  </w:endnote>
  <w:endnote w:type="continuationSeparator" w:id="0">
    <w:p w:rsidR="000D13AD" w:rsidRDefault="000D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82" w:rsidRDefault="00646982">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14" w:rsidRDefault="00EF33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82" w:rsidRDefault="0064698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82" w:rsidRDefault="006469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F5" w:rsidRDefault="00F859F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F5" w:rsidRDefault="00F859F5">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F5" w:rsidRDefault="00F859F5">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A5" w:rsidRDefault="00547EA5">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A5" w:rsidRDefault="00547EA5">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A5" w:rsidRDefault="00547E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AD" w:rsidRDefault="000D13AD">
      <w:r>
        <w:separator/>
      </w:r>
    </w:p>
  </w:footnote>
  <w:footnote w:type="continuationSeparator" w:id="0">
    <w:p w:rsidR="000D13AD" w:rsidRDefault="000D1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82" w:rsidRDefault="00646982">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14" w:rsidRDefault="00EF33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3314" w:rsidRDefault="00EF3314">
    <w:pPr>
      <w:pStyle w:val="a3"/>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314" w:rsidRDefault="00EF331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82" w:rsidRDefault="0064698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82" w:rsidRDefault="0064698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F5" w:rsidRDefault="00F859F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F5" w:rsidRDefault="00F859F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F5" w:rsidRDefault="00F859F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A5" w:rsidRDefault="00547EA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A5" w:rsidRDefault="00547EA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A5" w:rsidRDefault="00547E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36DCD"/>
    <w:multiLevelType w:val="hybridMultilevel"/>
    <w:tmpl w:val="28FCD8EC"/>
    <w:lvl w:ilvl="0" w:tplc="7D080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2817EC9"/>
    <w:multiLevelType w:val="singleLevel"/>
    <w:tmpl w:val="5B0A09AA"/>
    <w:lvl w:ilvl="0">
      <w:start w:val="1"/>
      <w:numFmt w:val="decimal"/>
      <w:lvlText w:val="%1."/>
      <w:legacy w:legacy="1" w:legacySpace="12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29"/>
    <w:rsid w:val="000025E6"/>
    <w:rsid w:val="00097C3B"/>
    <w:rsid w:val="000D13AD"/>
    <w:rsid w:val="00135730"/>
    <w:rsid w:val="00140F85"/>
    <w:rsid w:val="001756DD"/>
    <w:rsid w:val="001C28DB"/>
    <w:rsid w:val="001F05BE"/>
    <w:rsid w:val="001F77BC"/>
    <w:rsid w:val="002A4DD5"/>
    <w:rsid w:val="00462BD1"/>
    <w:rsid w:val="00462BF9"/>
    <w:rsid w:val="00477312"/>
    <w:rsid w:val="004B5426"/>
    <w:rsid w:val="004D4465"/>
    <w:rsid w:val="00547EA5"/>
    <w:rsid w:val="005D14D6"/>
    <w:rsid w:val="005F0E0D"/>
    <w:rsid w:val="00606773"/>
    <w:rsid w:val="00614C5E"/>
    <w:rsid w:val="00622276"/>
    <w:rsid w:val="00646982"/>
    <w:rsid w:val="006A5529"/>
    <w:rsid w:val="006B279E"/>
    <w:rsid w:val="0072223A"/>
    <w:rsid w:val="00734D7F"/>
    <w:rsid w:val="00744FB4"/>
    <w:rsid w:val="0075764D"/>
    <w:rsid w:val="008A4257"/>
    <w:rsid w:val="008C3DDF"/>
    <w:rsid w:val="008E0BBC"/>
    <w:rsid w:val="008E4FBF"/>
    <w:rsid w:val="009B7435"/>
    <w:rsid w:val="00A218D6"/>
    <w:rsid w:val="00A426AB"/>
    <w:rsid w:val="00A7696F"/>
    <w:rsid w:val="00AB4640"/>
    <w:rsid w:val="00B01FC9"/>
    <w:rsid w:val="00B172E7"/>
    <w:rsid w:val="00B71850"/>
    <w:rsid w:val="00C71C1B"/>
    <w:rsid w:val="00CC3079"/>
    <w:rsid w:val="00CC7888"/>
    <w:rsid w:val="00CF0D82"/>
    <w:rsid w:val="00D36DE6"/>
    <w:rsid w:val="00DC3E07"/>
    <w:rsid w:val="00ED2CA5"/>
    <w:rsid w:val="00EF3314"/>
    <w:rsid w:val="00F8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8942F3-8649-4F59-9A20-F990D46B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6"/>
    </w:rPr>
  </w:style>
  <w:style w:type="paragraph" w:styleId="2">
    <w:name w:val="heading 2"/>
    <w:basedOn w:val="a"/>
    <w:next w:val="a"/>
    <w:qFormat/>
    <w:pPr>
      <w:keepNext/>
      <w:spacing w:line="216" w:lineRule="auto"/>
      <w:jc w:val="center"/>
      <w:outlineLvl w:val="1"/>
    </w:pPr>
    <w:rPr>
      <w:b/>
      <w:bCs/>
      <w:spacing w:val="3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footer"/>
    <w:basedOn w:val="a"/>
    <w:link w:val="a7"/>
    <w:pPr>
      <w:tabs>
        <w:tab w:val="center" w:pos="4536"/>
        <w:tab w:val="right" w:pos="9072"/>
      </w:tabs>
    </w:pPr>
  </w:style>
  <w:style w:type="paragraph" w:customStyle="1" w:styleId="21">
    <w:name w:val="Основной текст 21"/>
    <w:basedOn w:val="a"/>
    <w:pPr>
      <w:widowControl w:val="0"/>
      <w:spacing w:before="240"/>
      <w:ind w:firstLine="567"/>
    </w:pPr>
    <w:rPr>
      <w:sz w:val="26"/>
    </w:rPr>
  </w:style>
  <w:style w:type="paragraph" w:customStyle="1" w:styleId="ConsTitle">
    <w:name w:val="ConsTitle"/>
    <w:pPr>
      <w:autoSpaceDE w:val="0"/>
      <w:autoSpaceDN w:val="0"/>
      <w:adjustRightInd w:val="0"/>
      <w:ind w:right="19772"/>
    </w:pPr>
    <w:rPr>
      <w:b/>
      <w:bCs/>
      <w:sz w:val="22"/>
      <w:szCs w:val="22"/>
    </w:rPr>
  </w:style>
  <w:style w:type="paragraph" w:customStyle="1" w:styleId="ConsNormal">
    <w:name w:val="ConsNormal"/>
    <w:pPr>
      <w:autoSpaceDE w:val="0"/>
      <w:autoSpaceDN w:val="0"/>
      <w:adjustRightInd w:val="0"/>
      <w:ind w:right="19772" w:firstLine="720"/>
    </w:pPr>
    <w:rPr>
      <w:sz w:val="22"/>
      <w:szCs w:val="22"/>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styleId="a8">
    <w:name w:val="Body Text"/>
    <w:basedOn w:val="a"/>
    <w:rPr>
      <w:bCs/>
      <w:sz w:val="26"/>
      <w:szCs w:val="24"/>
    </w:rPr>
  </w:style>
  <w:style w:type="paragraph" w:styleId="20">
    <w:name w:val="Body Text 2"/>
    <w:basedOn w:val="a"/>
    <w:rsid w:val="00135730"/>
    <w:pPr>
      <w:spacing w:after="120" w:line="480" w:lineRule="auto"/>
    </w:pPr>
  </w:style>
  <w:style w:type="character" w:customStyle="1" w:styleId="a7">
    <w:name w:val="Нижний колонтитул Знак"/>
    <w:basedOn w:val="a0"/>
    <w:link w:val="a6"/>
    <w:locked/>
    <w:rsid w:val="00135730"/>
    <w:rPr>
      <w:lang w:val="ru-RU" w:eastAsia="ru-RU" w:bidi="ar-SA"/>
    </w:rPr>
  </w:style>
  <w:style w:type="paragraph" w:styleId="a9">
    <w:name w:val="Body Text Indent"/>
    <w:basedOn w:val="a"/>
    <w:link w:val="aa"/>
    <w:rsid w:val="001F05BE"/>
    <w:pPr>
      <w:spacing w:after="120"/>
      <w:ind w:left="283"/>
    </w:pPr>
  </w:style>
  <w:style w:type="character" w:customStyle="1" w:styleId="aa">
    <w:name w:val="Основной текст с отступом Знак"/>
    <w:basedOn w:val="a0"/>
    <w:link w:val="a9"/>
    <w:rsid w:val="001F05BE"/>
  </w:style>
  <w:style w:type="paragraph" w:styleId="22">
    <w:name w:val="Body Text Indent 2"/>
    <w:basedOn w:val="a"/>
    <w:link w:val="23"/>
    <w:rsid w:val="001F05BE"/>
    <w:pPr>
      <w:spacing w:after="120" w:line="480" w:lineRule="auto"/>
      <w:ind w:left="283"/>
    </w:pPr>
  </w:style>
  <w:style w:type="character" w:customStyle="1" w:styleId="23">
    <w:name w:val="Основной текст с отступом 2 Знак"/>
    <w:basedOn w:val="a0"/>
    <w:link w:val="22"/>
    <w:rsid w:val="001F05BE"/>
  </w:style>
  <w:style w:type="character" w:styleId="ab">
    <w:name w:val="footnote reference"/>
    <w:basedOn w:val="a0"/>
    <w:uiPriority w:val="99"/>
    <w:rsid w:val="001F05BE"/>
    <w:rPr>
      <w:rFonts w:eastAsia="Times New Roman" w:cs="Times New Roman"/>
      <w:b/>
      <w:bCs/>
      <w:sz w:val="24"/>
      <w:szCs w:val="24"/>
      <w:vertAlign w:val="superscript"/>
    </w:rPr>
  </w:style>
  <w:style w:type="paragraph" w:styleId="ac">
    <w:name w:val="footnote text"/>
    <w:basedOn w:val="a"/>
    <w:link w:val="ad"/>
    <w:uiPriority w:val="99"/>
    <w:rsid w:val="001F05BE"/>
    <w:pPr>
      <w:widowControl w:val="0"/>
      <w:autoSpaceDE w:val="0"/>
      <w:autoSpaceDN w:val="0"/>
      <w:adjustRightInd w:val="0"/>
      <w:spacing w:after="120"/>
      <w:jc w:val="both"/>
    </w:pPr>
    <w:rPr>
      <w:sz w:val="22"/>
      <w:szCs w:val="22"/>
    </w:rPr>
  </w:style>
  <w:style w:type="character" w:customStyle="1" w:styleId="ad">
    <w:name w:val="Текст сноски Знак"/>
    <w:basedOn w:val="a0"/>
    <w:link w:val="ac"/>
    <w:uiPriority w:val="99"/>
    <w:rsid w:val="001F05BE"/>
    <w:rPr>
      <w:sz w:val="22"/>
      <w:szCs w:val="22"/>
    </w:rPr>
  </w:style>
  <w:style w:type="paragraph" w:customStyle="1" w:styleId="ConsNonformat">
    <w:name w:val="ConsNonformat"/>
    <w:rsid w:val="00EF3314"/>
    <w:pPr>
      <w:widowControl w:val="0"/>
    </w:pPr>
    <w:rPr>
      <w:rFonts w:ascii="Courier New" w:hAnsi="Courier New"/>
    </w:rPr>
  </w:style>
  <w:style w:type="character" w:customStyle="1" w:styleId="a4">
    <w:name w:val="Верхний колонтитул Знак"/>
    <w:basedOn w:val="a0"/>
    <w:link w:val="a3"/>
    <w:uiPriority w:val="99"/>
    <w:rsid w:val="00EF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consultantplus://offline/ref=3350A2CA54164FB7C1328A6078D31578F78CD891832A14EC8E55D2DDCD4C3B4FFF91B9E3BA6A2BE1470C80NEK8X"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ksekr\Application%20Data\Microsoft\&#1064;&#1072;&#1073;&#1083;&#1086;&#1085;&#1099;\IZB_POS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IZB_POST.dot</Template>
  <TotalTime>1311</TotalTime>
  <Pages>17</Pages>
  <Words>4712</Words>
  <Characters>26861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Избирательная комиссия</Company>
  <LinksUpToDate>false</LinksUpToDate>
  <CharactersWithSpaces>31510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iksekr</dc:creator>
  <cp:keywords/>
  <cp:lastModifiedBy>Учетная запись Майкрософт</cp:lastModifiedBy>
  <cp:revision>7</cp:revision>
  <cp:lastPrinted>2009-07-27T04:14:00Z</cp:lastPrinted>
  <dcterms:created xsi:type="dcterms:W3CDTF">2025-08-06T08:09:00Z</dcterms:created>
  <dcterms:modified xsi:type="dcterms:W3CDTF">2025-08-07T06:04:00Z</dcterms:modified>
</cp:coreProperties>
</file>