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ED99D" w14:textId="77777777" w:rsidR="00C23CA0" w:rsidRPr="00594D48" w:rsidRDefault="00C23CA0" w:rsidP="003A458C">
      <w:pPr>
        <w:jc w:val="center"/>
        <w:rPr>
          <w:b/>
          <w:sz w:val="26"/>
          <w:szCs w:val="26"/>
        </w:rPr>
      </w:pPr>
      <w:r w:rsidRPr="00594D48">
        <w:rPr>
          <w:b/>
          <w:sz w:val="26"/>
          <w:szCs w:val="26"/>
        </w:rPr>
        <w:t>Пояснительная записка</w:t>
      </w:r>
    </w:p>
    <w:p w14:paraId="2F3F1F9F" w14:textId="77777777" w:rsidR="00C23CA0" w:rsidRPr="00594D48" w:rsidRDefault="00C23CA0" w:rsidP="00506EDC">
      <w:pPr>
        <w:rPr>
          <w:sz w:val="26"/>
          <w:szCs w:val="26"/>
        </w:rPr>
      </w:pPr>
    </w:p>
    <w:p w14:paraId="3B69D3C3" w14:textId="77777777" w:rsidR="00587378" w:rsidRDefault="006736A3" w:rsidP="006736A3">
      <w:pPr>
        <w:ind w:firstLine="567"/>
        <w:jc w:val="center"/>
        <w:rPr>
          <w:b/>
        </w:rPr>
      </w:pPr>
      <w:r w:rsidRPr="006736A3">
        <w:rPr>
          <w:b/>
        </w:rPr>
        <w:t xml:space="preserve">Капитальный ремонт многоквартирного дома, расположенного по адресу: </w:t>
      </w:r>
    </w:p>
    <w:p w14:paraId="23ACEA75" w14:textId="192855A1" w:rsidR="00411C75" w:rsidRDefault="002F323D" w:rsidP="006736A3">
      <w:pPr>
        <w:ind w:firstLine="567"/>
        <w:jc w:val="center"/>
        <w:rPr>
          <w:b/>
        </w:rPr>
      </w:pPr>
      <w:proofErr w:type="spellStart"/>
      <w:r>
        <w:rPr>
          <w:b/>
        </w:rPr>
        <w:t>пгт</w:t>
      </w:r>
      <w:proofErr w:type="spellEnd"/>
      <w:r>
        <w:rPr>
          <w:b/>
        </w:rPr>
        <w:t>. Ноглики, ул. Первомайская, дом 21</w:t>
      </w:r>
    </w:p>
    <w:p w14:paraId="3BAB6039" w14:textId="77777777" w:rsidR="006736A3" w:rsidRPr="00EF7779" w:rsidRDefault="006736A3" w:rsidP="006736A3">
      <w:pPr>
        <w:ind w:firstLine="567"/>
        <w:jc w:val="center"/>
        <w:rPr>
          <w:b/>
        </w:rPr>
      </w:pPr>
    </w:p>
    <w:p w14:paraId="38973CC1" w14:textId="32E96280" w:rsidR="00306B06" w:rsidRPr="00F86707" w:rsidRDefault="00306B06" w:rsidP="007E7BC8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документация составлена</w:t>
      </w:r>
      <w:r w:rsidR="003F0ADC">
        <w:rPr>
          <w:sz w:val="22"/>
          <w:szCs w:val="22"/>
        </w:rPr>
        <w:t xml:space="preserve"> </w:t>
      </w:r>
      <w:r w:rsidRPr="00F86707">
        <w:rPr>
          <w:sz w:val="22"/>
          <w:szCs w:val="22"/>
        </w:rPr>
        <w:t xml:space="preserve">на </w:t>
      </w:r>
      <w:r w:rsidR="002132B0" w:rsidRPr="00F86707">
        <w:rPr>
          <w:sz w:val="22"/>
          <w:szCs w:val="22"/>
        </w:rPr>
        <w:t xml:space="preserve">основании </w:t>
      </w:r>
      <w:r w:rsidRPr="00F86707">
        <w:rPr>
          <w:sz w:val="22"/>
          <w:szCs w:val="22"/>
        </w:rPr>
        <w:t>проектной документации, разработанной</w:t>
      </w:r>
      <w:r w:rsidR="004E6AAC" w:rsidRPr="00F86707">
        <w:rPr>
          <w:sz w:val="22"/>
          <w:szCs w:val="22"/>
        </w:rPr>
        <w:t xml:space="preserve"> </w:t>
      </w:r>
      <w:r w:rsidR="004E6AAC" w:rsidRPr="00033C3F">
        <w:rPr>
          <w:sz w:val="22"/>
          <w:szCs w:val="22"/>
        </w:rPr>
        <w:t>«Сахалинск</w:t>
      </w:r>
      <w:r w:rsidR="003F0ADC">
        <w:rPr>
          <w:sz w:val="22"/>
          <w:szCs w:val="22"/>
        </w:rPr>
        <w:t>им</w:t>
      </w:r>
      <w:r w:rsidR="004E6AAC" w:rsidRPr="00033C3F">
        <w:rPr>
          <w:sz w:val="22"/>
          <w:szCs w:val="22"/>
        </w:rPr>
        <w:t xml:space="preserve"> проектн</w:t>
      </w:r>
      <w:r w:rsidR="003F0ADC">
        <w:rPr>
          <w:sz w:val="22"/>
          <w:szCs w:val="22"/>
        </w:rPr>
        <w:t>ым</w:t>
      </w:r>
      <w:r w:rsidR="004E6AAC" w:rsidRPr="00033C3F">
        <w:rPr>
          <w:sz w:val="22"/>
          <w:szCs w:val="22"/>
        </w:rPr>
        <w:t xml:space="preserve"> бюро</w:t>
      </w:r>
      <w:r w:rsidR="003F0ADC">
        <w:rPr>
          <w:sz w:val="22"/>
          <w:szCs w:val="22"/>
        </w:rPr>
        <w:t xml:space="preserve"> (ИП Ляшков А.Н.)</w:t>
      </w:r>
      <w:r w:rsidR="004E6AAC" w:rsidRPr="00033C3F">
        <w:rPr>
          <w:sz w:val="22"/>
          <w:szCs w:val="22"/>
        </w:rPr>
        <w:t>»</w:t>
      </w:r>
      <w:r w:rsidR="007E7BC8" w:rsidRPr="00033C3F">
        <w:rPr>
          <w:sz w:val="22"/>
          <w:szCs w:val="22"/>
        </w:rPr>
        <w:t>,</w:t>
      </w:r>
      <w:r w:rsidR="007E7BC8" w:rsidRPr="00F86707">
        <w:rPr>
          <w:sz w:val="22"/>
          <w:szCs w:val="22"/>
        </w:rPr>
        <w:t xml:space="preserve"> в соответствии с МДС 81-35.2004 «Методика определения стоимости строительной продукции на территории Российской Федерации», введенной в действие постановлением Госстроя России от 05.03.2004 №15/1.</w:t>
      </w:r>
    </w:p>
    <w:p w14:paraId="1D028DFC" w14:textId="77777777" w:rsidR="00306B06" w:rsidRPr="00F86707" w:rsidRDefault="00306B06" w:rsidP="007E7BC8">
      <w:pPr>
        <w:ind w:firstLine="567"/>
        <w:jc w:val="both"/>
        <w:rPr>
          <w:sz w:val="22"/>
          <w:szCs w:val="22"/>
        </w:rPr>
      </w:pPr>
    </w:p>
    <w:p w14:paraId="060DB62C" w14:textId="77777777" w:rsidR="00306B06" w:rsidRPr="00F86707" w:rsidRDefault="000A09BE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Стоимость выполнения работ определена по проектной документации базисно-индексным методом с применением сметно-нормативной базы, утвержденной приказом Минстроя России от 30.12.2016 №1039/пр.в соответствии с Методикой по определению стоимости строительной продукции на территории Российской Федерации МДС 81-35.2004 и территориальных сборников сметных цен ФСНБ 81-01-2001 части 1-5 для  Южно-Сахалинской зоны строительства район 65, зона строительства </w:t>
      </w:r>
      <w:r w:rsidR="005114B6" w:rsidRPr="00F86707">
        <w:rPr>
          <w:sz w:val="22"/>
          <w:szCs w:val="22"/>
        </w:rPr>
        <w:t>–</w:t>
      </w:r>
      <w:r w:rsidRPr="00F86707">
        <w:rPr>
          <w:sz w:val="22"/>
          <w:szCs w:val="22"/>
        </w:rPr>
        <w:t xml:space="preserve"> </w:t>
      </w:r>
      <w:r w:rsidR="00487F58">
        <w:rPr>
          <w:sz w:val="22"/>
          <w:szCs w:val="22"/>
        </w:rPr>
        <w:t>Ноглики</w:t>
      </w:r>
      <w:r w:rsidR="00306B06" w:rsidRPr="00F86707">
        <w:rPr>
          <w:sz w:val="22"/>
          <w:szCs w:val="22"/>
        </w:rPr>
        <w:t>.</w:t>
      </w:r>
    </w:p>
    <w:p w14:paraId="57125D3F" w14:textId="77777777" w:rsidR="00306B06" w:rsidRPr="00F86707" w:rsidRDefault="00306B06" w:rsidP="007E7BC8">
      <w:pPr>
        <w:jc w:val="both"/>
        <w:rPr>
          <w:sz w:val="22"/>
          <w:szCs w:val="22"/>
        </w:rPr>
      </w:pPr>
    </w:p>
    <w:p w14:paraId="76901A9E" w14:textId="77777777" w:rsidR="000A09BE" w:rsidRPr="00F86707" w:rsidRDefault="00D321D2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Пересчет сметной стоимости в текущие цены выполнен по сборнику индексов цен в строительстве на </w:t>
      </w:r>
      <w:r w:rsidR="006736A3">
        <w:rPr>
          <w:sz w:val="22"/>
          <w:szCs w:val="22"/>
        </w:rPr>
        <w:t>1</w:t>
      </w:r>
      <w:r w:rsidRPr="00F86707">
        <w:rPr>
          <w:sz w:val="22"/>
          <w:szCs w:val="22"/>
        </w:rPr>
        <w:t xml:space="preserve"> кв. 20</w:t>
      </w:r>
      <w:r w:rsidR="006736A3">
        <w:rPr>
          <w:sz w:val="22"/>
          <w:szCs w:val="22"/>
        </w:rPr>
        <w:t>20</w:t>
      </w:r>
      <w:r w:rsidRPr="00F86707">
        <w:rPr>
          <w:sz w:val="22"/>
          <w:szCs w:val="22"/>
        </w:rPr>
        <w:t xml:space="preserve"> г. </w:t>
      </w:r>
      <w:r w:rsidRPr="00CA0863">
        <w:rPr>
          <w:sz w:val="22"/>
          <w:szCs w:val="22"/>
        </w:rPr>
        <w:t xml:space="preserve">по Сахалинской области (принят и введен в действие приказом Министерства строительства Сахалинской области от </w:t>
      </w:r>
      <w:r w:rsidR="005114B6" w:rsidRPr="00CA0863">
        <w:rPr>
          <w:sz w:val="22"/>
          <w:szCs w:val="22"/>
        </w:rPr>
        <w:t>0</w:t>
      </w:r>
      <w:r w:rsidR="00CA0863" w:rsidRPr="00CA0863">
        <w:rPr>
          <w:sz w:val="22"/>
          <w:szCs w:val="22"/>
        </w:rPr>
        <w:t>6</w:t>
      </w:r>
      <w:r w:rsidR="005114B6" w:rsidRPr="00CA0863">
        <w:rPr>
          <w:sz w:val="22"/>
          <w:szCs w:val="22"/>
        </w:rPr>
        <w:t>.04.20</w:t>
      </w:r>
      <w:r w:rsidR="00CA0863" w:rsidRPr="00CA0863">
        <w:rPr>
          <w:sz w:val="22"/>
          <w:szCs w:val="22"/>
        </w:rPr>
        <w:t>20 № 3.08-13</w:t>
      </w:r>
      <w:r w:rsidRPr="00CA0863">
        <w:rPr>
          <w:sz w:val="22"/>
          <w:szCs w:val="22"/>
        </w:rPr>
        <w:t>). Расчет выполнен базисно-индексным методом с применением индексов по статьям затрат в каждой позиции сметы.</w:t>
      </w:r>
    </w:p>
    <w:p w14:paraId="115A0C59" w14:textId="77777777" w:rsidR="00306B06" w:rsidRPr="00F86707" w:rsidRDefault="00306B06" w:rsidP="007E7BC8">
      <w:pPr>
        <w:jc w:val="both"/>
        <w:rPr>
          <w:sz w:val="22"/>
          <w:szCs w:val="22"/>
        </w:rPr>
      </w:pPr>
    </w:p>
    <w:p w14:paraId="46986A01" w14:textId="77777777" w:rsidR="00FE2695" w:rsidRPr="00F86707" w:rsidRDefault="000A76FE" w:rsidP="00AF0752">
      <w:p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ab/>
        <w:t>Для определения стоимости работ приняты следующие начисления:</w:t>
      </w:r>
    </w:p>
    <w:p w14:paraId="602780A1" w14:textId="77777777" w:rsidR="00DA7836" w:rsidRPr="00AF0752" w:rsidRDefault="000A76FE" w:rsidP="00AF0752">
      <w:pPr>
        <w:numPr>
          <w:ilvl w:val="0"/>
          <w:numId w:val="1"/>
        </w:numPr>
        <w:spacing w:before="120" w:after="120"/>
        <w:ind w:left="7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>Накладные расходы – в процентах от фонда оплаты труда рабочих-стро</w:t>
      </w:r>
      <w:r w:rsidR="00677331" w:rsidRPr="00AF0752">
        <w:rPr>
          <w:sz w:val="22"/>
          <w:szCs w:val="22"/>
        </w:rPr>
        <w:t>ителей и механизаторов по МДС 83</w:t>
      </w:r>
      <w:r w:rsidRPr="00AF0752">
        <w:rPr>
          <w:sz w:val="22"/>
          <w:szCs w:val="22"/>
        </w:rPr>
        <w:t>-34.2004 «Методические указания по определению величины накладных расходов в строительстве, осуществляемом в районах Крайнего Севера и местностях, приравненных к ним», принятые и введенные в действие с 12.01.2004г. постановлением Госстроя России от 12.01.2004г. № 5.</w:t>
      </w:r>
    </w:p>
    <w:p w14:paraId="667E7947" w14:textId="77777777" w:rsidR="000A76FE" w:rsidRDefault="000A76FE" w:rsidP="00AF0752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прибыль – в процентах от фонда оплаты труда рабочих-строителей и механизаторов по МДС 81-25-2001 «Методические указания по определению величины сметной прибыли в строительстве», принятые и введенные в действие постановлением Госстроя России от 28.02.2001г. № 15</w:t>
      </w:r>
      <w:r w:rsidR="00677331" w:rsidRPr="00F86707">
        <w:rPr>
          <w:sz w:val="22"/>
          <w:szCs w:val="22"/>
        </w:rPr>
        <w:t>.</w:t>
      </w:r>
    </w:p>
    <w:p w14:paraId="1CFF7C00" w14:textId="77777777" w:rsidR="00D860F9" w:rsidRPr="00AF0752" w:rsidRDefault="00AF0752" w:rsidP="00AF0752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Применен поправочный коэффициент по зонам строительства к СМР от Южно-Сахалинской зоны строительства к </w:t>
      </w:r>
      <w:proofErr w:type="spellStart"/>
      <w:r w:rsidRPr="00AF0752">
        <w:rPr>
          <w:sz w:val="22"/>
          <w:szCs w:val="22"/>
        </w:rPr>
        <w:t>Ногликской</w:t>
      </w:r>
      <w:proofErr w:type="spellEnd"/>
      <w:r w:rsidRPr="00AF0752">
        <w:rPr>
          <w:sz w:val="22"/>
          <w:szCs w:val="22"/>
        </w:rPr>
        <w:t xml:space="preserve"> равный 1,137, в соответствии с приложением к приказу Министерства строительства Сахалинской области № 32 от 15.06.2015</w:t>
      </w:r>
    </w:p>
    <w:p w14:paraId="1044D25C" w14:textId="77777777" w:rsidR="00DC19AB" w:rsidRDefault="000A76FE" w:rsidP="00AF0752">
      <w:pPr>
        <w:pStyle w:val="a5"/>
        <w:numPr>
          <w:ilvl w:val="0"/>
          <w:numId w:val="1"/>
        </w:numPr>
        <w:tabs>
          <w:tab w:val="left" w:pos="720"/>
        </w:tabs>
        <w:spacing w:before="240" w:after="120" w:line="600" w:lineRule="auto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Непредвиденные расходы и затраты учтены в размерах 2%, </w:t>
      </w:r>
      <w:r w:rsidR="00506EDC" w:rsidRPr="00AF0752">
        <w:rPr>
          <w:sz w:val="22"/>
          <w:szCs w:val="22"/>
        </w:rPr>
        <w:t xml:space="preserve">согласно </w:t>
      </w:r>
      <w:r w:rsidR="00677331" w:rsidRPr="00AF0752">
        <w:rPr>
          <w:sz w:val="22"/>
          <w:szCs w:val="22"/>
        </w:rPr>
        <w:t>п.4.96</w:t>
      </w:r>
      <w:r w:rsidR="00DC19AB" w:rsidRPr="00AF0752">
        <w:rPr>
          <w:sz w:val="22"/>
          <w:szCs w:val="22"/>
        </w:rPr>
        <w:t>МДС 81-35.2004;</w:t>
      </w:r>
    </w:p>
    <w:p w14:paraId="1FBFE21B" w14:textId="77777777" w:rsidR="003F0ADC" w:rsidRDefault="00DC19AB" w:rsidP="003F0ADC">
      <w:pPr>
        <w:pStyle w:val="a5"/>
        <w:numPr>
          <w:ilvl w:val="0"/>
          <w:numId w:val="1"/>
        </w:numPr>
        <w:spacing w:before="120" w:after="120" w:line="600" w:lineRule="auto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Затраты, связанные с уплатой налога на добавочную стоимость (НДС), приняты в размере </w:t>
      </w:r>
      <w:r w:rsidR="00065901" w:rsidRPr="00AF0752">
        <w:rPr>
          <w:sz w:val="22"/>
          <w:szCs w:val="22"/>
        </w:rPr>
        <w:t>20%</w:t>
      </w:r>
    </w:p>
    <w:p w14:paraId="2882321D" w14:textId="4F80EAE3" w:rsidR="00DA7836" w:rsidRPr="003F0ADC" w:rsidRDefault="002F3646" w:rsidP="003F0ADC">
      <w:pPr>
        <w:pStyle w:val="a5"/>
        <w:numPr>
          <w:ilvl w:val="0"/>
          <w:numId w:val="1"/>
        </w:numPr>
        <w:spacing w:before="120" w:after="120"/>
        <w:ind w:left="641" w:hanging="357"/>
        <w:jc w:val="both"/>
        <w:rPr>
          <w:sz w:val="22"/>
          <w:szCs w:val="22"/>
        </w:rPr>
      </w:pPr>
      <w:r w:rsidRPr="003F0ADC">
        <w:rPr>
          <w:sz w:val="22"/>
          <w:szCs w:val="22"/>
        </w:rPr>
        <w:t>Сметная стоимость</w:t>
      </w:r>
      <w:r w:rsidR="005114B6" w:rsidRPr="003F0ADC">
        <w:rPr>
          <w:sz w:val="22"/>
          <w:szCs w:val="22"/>
        </w:rPr>
        <w:t xml:space="preserve"> </w:t>
      </w:r>
      <w:r w:rsidR="00677331" w:rsidRPr="003F0ADC">
        <w:rPr>
          <w:sz w:val="22"/>
          <w:szCs w:val="22"/>
        </w:rPr>
        <w:t>строительства</w:t>
      </w:r>
      <w:r w:rsidR="00053455" w:rsidRPr="003F0ADC">
        <w:rPr>
          <w:sz w:val="22"/>
          <w:szCs w:val="22"/>
        </w:rPr>
        <w:t xml:space="preserve"> в ценах </w:t>
      </w:r>
      <w:r w:rsidR="006736A3" w:rsidRPr="003F0ADC">
        <w:rPr>
          <w:sz w:val="22"/>
          <w:szCs w:val="22"/>
        </w:rPr>
        <w:t>1</w:t>
      </w:r>
      <w:r w:rsidR="00361AA8" w:rsidRPr="003F0ADC">
        <w:rPr>
          <w:sz w:val="22"/>
          <w:szCs w:val="22"/>
        </w:rPr>
        <w:t xml:space="preserve"> </w:t>
      </w:r>
      <w:r w:rsidRPr="003F0ADC">
        <w:rPr>
          <w:sz w:val="22"/>
          <w:szCs w:val="22"/>
        </w:rPr>
        <w:t>кв</w:t>
      </w:r>
      <w:r w:rsidR="00C41AED" w:rsidRPr="003F0ADC">
        <w:rPr>
          <w:sz w:val="22"/>
          <w:szCs w:val="22"/>
        </w:rPr>
        <w:t>.</w:t>
      </w:r>
      <w:r w:rsidRPr="003F0ADC">
        <w:rPr>
          <w:sz w:val="22"/>
          <w:szCs w:val="22"/>
        </w:rPr>
        <w:t xml:space="preserve"> 20</w:t>
      </w:r>
      <w:r w:rsidR="006736A3" w:rsidRPr="003F0ADC">
        <w:rPr>
          <w:sz w:val="22"/>
          <w:szCs w:val="22"/>
        </w:rPr>
        <w:t xml:space="preserve">20 </w:t>
      </w:r>
      <w:r w:rsidRPr="003F0ADC">
        <w:rPr>
          <w:sz w:val="22"/>
          <w:szCs w:val="22"/>
        </w:rPr>
        <w:t>г</w:t>
      </w:r>
      <w:r w:rsidR="00C41AED" w:rsidRPr="003F0ADC">
        <w:rPr>
          <w:sz w:val="22"/>
          <w:szCs w:val="22"/>
        </w:rPr>
        <w:t>.</w:t>
      </w:r>
      <w:r w:rsidRPr="003F0ADC">
        <w:rPr>
          <w:sz w:val="22"/>
          <w:szCs w:val="22"/>
        </w:rPr>
        <w:t xml:space="preserve"> </w:t>
      </w:r>
      <w:r w:rsidR="000F1AF3" w:rsidRPr="003F0ADC">
        <w:rPr>
          <w:sz w:val="22"/>
          <w:szCs w:val="22"/>
        </w:rPr>
        <w:t>С</w:t>
      </w:r>
      <w:r w:rsidRPr="003F0ADC">
        <w:rPr>
          <w:sz w:val="22"/>
          <w:szCs w:val="22"/>
        </w:rPr>
        <w:t>оставляет</w:t>
      </w:r>
      <w:r w:rsidR="000F1AF3" w:rsidRPr="003F0ADC">
        <w:rPr>
          <w:sz w:val="22"/>
          <w:szCs w:val="22"/>
        </w:rPr>
        <w:t xml:space="preserve"> </w:t>
      </w:r>
      <w:r w:rsidR="00CB65E8" w:rsidRPr="003F0ADC">
        <w:rPr>
          <w:sz w:val="22"/>
          <w:szCs w:val="22"/>
        </w:rPr>
        <w:t>–</w:t>
      </w:r>
      <w:r w:rsidR="005114B6" w:rsidRPr="003F0ADC">
        <w:rPr>
          <w:sz w:val="22"/>
          <w:szCs w:val="22"/>
        </w:rPr>
        <w:t xml:space="preserve"> </w:t>
      </w:r>
      <w:r w:rsidR="00755FC6" w:rsidRPr="003F0ADC">
        <w:rPr>
          <w:sz w:val="22"/>
          <w:szCs w:val="22"/>
        </w:rPr>
        <w:t>4358,59</w:t>
      </w:r>
      <w:r w:rsidR="00CE7766" w:rsidRPr="003F0ADC">
        <w:rPr>
          <w:sz w:val="22"/>
          <w:szCs w:val="22"/>
        </w:rPr>
        <w:t xml:space="preserve"> </w:t>
      </w:r>
      <w:r w:rsidRPr="003F0ADC">
        <w:rPr>
          <w:sz w:val="22"/>
          <w:szCs w:val="22"/>
        </w:rPr>
        <w:t>тыс.руб</w:t>
      </w:r>
      <w:r w:rsidR="00BE261E" w:rsidRPr="003F0ADC">
        <w:rPr>
          <w:sz w:val="22"/>
          <w:szCs w:val="22"/>
        </w:rPr>
        <w:t>. (</w:t>
      </w:r>
      <w:r w:rsidR="000A09BE" w:rsidRPr="003F0ADC">
        <w:rPr>
          <w:sz w:val="22"/>
          <w:szCs w:val="22"/>
        </w:rPr>
        <w:t>с учетом НДС</w:t>
      </w:r>
      <w:r w:rsidR="00BE261E" w:rsidRPr="003F0ADC">
        <w:rPr>
          <w:sz w:val="22"/>
          <w:szCs w:val="22"/>
        </w:rPr>
        <w:t>)</w:t>
      </w:r>
    </w:p>
    <w:p w14:paraId="25C93C15" w14:textId="77777777" w:rsidR="00065901" w:rsidRPr="00F86707" w:rsidRDefault="00065901" w:rsidP="00065901">
      <w:pPr>
        <w:pStyle w:val="a5"/>
        <w:ind w:left="567"/>
        <w:jc w:val="both"/>
        <w:rPr>
          <w:sz w:val="22"/>
          <w:szCs w:val="22"/>
        </w:rPr>
      </w:pPr>
    </w:p>
    <w:p w14:paraId="3412B84A" w14:textId="77777777" w:rsidR="003F6149" w:rsidRPr="00F86707" w:rsidRDefault="00065901" w:rsidP="00F962F2">
      <w:pPr>
        <w:pStyle w:val="a5"/>
        <w:ind w:left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 </w:t>
      </w:r>
    </w:p>
    <w:p w14:paraId="3BD6EF2F" w14:textId="77777777" w:rsidR="003F0ADC" w:rsidRPr="00F86707" w:rsidRDefault="003F0ADC" w:rsidP="003F0ADC">
      <w:pPr>
        <w:pStyle w:val="a5"/>
        <w:ind w:left="567"/>
        <w:jc w:val="both"/>
        <w:rPr>
          <w:sz w:val="22"/>
          <w:szCs w:val="22"/>
        </w:rPr>
      </w:pPr>
    </w:p>
    <w:p w14:paraId="3FA2A781" w14:textId="77777777" w:rsidR="003F0ADC" w:rsidRPr="00F86707" w:rsidRDefault="003F0ADC" w:rsidP="003F0ADC">
      <w:pPr>
        <w:pStyle w:val="a5"/>
        <w:ind w:left="567"/>
        <w:jc w:val="both"/>
        <w:rPr>
          <w:sz w:val="22"/>
          <w:szCs w:val="22"/>
        </w:rPr>
      </w:pPr>
    </w:p>
    <w:p w14:paraId="5E00DA00" w14:textId="77777777" w:rsidR="003F0ADC" w:rsidRPr="00F86707" w:rsidRDefault="003F0ADC" w:rsidP="003F0ADC">
      <w:pPr>
        <w:pStyle w:val="a5"/>
        <w:ind w:left="567"/>
        <w:jc w:val="both"/>
        <w:rPr>
          <w:sz w:val="22"/>
          <w:szCs w:val="22"/>
        </w:rPr>
      </w:pPr>
    </w:p>
    <w:p w14:paraId="61B81F8B" w14:textId="77777777" w:rsidR="003F0ADC" w:rsidRPr="00F86707" w:rsidRDefault="003F0ADC" w:rsidP="003F0ADC">
      <w:pPr>
        <w:pStyle w:val="a5"/>
        <w:ind w:left="567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1F6BC45" wp14:editId="01A18B72">
            <wp:simplePos x="0" y="0"/>
            <wp:positionH relativeFrom="column">
              <wp:posOffset>2453640</wp:posOffset>
            </wp:positionH>
            <wp:positionV relativeFrom="paragraph">
              <wp:posOffset>12700</wp:posOffset>
            </wp:positionV>
            <wp:extent cx="1219200" cy="552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707">
        <w:rPr>
          <w:sz w:val="22"/>
          <w:szCs w:val="22"/>
        </w:rPr>
        <w:t xml:space="preserve"> </w:t>
      </w:r>
    </w:p>
    <w:p w14:paraId="6F9F06C3" w14:textId="77777777" w:rsidR="003F0ADC" w:rsidRPr="001E0887" w:rsidRDefault="003F0ADC" w:rsidP="003F0ADC">
      <w:pPr>
        <w:rPr>
          <w:color w:val="FF0000"/>
        </w:rPr>
      </w:pPr>
      <w:r w:rsidRPr="001E0887">
        <w:t xml:space="preserve">               Составил: сметчик                                                              Романенко Е.П.</w:t>
      </w:r>
      <w:r w:rsidRPr="001E0887">
        <w:tab/>
      </w:r>
    </w:p>
    <w:p w14:paraId="42D35CED" w14:textId="77777777" w:rsidR="003F0ADC" w:rsidRPr="00C41AED" w:rsidRDefault="003F0ADC" w:rsidP="003F0ADC">
      <w:pPr>
        <w:ind w:left="142"/>
        <w:jc w:val="both"/>
        <w:rPr>
          <w:b/>
        </w:rPr>
      </w:pPr>
    </w:p>
    <w:p w14:paraId="41A0D421" w14:textId="77777777" w:rsidR="003F0ADC" w:rsidRPr="00F86707" w:rsidRDefault="003F0ADC" w:rsidP="003F0ADC">
      <w:pPr>
        <w:ind w:left="360"/>
        <w:jc w:val="both"/>
        <w:rPr>
          <w:sz w:val="22"/>
          <w:szCs w:val="22"/>
        </w:rPr>
      </w:pPr>
    </w:p>
    <w:p w14:paraId="4D34AD5F" w14:textId="77777777" w:rsidR="000A76FE" w:rsidRPr="00F86707" w:rsidRDefault="000A76FE" w:rsidP="007E7BC8">
      <w:pPr>
        <w:ind w:left="360"/>
        <w:jc w:val="both"/>
        <w:rPr>
          <w:sz w:val="22"/>
          <w:szCs w:val="22"/>
        </w:rPr>
      </w:pPr>
    </w:p>
    <w:sectPr w:rsidR="000A76FE" w:rsidRPr="00F86707" w:rsidSect="00F962F2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C3133E"/>
    <w:multiLevelType w:val="hybridMultilevel"/>
    <w:tmpl w:val="82BE417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8D7"/>
    <w:rsid w:val="000078B2"/>
    <w:rsid w:val="0002133D"/>
    <w:rsid w:val="00027FB7"/>
    <w:rsid w:val="00033C3F"/>
    <w:rsid w:val="00053455"/>
    <w:rsid w:val="00065901"/>
    <w:rsid w:val="00083642"/>
    <w:rsid w:val="000845E1"/>
    <w:rsid w:val="000A09BE"/>
    <w:rsid w:val="000A6D55"/>
    <w:rsid w:val="000A76FE"/>
    <w:rsid w:val="000B08EA"/>
    <w:rsid w:val="000D0A44"/>
    <w:rsid w:val="000D6118"/>
    <w:rsid w:val="000E38C9"/>
    <w:rsid w:val="000E6083"/>
    <w:rsid w:val="000F1AF3"/>
    <w:rsid w:val="000F7A96"/>
    <w:rsid w:val="0010208F"/>
    <w:rsid w:val="0010714F"/>
    <w:rsid w:val="00123EEE"/>
    <w:rsid w:val="0015199C"/>
    <w:rsid w:val="00152CF5"/>
    <w:rsid w:val="00156FF7"/>
    <w:rsid w:val="00175F3A"/>
    <w:rsid w:val="00194DFE"/>
    <w:rsid w:val="001A71E6"/>
    <w:rsid w:val="001E1876"/>
    <w:rsid w:val="00202D3B"/>
    <w:rsid w:val="002041FC"/>
    <w:rsid w:val="002132B0"/>
    <w:rsid w:val="00216F14"/>
    <w:rsid w:val="0022230B"/>
    <w:rsid w:val="00223F12"/>
    <w:rsid w:val="00235748"/>
    <w:rsid w:val="00243C46"/>
    <w:rsid w:val="002536FD"/>
    <w:rsid w:val="00274003"/>
    <w:rsid w:val="002770B0"/>
    <w:rsid w:val="00277EE0"/>
    <w:rsid w:val="0028324B"/>
    <w:rsid w:val="002A13C4"/>
    <w:rsid w:val="002A736A"/>
    <w:rsid w:val="002B1435"/>
    <w:rsid w:val="002B5FFC"/>
    <w:rsid w:val="002E09D2"/>
    <w:rsid w:val="002F1FFC"/>
    <w:rsid w:val="002F323D"/>
    <w:rsid w:val="002F3646"/>
    <w:rsid w:val="002F3EF0"/>
    <w:rsid w:val="002F7CAE"/>
    <w:rsid w:val="00306B06"/>
    <w:rsid w:val="003072E0"/>
    <w:rsid w:val="00355F38"/>
    <w:rsid w:val="00357EE9"/>
    <w:rsid w:val="00360785"/>
    <w:rsid w:val="00361AA8"/>
    <w:rsid w:val="003626C6"/>
    <w:rsid w:val="00392844"/>
    <w:rsid w:val="003A458C"/>
    <w:rsid w:val="003A5D9E"/>
    <w:rsid w:val="003B6EFE"/>
    <w:rsid w:val="003E2A0C"/>
    <w:rsid w:val="003E5AC2"/>
    <w:rsid w:val="003F0ADC"/>
    <w:rsid w:val="003F59AC"/>
    <w:rsid w:val="003F6149"/>
    <w:rsid w:val="00411C75"/>
    <w:rsid w:val="00414935"/>
    <w:rsid w:val="00420D40"/>
    <w:rsid w:val="00433510"/>
    <w:rsid w:val="00442DE8"/>
    <w:rsid w:val="00443CFF"/>
    <w:rsid w:val="0045541E"/>
    <w:rsid w:val="00461C1A"/>
    <w:rsid w:val="00474766"/>
    <w:rsid w:val="00487F58"/>
    <w:rsid w:val="004E2D77"/>
    <w:rsid w:val="004E6AAC"/>
    <w:rsid w:val="004F020C"/>
    <w:rsid w:val="004F7CED"/>
    <w:rsid w:val="005001C5"/>
    <w:rsid w:val="00506EDC"/>
    <w:rsid w:val="005114B6"/>
    <w:rsid w:val="005233C6"/>
    <w:rsid w:val="00527DBD"/>
    <w:rsid w:val="005522FF"/>
    <w:rsid w:val="00556E1D"/>
    <w:rsid w:val="0056048F"/>
    <w:rsid w:val="005605B8"/>
    <w:rsid w:val="00570827"/>
    <w:rsid w:val="0057348F"/>
    <w:rsid w:val="00575DF6"/>
    <w:rsid w:val="00581217"/>
    <w:rsid w:val="00587378"/>
    <w:rsid w:val="00594D48"/>
    <w:rsid w:val="005A6A22"/>
    <w:rsid w:val="005B3C3D"/>
    <w:rsid w:val="005C472F"/>
    <w:rsid w:val="005C4BE1"/>
    <w:rsid w:val="005C5951"/>
    <w:rsid w:val="005D6DF5"/>
    <w:rsid w:val="005E5CCF"/>
    <w:rsid w:val="005F701F"/>
    <w:rsid w:val="00605705"/>
    <w:rsid w:val="00607434"/>
    <w:rsid w:val="00616786"/>
    <w:rsid w:val="00667ED3"/>
    <w:rsid w:val="006736A3"/>
    <w:rsid w:val="00674BF0"/>
    <w:rsid w:val="00676B01"/>
    <w:rsid w:val="00677331"/>
    <w:rsid w:val="00684544"/>
    <w:rsid w:val="006930E9"/>
    <w:rsid w:val="006A549F"/>
    <w:rsid w:val="006B1061"/>
    <w:rsid w:val="006B50A7"/>
    <w:rsid w:val="006B648E"/>
    <w:rsid w:val="006D3B05"/>
    <w:rsid w:val="006D637E"/>
    <w:rsid w:val="006E0F06"/>
    <w:rsid w:val="007115EE"/>
    <w:rsid w:val="007129C4"/>
    <w:rsid w:val="0072625B"/>
    <w:rsid w:val="00730109"/>
    <w:rsid w:val="0073209B"/>
    <w:rsid w:val="007340BF"/>
    <w:rsid w:val="00740524"/>
    <w:rsid w:val="00747D2A"/>
    <w:rsid w:val="00755FC6"/>
    <w:rsid w:val="00763FE7"/>
    <w:rsid w:val="007718BD"/>
    <w:rsid w:val="00773E17"/>
    <w:rsid w:val="00785CCF"/>
    <w:rsid w:val="00787073"/>
    <w:rsid w:val="00791371"/>
    <w:rsid w:val="007A300E"/>
    <w:rsid w:val="007B1311"/>
    <w:rsid w:val="007D1DCA"/>
    <w:rsid w:val="007D35B8"/>
    <w:rsid w:val="007E0204"/>
    <w:rsid w:val="007E05FC"/>
    <w:rsid w:val="007E7BC8"/>
    <w:rsid w:val="008032F5"/>
    <w:rsid w:val="0080558D"/>
    <w:rsid w:val="00811B28"/>
    <w:rsid w:val="00840883"/>
    <w:rsid w:val="00845835"/>
    <w:rsid w:val="0084704F"/>
    <w:rsid w:val="00862D30"/>
    <w:rsid w:val="0087160F"/>
    <w:rsid w:val="008808D7"/>
    <w:rsid w:val="00883922"/>
    <w:rsid w:val="008B0698"/>
    <w:rsid w:val="008B0C05"/>
    <w:rsid w:val="008F02F0"/>
    <w:rsid w:val="00920C7B"/>
    <w:rsid w:val="0094550B"/>
    <w:rsid w:val="00946605"/>
    <w:rsid w:val="00951315"/>
    <w:rsid w:val="0095195F"/>
    <w:rsid w:val="009813B4"/>
    <w:rsid w:val="0099413B"/>
    <w:rsid w:val="00994411"/>
    <w:rsid w:val="0099611A"/>
    <w:rsid w:val="00997B42"/>
    <w:rsid w:val="009A6E0C"/>
    <w:rsid w:val="009B3A86"/>
    <w:rsid w:val="009C4372"/>
    <w:rsid w:val="009C718D"/>
    <w:rsid w:val="009D7E0B"/>
    <w:rsid w:val="009E2255"/>
    <w:rsid w:val="009E6C8F"/>
    <w:rsid w:val="009F0ADC"/>
    <w:rsid w:val="009F2BBF"/>
    <w:rsid w:val="00A05BFC"/>
    <w:rsid w:val="00A07541"/>
    <w:rsid w:val="00A15747"/>
    <w:rsid w:val="00A460F5"/>
    <w:rsid w:val="00A47A2F"/>
    <w:rsid w:val="00A55390"/>
    <w:rsid w:val="00A72ACE"/>
    <w:rsid w:val="00A82B98"/>
    <w:rsid w:val="00AB5EEF"/>
    <w:rsid w:val="00AC33FB"/>
    <w:rsid w:val="00AF0752"/>
    <w:rsid w:val="00AF2452"/>
    <w:rsid w:val="00AF62E1"/>
    <w:rsid w:val="00B11F37"/>
    <w:rsid w:val="00B20363"/>
    <w:rsid w:val="00B20D6F"/>
    <w:rsid w:val="00B2153D"/>
    <w:rsid w:val="00B35C3F"/>
    <w:rsid w:val="00B655E9"/>
    <w:rsid w:val="00B677BB"/>
    <w:rsid w:val="00BB38AD"/>
    <w:rsid w:val="00BB457B"/>
    <w:rsid w:val="00BC20F4"/>
    <w:rsid w:val="00BE261E"/>
    <w:rsid w:val="00BF31F6"/>
    <w:rsid w:val="00C01512"/>
    <w:rsid w:val="00C23CA0"/>
    <w:rsid w:val="00C41AED"/>
    <w:rsid w:val="00C84FFF"/>
    <w:rsid w:val="00CA0863"/>
    <w:rsid w:val="00CA493A"/>
    <w:rsid w:val="00CB2B5C"/>
    <w:rsid w:val="00CB563F"/>
    <w:rsid w:val="00CB65E8"/>
    <w:rsid w:val="00CC5E01"/>
    <w:rsid w:val="00CC6F9D"/>
    <w:rsid w:val="00CE3CDC"/>
    <w:rsid w:val="00CE46E6"/>
    <w:rsid w:val="00CE56DB"/>
    <w:rsid w:val="00CE7766"/>
    <w:rsid w:val="00CF17B6"/>
    <w:rsid w:val="00CF6EA0"/>
    <w:rsid w:val="00D0252C"/>
    <w:rsid w:val="00D03247"/>
    <w:rsid w:val="00D156BC"/>
    <w:rsid w:val="00D30C78"/>
    <w:rsid w:val="00D321D2"/>
    <w:rsid w:val="00D37184"/>
    <w:rsid w:val="00D40DAE"/>
    <w:rsid w:val="00D45A88"/>
    <w:rsid w:val="00D54E9A"/>
    <w:rsid w:val="00D65630"/>
    <w:rsid w:val="00D728E6"/>
    <w:rsid w:val="00D73D1E"/>
    <w:rsid w:val="00D77798"/>
    <w:rsid w:val="00D860F9"/>
    <w:rsid w:val="00D90EE1"/>
    <w:rsid w:val="00D921F2"/>
    <w:rsid w:val="00DA6ADC"/>
    <w:rsid w:val="00DA7836"/>
    <w:rsid w:val="00DB36F7"/>
    <w:rsid w:val="00DC19AB"/>
    <w:rsid w:val="00DC1C8F"/>
    <w:rsid w:val="00DD718D"/>
    <w:rsid w:val="00E1097C"/>
    <w:rsid w:val="00E12FE4"/>
    <w:rsid w:val="00E2075E"/>
    <w:rsid w:val="00E2222F"/>
    <w:rsid w:val="00E24FDC"/>
    <w:rsid w:val="00E271B6"/>
    <w:rsid w:val="00E4325E"/>
    <w:rsid w:val="00E65ACE"/>
    <w:rsid w:val="00E72FA3"/>
    <w:rsid w:val="00E754EE"/>
    <w:rsid w:val="00E87B91"/>
    <w:rsid w:val="00E90D3C"/>
    <w:rsid w:val="00EC0403"/>
    <w:rsid w:val="00EC3B0C"/>
    <w:rsid w:val="00ED5178"/>
    <w:rsid w:val="00ED62A8"/>
    <w:rsid w:val="00EE3B80"/>
    <w:rsid w:val="00EF34E1"/>
    <w:rsid w:val="00EF7779"/>
    <w:rsid w:val="00F011FF"/>
    <w:rsid w:val="00F113B3"/>
    <w:rsid w:val="00F15FC4"/>
    <w:rsid w:val="00F47BBC"/>
    <w:rsid w:val="00F47D91"/>
    <w:rsid w:val="00F57670"/>
    <w:rsid w:val="00F86707"/>
    <w:rsid w:val="00F962F2"/>
    <w:rsid w:val="00FA2560"/>
    <w:rsid w:val="00FC41CA"/>
    <w:rsid w:val="00FD2BEF"/>
    <w:rsid w:val="00FD4FD3"/>
    <w:rsid w:val="00FE2695"/>
    <w:rsid w:val="00FE4D6E"/>
    <w:rsid w:val="00FF09A3"/>
    <w:rsid w:val="00FF4CAA"/>
    <w:rsid w:val="00FF6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B25533"/>
  <w15:docId w15:val="{DA190CD5-DED0-4F88-80EB-84999286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883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20D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4088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840883"/>
    <w:rPr>
      <w:sz w:val="28"/>
      <w:szCs w:val="28"/>
    </w:rPr>
  </w:style>
  <w:style w:type="paragraph" w:styleId="a5">
    <w:name w:val="List Paragraph"/>
    <w:basedOn w:val="a"/>
    <w:uiPriority w:val="34"/>
    <w:qFormat/>
    <w:rsid w:val="000A76FE"/>
    <w:pPr>
      <w:ind w:left="720"/>
      <w:contextualSpacing/>
    </w:pPr>
  </w:style>
  <w:style w:type="character" w:customStyle="1" w:styleId="apple-converted-space">
    <w:name w:val="apple-converted-space"/>
    <w:basedOn w:val="a0"/>
    <w:rsid w:val="00F57670"/>
  </w:style>
  <w:style w:type="character" w:customStyle="1" w:styleId="20">
    <w:name w:val="Заголовок 2 Знак"/>
    <w:basedOn w:val="a0"/>
    <w:link w:val="2"/>
    <w:uiPriority w:val="9"/>
    <w:rsid w:val="00420D40"/>
    <w:rPr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527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321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offisnaya technika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Gosha</dc:creator>
  <cp:lastModifiedBy>Анатолий Ляшков</cp:lastModifiedBy>
  <cp:revision>19</cp:revision>
  <cp:lastPrinted>2016-06-15T09:18:00Z</cp:lastPrinted>
  <dcterms:created xsi:type="dcterms:W3CDTF">2019-12-03T12:03:00Z</dcterms:created>
  <dcterms:modified xsi:type="dcterms:W3CDTF">2020-05-17T08:01:00Z</dcterms:modified>
</cp:coreProperties>
</file>