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A8E" w:rsidRDefault="00432A8E" w:rsidP="00432A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015E">
        <w:rPr>
          <w:rFonts w:ascii="Times New Roman" w:hAnsi="Times New Roman" w:cs="Times New Roman"/>
          <w:b/>
          <w:sz w:val="32"/>
          <w:szCs w:val="32"/>
        </w:rPr>
        <w:t>ФИНАНСОВОЕ УПРАВЛЕНИЕ</w:t>
      </w:r>
    </w:p>
    <w:p w:rsidR="00BA0395" w:rsidRPr="0053015E" w:rsidRDefault="00BA0395" w:rsidP="00432A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2A8E" w:rsidRPr="0053015E" w:rsidRDefault="00432A8E" w:rsidP="00432A8E">
      <w:pPr>
        <w:pStyle w:val="a7"/>
        <w:spacing w:line="240" w:lineRule="auto"/>
        <w:rPr>
          <w:sz w:val="24"/>
          <w:szCs w:val="24"/>
        </w:rPr>
      </w:pPr>
      <w:r w:rsidRPr="0053015E">
        <w:rPr>
          <w:sz w:val="24"/>
          <w:szCs w:val="24"/>
        </w:rPr>
        <w:t>МУНИЦИПАЛЬНОГО ОБРАЗОВАНИЯ «ГОРОДСКОЙ ОКРУГ НОГЛИКСКИЙ»</w:t>
      </w:r>
    </w:p>
    <w:p w:rsidR="00432A8E" w:rsidRPr="0053015E" w:rsidRDefault="00432A8E" w:rsidP="00432A8E">
      <w:pPr>
        <w:pStyle w:val="a7"/>
        <w:spacing w:line="240" w:lineRule="auto"/>
        <w:rPr>
          <w:sz w:val="24"/>
          <w:szCs w:val="24"/>
        </w:rPr>
      </w:pPr>
      <w:r w:rsidRPr="0053015E">
        <w:rPr>
          <w:sz w:val="24"/>
          <w:szCs w:val="24"/>
        </w:rPr>
        <w:t xml:space="preserve">  САХАЛИНСКОЙ ОБЛАСТИ</w:t>
      </w:r>
    </w:p>
    <w:p w:rsidR="00432A8E" w:rsidRPr="0053015E" w:rsidRDefault="00432A8E" w:rsidP="00432A8E">
      <w:pPr>
        <w:pStyle w:val="a7"/>
        <w:spacing w:line="240" w:lineRule="auto"/>
        <w:rPr>
          <w:sz w:val="24"/>
          <w:szCs w:val="24"/>
        </w:rPr>
      </w:pPr>
    </w:p>
    <w:p w:rsidR="00432A8E" w:rsidRPr="0002468A" w:rsidRDefault="00432A8E" w:rsidP="00432A8E">
      <w:pPr>
        <w:pBdr>
          <w:top w:val="single" w:sz="18" w:space="1" w:color="auto"/>
          <w:bottom w:val="single" w:sz="18" w:space="1" w:color="auto"/>
        </w:pBdr>
        <w:spacing w:after="0" w:line="240" w:lineRule="auto"/>
        <w:rPr>
          <w:rFonts w:ascii="Times New Roman" w:hAnsi="Times New Roman" w:cs="Times New Roman"/>
          <w:i/>
        </w:rPr>
      </w:pPr>
      <w:proofErr w:type="gramStart"/>
      <w:r w:rsidRPr="0002468A">
        <w:rPr>
          <w:rFonts w:ascii="Times New Roman" w:hAnsi="Times New Roman" w:cs="Times New Roman"/>
          <w:i/>
        </w:rPr>
        <w:t>694450  п.</w:t>
      </w:r>
      <w:proofErr w:type="gramEnd"/>
      <w:r w:rsidRPr="0002468A">
        <w:rPr>
          <w:rFonts w:ascii="Times New Roman" w:hAnsi="Times New Roman" w:cs="Times New Roman"/>
          <w:i/>
        </w:rPr>
        <w:t xml:space="preserve"> Ноглики,                                            </w:t>
      </w:r>
      <w:r w:rsidR="00632141" w:rsidRPr="0002468A">
        <w:rPr>
          <w:rFonts w:ascii="Times New Roman" w:hAnsi="Times New Roman" w:cs="Times New Roman"/>
          <w:i/>
        </w:rPr>
        <w:t xml:space="preserve"> </w:t>
      </w:r>
      <w:r w:rsidRPr="0002468A">
        <w:rPr>
          <w:rFonts w:ascii="Times New Roman" w:hAnsi="Times New Roman" w:cs="Times New Roman"/>
          <w:i/>
        </w:rPr>
        <w:t xml:space="preserve">тел.: 9-73-63, </w:t>
      </w:r>
      <w:r w:rsidRPr="0002468A">
        <w:rPr>
          <w:rFonts w:ascii="Times New Roman" w:hAnsi="Times New Roman" w:cs="Times New Roman"/>
          <w:i/>
          <w:lang w:val="en-US"/>
        </w:rPr>
        <w:t>e</w:t>
      </w:r>
      <w:r w:rsidRPr="0002468A">
        <w:rPr>
          <w:rFonts w:ascii="Times New Roman" w:hAnsi="Times New Roman" w:cs="Times New Roman"/>
          <w:i/>
        </w:rPr>
        <w:t>-</w:t>
      </w:r>
      <w:r w:rsidRPr="0002468A">
        <w:rPr>
          <w:rFonts w:ascii="Times New Roman" w:hAnsi="Times New Roman" w:cs="Times New Roman"/>
          <w:i/>
          <w:lang w:val="en-US"/>
        </w:rPr>
        <w:t>mail</w:t>
      </w:r>
      <w:r w:rsidRPr="0002468A">
        <w:rPr>
          <w:rFonts w:ascii="Times New Roman" w:hAnsi="Times New Roman" w:cs="Times New Roman"/>
          <w:i/>
        </w:rPr>
        <w:t xml:space="preserve">: </w:t>
      </w:r>
      <w:proofErr w:type="spellStart"/>
      <w:r w:rsidRPr="0002468A">
        <w:rPr>
          <w:rFonts w:ascii="Times New Roman" w:hAnsi="Times New Roman" w:cs="Times New Roman"/>
          <w:i/>
          <w:lang w:val="en-US"/>
        </w:rPr>
        <w:t>nogliki</w:t>
      </w:r>
      <w:proofErr w:type="spellEnd"/>
      <w:r w:rsidRPr="0002468A">
        <w:rPr>
          <w:rFonts w:ascii="Times New Roman" w:hAnsi="Times New Roman" w:cs="Times New Roman"/>
          <w:i/>
        </w:rPr>
        <w:t>@</w:t>
      </w:r>
      <w:proofErr w:type="spellStart"/>
      <w:r w:rsidRPr="0002468A">
        <w:rPr>
          <w:rFonts w:ascii="Times New Roman" w:hAnsi="Times New Roman" w:cs="Times New Roman"/>
          <w:i/>
          <w:lang w:val="en-US"/>
        </w:rPr>
        <w:t>fu</w:t>
      </w:r>
      <w:proofErr w:type="spellEnd"/>
      <w:r w:rsidRPr="0002468A">
        <w:rPr>
          <w:rFonts w:ascii="Times New Roman" w:hAnsi="Times New Roman" w:cs="Times New Roman"/>
          <w:i/>
        </w:rPr>
        <w:t>.</w:t>
      </w:r>
      <w:proofErr w:type="spellStart"/>
      <w:r w:rsidRPr="0002468A">
        <w:rPr>
          <w:rFonts w:ascii="Times New Roman" w:hAnsi="Times New Roman" w:cs="Times New Roman"/>
          <w:i/>
          <w:lang w:val="en-US"/>
        </w:rPr>
        <w:t>adm</w:t>
      </w:r>
      <w:proofErr w:type="spellEnd"/>
      <w:r w:rsidRPr="0002468A">
        <w:rPr>
          <w:rFonts w:ascii="Times New Roman" w:hAnsi="Times New Roman" w:cs="Times New Roman"/>
          <w:i/>
        </w:rPr>
        <w:t>.</w:t>
      </w:r>
      <w:proofErr w:type="spellStart"/>
      <w:r w:rsidRPr="0002468A">
        <w:rPr>
          <w:rFonts w:ascii="Times New Roman" w:hAnsi="Times New Roman" w:cs="Times New Roman"/>
          <w:i/>
          <w:lang w:val="en-US"/>
        </w:rPr>
        <w:t>sakhalin</w:t>
      </w:r>
      <w:proofErr w:type="spellEnd"/>
      <w:r w:rsidRPr="0002468A">
        <w:rPr>
          <w:rFonts w:ascii="Times New Roman" w:hAnsi="Times New Roman" w:cs="Times New Roman"/>
          <w:i/>
        </w:rPr>
        <w:t>.</w:t>
      </w:r>
      <w:proofErr w:type="spellStart"/>
      <w:r w:rsidRPr="0002468A">
        <w:rPr>
          <w:rFonts w:ascii="Times New Roman" w:hAnsi="Times New Roman" w:cs="Times New Roman"/>
          <w:i/>
          <w:lang w:val="en-US"/>
        </w:rPr>
        <w:t>ru</w:t>
      </w:r>
      <w:proofErr w:type="spellEnd"/>
    </w:p>
    <w:p w:rsidR="00432A8E" w:rsidRPr="0002468A" w:rsidRDefault="00432A8E" w:rsidP="00432A8E">
      <w:pPr>
        <w:pBdr>
          <w:top w:val="single" w:sz="18" w:space="1" w:color="auto"/>
          <w:bottom w:val="single" w:sz="18" w:space="1" w:color="auto"/>
        </w:pBdr>
        <w:spacing w:after="0" w:line="240" w:lineRule="auto"/>
        <w:rPr>
          <w:rFonts w:ascii="Times New Roman" w:hAnsi="Times New Roman" w:cs="Times New Roman"/>
          <w:i/>
        </w:rPr>
      </w:pPr>
      <w:r w:rsidRPr="0002468A">
        <w:rPr>
          <w:rFonts w:ascii="Times New Roman" w:hAnsi="Times New Roman" w:cs="Times New Roman"/>
          <w:i/>
        </w:rPr>
        <w:t xml:space="preserve">ул. Советская, 15                                              </w:t>
      </w:r>
      <w:r w:rsidR="00632141" w:rsidRPr="0002468A">
        <w:rPr>
          <w:rFonts w:ascii="Times New Roman" w:hAnsi="Times New Roman" w:cs="Times New Roman"/>
          <w:i/>
        </w:rPr>
        <w:t xml:space="preserve">  </w:t>
      </w:r>
      <w:proofErr w:type="gramStart"/>
      <w:r w:rsidRPr="0002468A">
        <w:rPr>
          <w:rFonts w:ascii="Times New Roman" w:hAnsi="Times New Roman" w:cs="Times New Roman"/>
          <w:i/>
        </w:rPr>
        <w:t>факс:  9</w:t>
      </w:r>
      <w:proofErr w:type="gramEnd"/>
      <w:r w:rsidRPr="0002468A">
        <w:rPr>
          <w:rFonts w:ascii="Times New Roman" w:hAnsi="Times New Roman" w:cs="Times New Roman"/>
          <w:i/>
        </w:rPr>
        <w:t>-73-63</w:t>
      </w:r>
    </w:p>
    <w:p w:rsidR="00432A8E" w:rsidRPr="0053015E" w:rsidRDefault="00432A8E" w:rsidP="0043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5D69" w:rsidRPr="0053015E" w:rsidRDefault="00632141" w:rsidP="00432A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ПРИКАЗ</w:t>
      </w:r>
      <w:r w:rsidR="00432A8E" w:rsidRPr="0053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D69" w:rsidRPr="0053015E" w:rsidRDefault="00432A8E" w:rsidP="001728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53015E">
        <w:rPr>
          <w:rFonts w:ascii="Times New Roman" w:hAnsi="Times New Roman" w:cs="Times New Roman"/>
          <w:b w:val="0"/>
          <w:sz w:val="24"/>
          <w:szCs w:val="24"/>
        </w:rPr>
        <w:t>о</w:t>
      </w:r>
      <w:r w:rsidR="00A042BE" w:rsidRPr="0053015E">
        <w:rPr>
          <w:rFonts w:ascii="Times New Roman" w:hAnsi="Times New Roman" w:cs="Times New Roman"/>
          <w:b w:val="0"/>
          <w:sz w:val="24"/>
          <w:szCs w:val="24"/>
        </w:rPr>
        <w:t>т 28.01.2016 № 2</w:t>
      </w:r>
    </w:p>
    <w:p w:rsidR="00315D69" w:rsidRPr="0053015E" w:rsidRDefault="00315D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5D69" w:rsidRPr="0053015E" w:rsidRDefault="00315D69" w:rsidP="0002468A">
      <w:pPr>
        <w:pStyle w:val="ConsPlusNormal"/>
        <w:ind w:right="3116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Порядок составления и ведения сводной </w:t>
      </w:r>
      <w:r w:rsidR="00632141" w:rsidRPr="0053015E">
        <w:rPr>
          <w:rFonts w:ascii="Times New Roman" w:hAnsi="Times New Roman" w:cs="Times New Roman"/>
          <w:sz w:val="24"/>
          <w:szCs w:val="24"/>
        </w:rPr>
        <w:t>бюджетной</w:t>
      </w:r>
    </w:p>
    <w:p w:rsidR="00632141" w:rsidRPr="0053015E" w:rsidRDefault="00315D69" w:rsidP="0002468A">
      <w:pPr>
        <w:pStyle w:val="ConsPlusNormal"/>
        <w:ind w:right="3116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росписи бюджета муниципального образования </w:t>
      </w:r>
      <w:r w:rsidR="00632141" w:rsidRPr="0053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141" w:rsidRPr="0053015E" w:rsidRDefault="00315D69" w:rsidP="0002468A">
      <w:pPr>
        <w:pStyle w:val="ConsPlusNormal"/>
        <w:ind w:right="3116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>Городской</w:t>
      </w:r>
      <w:r w:rsidR="00632141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Pr="0053015E">
        <w:rPr>
          <w:rFonts w:ascii="Times New Roman" w:hAnsi="Times New Roman" w:cs="Times New Roman"/>
          <w:sz w:val="24"/>
          <w:szCs w:val="24"/>
        </w:rPr>
        <w:t xml:space="preserve"> округ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632141" w:rsidRPr="0053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15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Pr="0053015E">
        <w:rPr>
          <w:rFonts w:ascii="Times New Roman" w:hAnsi="Times New Roman" w:cs="Times New Roman"/>
          <w:sz w:val="24"/>
          <w:szCs w:val="24"/>
        </w:rPr>
        <w:t>» и бюджетных росписей</w:t>
      </w:r>
    </w:p>
    <w:p w:rsidR="00632141" w:rsidRPr="0053015E" w:rsidRDefault="00315D69" w:rsidP="0002468A">
      <w:pPr>
        <w:pStyle w:val="ConsPlusNormal"/>
        <w:tabs>
          <w:tab w:val="left" w:pos="6237"/>
        </w:tabs>
        <w:ind w:right="3116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главных распорядителей средств бюджета муниципального</w:t>
      </w:r>
    </w:p>
    <w:p w:rsidR="00315D69" w:rsidRPr="0053015E" w:rsidRDefault="00315D69" w:rsidP="0002468A">
      <w:pPr>
        <w:pStyle w:val="ConsPlusNormal"/>
        <w:ind w:right="3116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образования «Городской</w:t>
      </w:r>
      <w:r w:rsidR="00632141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632141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Pr="0053015E">
        <w:rPr>
          <w:rFonts w:ascii="Times New Roman" w:hAnsi="Times New Roman" w:cs="Times New Roman"/>
          <w:sz w:val="24"/>
          <w:szCs w:val="24"/>
        </w:rPr>
        <w:t xml:space="preserve">округ </w:t>
      </w:r>
      <w:r w:rsidR="00632141" w:rsidRPr="005301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53015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Pr="0053015E">
        <w:rPr>
          <w:rFonts w:ascii="Times New Roman" w:hAnsi="Times New Roman" w:cs="Times New Roman"/>
          <w:sz w:val="24"/>
          <w:szCs w:val="24"/>
        </w:rPr>
        <w:t>»</w:t>
      </w:r>
      <w:r w:rsidR="00632141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Pr="0053015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 xml:space="preserve">главных </w:t>
      </w:r>
    </w:p>
    <w:p w:rsidR="00632141" w:rsidRPr="0053015E" w:rsidRDefault="00315D69" w:rsidP="0002468A">
      <w:pPr>
        <w:pStyle w:val="ConsPlusNormal"/>
        <w:ind w:right="3116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администраторов источников финансирования </w:t>
      </w:r>
      <w:r w:rsidR="00632141" w:rsidRPr="0053015E">
        <w:rPr>
          <w:rFonts w:ascii="Times New Roman" w:hAnsi="Times New Roman" w:cs="Times New Roman"/>
          <w:sz w:val="24"/>
          <w:szCs w:val="24"/>
        </w:rPr>
        <w:t>дефицита</w:t>
      </w:r>
    </w:p>
    <w:p w:rsidR="00632141" w:rsidRPr="0053015E" w:rsidRDefault="00315D69" w:rsidP="0002468A">
      <w:pPr>
        <w:pStyle w:val="ConsPlusNormal"/>
        <w:ind w:right="3116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бюджета муниципального образования «Городской округ</w:t>
      </w:r>
    </w:p>
    <w:p w:rsidR="00C100D4" w:rsidRDefault="00315D69" w:rsidP="0002468A">
      <w:pPr>
        <w:pStyle w:val="ConsPlusNormal"/>
        <w:ind w:right="31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15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Pr="0053015E">
        <w:rPr>
          <w:rFonts w:ascii="Times New Roman" w:hAnsi="Times New Roman" w:cs="Times New Roman"/>
          <w:sz w:val="24"/>
          <w:szCs w:val="24"/>
        </w:rPr>
        <w:t>»)</w:t>
      </w:r>
    </w:p>
    <w:p w:rsidR="0002468A" w:rsidRPr="0002468A" w:rsidRDefault="0002468A">
      <w:pPr>
        <w:pStyle w:val="ConsPlusNormal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02468A">
        <w:rPr>
          <w:rFonts w:ascii="Times New Roman" w:hAnsi="Times New Roman" w:cs="Times New Roman"/>
          <w:color w:val="003399"/>
          <w:sz w:val="24"/>
          <w:szCs w:val="24"/>
        </w:rPr>
        <w:t xml:space="preserve">(в ред. от 11.10.20018 № 30, от 23.10.2018 № 44/1, </w:t>
      </w:r>
    </w:p>
    <w:p w:rsidR="0002468A" w:rsidRPr="0002468A" w:rsidRDefault="0002468A">
      <w:pPr>
        <w:pStyle w:val="ConsPlusNormal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02468A">
        <w:rPr>
          <w:rFonts w:ascii="Times New Roman" w:hAnsi="Times New Roman" w:cs="Times New Roman"/>
          <w:color w:val="003399"/>
          <w:sz w:val="24"/>
          <w:szCs w:val="24"/>
        </w:rPr>
        <w:t>от 25.12.2018 № 54, от 26.12.2018 № 55, от 28.12.2019 № 44)</w:t>
      </w:r>
    </w:p>
    <w:p w:rsidR="00315D69" w:rsidRPr="0053015E" w:rsidRDefault="00315D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00D4" w:rsidRPr="0053015E" w:rsidRDefault="00C10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В соответствии с пунктом 1 статьи 217 и пунктом 1 статьи 219.1 Бюджетного кодекса Российской Федерации приказываю:</w:t>
      </w:r>
    </w:p>
    <w:p w:rsidR="00C100D4" w:rsidRPr="0053015E" w:rsidRDefault="00C100D4" w:rsidP="00D510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1. Утвердить Порядок составления и ведения сводной бюджетной росписи </w:t>
      </w:r>
      <w:r w:rsidR="00315D69" w:rsidRPr="0053015E">
        <w:rPr>
          <w:rFonts w:ascii="Times New Roman" w:hAnsi="Times New Roman" w:cs="Times New Roman"/>
          <w:sz w:val="24"/>
          <w:szCs w:val="24"/>
        </w:rPr>
        <w:t xml:space="preserve">бюджета муниципального образования «Городской округ </w:t>
      </w:r>
      <w:proofErr w:type="spellStart"/>
      <w:r w:rsidR="00315D69" w:rsidRPr="0053015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="00315D69" w:rsidRPr="0053015E">
        <w:rPr>
          <w:rFonts w:ascii="Times New Roman" w:hAnsi="Times New Roman" w:cs="Times New Roman"/>
          <w:sz w:val="24"/>
          <w:szCs w:val="24"/>
        </w:rPr>
        <w:t>»</w:t>
      </w:r>
      <w:r w:rsidR="00F03553" w:rsidRPr="0053015E">
        <w:rPr>
          <w:rFonts w:ascii="Times New Roman" w:hAnsi="Times New Roman" w:cs="Times New Roman"/>
          <w:sz w:val="24"/>
          <w:szCs w:val="24"/>
        </w:rPr>
        <w:t xml:space="preserve"> (далее – местный бюджет</w:t>
      </w:r>
      <w:r w:rsidR="00052B04" w:rsidRPr="0053015E">
        <w:rPr>
          <w:rFonts w:ascii="Times New Roman" w:hAnsi="Times New Roman" w:cs="Times New Roman"/>
          <w:sz w:val="24"/>
          <w:szCs w:val="24"/>
        </w:rPr>
        <w:t>)</w:t>
      </w:r>
      <w:r w:rsidR="00315D69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Pr="0053015E">
        <w:rPr>
          <w:rFonts w:ascii="Times New Roman" w:hAnsi="Times New Roman" w:cs="Times New Roman"/>
          <w:sz w:val="24"/>
          <w:szCs w:val="24"/>
        </w:rPr>
        <w:t xml:space="preserve">и бюджетных росписей главных распорядителей средств </w:t>
      </w:r>
      <w:r w:rsidR="00052B04" w:rsidRPr="0053015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53015E">
        <w:rPr>
          <w:rFonts w:ascii="Times New Roman" w:hAnsi="Times New Roman" w:cs="Times New Roman"/>
          <w:sz w:val="24"/>
          <w:szCs w:val="24"/>
        </w:rPr>
        <w:t xml:space="preserve">бюджета (главных администраторов источников финансирования дефицита </w:t>
      </w:r>
      <w:r w:rsidR="00052B04" w:rsidRPr="0053015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53015E">
        <w:rPr>
          <w:rFonts w:ascii="Times New Roman" w:hAnsi="Times New Roman" w:cs="Times New Roman"/>
          <w:sz w:val="24"/>
          <w:szCs w:val="24"/>
        </w:rPr>
        <w:t>бюджета) (далее - Порядок).</w:t>
      </w:r>
    </w:p>
    <w:p w:rsidR="00C100D4" w:rsidRPr="0053015E" w:rsidRDefault="00D510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2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. Настоящий приказ применяется, начиная с составления и ведения сводной бюджетной росписи 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>местного</w:t>
      </w:r>
      <w:r w:rsidR="00315D69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бюджета</w:t>
      </w:r>
      <w:proofErr w:type="gramEnd"/>
      <w:r w:rsidR="00C100D4" w:rsidRPr="0053015E">
        <w:rPr>
          <w:rFonts w:ascii="Times New Roman" w:hAnsi="Times New Roman" w:cs="Times New Roman"/>
          <w:sz w:val="24"/>
          <w:szCs w:val="24"/>
        </w:rPr>
        <w:t xml:space="preserve"> на 2016 год.</w:t>
      </w:r>
    </w:p>
    <w:p w:rsidR="00702CBA" w:rsidRPr="0053015E" w:rsidRDefault="00702CBA" w:rsidP="00E708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3. Установить, что в соответствии с решением Собрания муниципального образования «Городской округ </w:t>
      </w:r>
      <w:proofErr w:type="spellStart"/>
      <w:r w:rsidRPr="0053015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Pr="0053015E">
        <w:rPr>
          <w:rFonts w:ascii="Times New Roman" w:hAnsi="Times New Roman" w:cs="Times New Roman"/>
          <w:sz w:val="24"/>
          <w:szCs w:val="24"/>
        </w:rPr>
        <w:t xml:space="preserve">» от </w:t>
      </w:r>
      <w:r w:rsidR="00F13A09" w:rsidRPr="0053015E">
        <w:rPr>
          <w:rFonts w:ascii="Times New Roman" w:hAnsi="Times New Roman" w:cs="Times New Roman"/>
          <w:sz w:val="24"/>
          <w:szCs w:val="24"/>
        </w:rPr>
        <w:t>12.12.2015 № 90 «</w:t>
      </w:r>
      <w:r w:rsidR="00E70866" w:rsidRPr="0053015E">
        <w:rPr>
          <w:rFonts w:ascii="Times New Roman" w:hAnsi="Times New Roman" w:cs="Times New Roman"/>
          <w:sz w:val="24"/>
          <w:szCs w:val="24"/>
        </w:rPr>
        <w:t xml:space="preserve">О бюджете муниципального образования «Городской округ </w:t>
      </w:r>
      <w:proofErr w:type="spellStart"/>
      <w:r w:rsidR="00E70866" w:rsidRPr="0053015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="00E70866" w:rsidRPr="0053015E">
        <w:rPr>
          <w:rFonts w:ascii="Times New Roman" w:hAnsi="Times New Roman" w:cs="Times New Roman"/>
          <w:sz w:val="24"/>
          <w:szCs w:val="24"/>
        </w:rPr>
        <w:t>» на 2016 год» сводная бюджетная роспись местного бюджета и бюджетные росписи главных распорядителей средств местного бюджета (главных администраторов источников финансирования дефицита местного бюджета)</w:t>
      </w:r>
      <w:r w:rsidR="00F725FC" w:rsidRPr="0053015E">
        <w:rPr>
          <w:rFonts w:ascii="Times New Roman" w:hAnsi="Times New Roman" w:cs="Times New Roman"/>
          <w:sz w:val="24"/>
          <w:szCs w:val="24"/>
        </w:rPr>
        <w:t xml:space="preserve"> в 2016 году</w:t>
      </w:r>
      <w:r w:rsidR="005B6D50">
        <w:rPr>
          <w:rFonts w:ascii="Times New Roman" w:hAnsi="Times New Roman" w:cs="Times New Roman"/>
          <w:sz w:val="24"/>
          <w:szCs w:val="24"/>
        </w:rPr>
        <w:t xml:space="preserve"> составляются</w:t>
      </w:r>
      <w:r w:rsidR="00F13A09" w:rsidRPr="0053015E">
        <w:rPr>
          <w:rFonts w:ascii="Times New Roman" w:hAnsi="Times New Roman" w:cs="Times New Roman"/>
          <w:sz w:val="24"/>
          <w:szCs w:val="24"/>
        </w:rPr>
        <w:t xml:space="preserve"> и веду</w:t>
      </w:r>
      <w:r w:rsidR="00E70866" w:rsidRPr="0053015E">
        <w:rPr>
          <w:rFonts w:ascii="Times New Roman" w:hAnsi="Times New Roman" w:cs="Times New Roman"/>
          <w:sz w:val="24"/>
          <w:szCs w:val="24"/>
        </w:rPr>
        <w:t>тся на текущий финансовый год.</w:t>
      </w:r>
    </w:p>
    <w:p w:rsidR="005512D3" w:rsidRPr="0053015E" w:rsidRDefault="005512D3" w:rsidP="005512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4. Признать утратившими силу с 1 января 2016 года:</w:t>
      </w:r>
    </w:p>
    <w:p w:rsidR="005512D3" w:rsidRPr="0053015E" w:rsidRDefault="005512D3" w:rsidP="005512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- приказ от 26.12.2011 №6 «О порядке составления и ведения сводной бюджетной росписи бюджета муниципального образования «Городской округ </w:t>
      </w:r>
      <w:proofErr w:type="spellStart"/>
      <w:r w:rsidRPr="0053015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Pr="0053015E">
        <w:rPr>
          <w:rFonts w:ascii="Times New Roman" w:hAnsi="Times New Roman" w:cs="Times New Roman"/>
          <w:sz w:val="24"/>
          <w:szCs w:val="24"/>
        </w:rPr>
        <w:t>» бюджетных росписей главных распорядителей (распорядителей) бюджетных средств и внесения изменений в них»;</w:t>
      </w:r>
    </w:p>
    <w:p w:rsidR="005512D3" w:rsidRPr="0053015E" w:rsidRDefault="00FA5300" w:rsidP="00551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</w:t>
      </w:r>
      <w:r w:rsidR="005512D3" w:rsidRPr="0053015E">
        <w:rPr>
          <w:rFonts w:ascii="Times New Roman" w:hAnsi="Times New Roman" w:cs="Times New Roman"/>
          <w:sz w:val="24"/>
          <w:szCs w:val="24"/>
        </w:rPr>
        <w:t xml:space="preserve"> от </w:t>
      </w:r>
      <w:r w:rsidR="005512D3" w:rsidRPr="0053015E">
        <w:rPr>
          <w:rFonts w:ascii="Times New Roman" w:eastAsia="Calibri" w:hAnsi="Times New Roman" w:cs="Times New Roman"/>
          <w:sz w:val="24"/>
          <w:szCs w:val="24"/>
        </w:rPr>
        <w:t xml:space="preserve">10.01.2012 №1/1 </w:t>
      </w:r>
      <w:r w:rsidR="005512D3" w:rsidRPr="0053015E">
        <w:rPr>
          <w:rFonts w:ascii="Times New Roman" w:hAnsi="Times New Roman" w:cs="Times New Roman"/>
          <w:sz w:val="24"/>
          <w:szCs w:val="24"/>
        </w:rPr>
        <w:t>«</w:t>
      </w:r>
      <w:r w:rsidR="005512D3" w:rsidRPr="0053015E">
        <w:rPr>
          <w:rFonts w:ascii="Times New Roman" w:eastAsia="Calibri" w:hAnsi="Times New Roman" w:cs="Times New Roman"/>
          <w:sz w:val="24"/>
          <w:szCs w:val="24"/>
        </w:rPr>
        <w:t>О внесении изменений в приказ от 26.12.2011 № 6</w:t>
      </w:r>
      <w:r w:rsidR="005512D3" w:rsidRPr="0053015E">
        <w:rPr>
          <w:rFonts w:ascii="Times New Roman" w:hAnsi="Times New Roman" w:cs="Times New Roman"/>
          <w:sz w:val="24"/>
          <w:szCs w:val="24"/>
        </w:rPr>
        <w:t>»;</w:t>
      </w:r>
    </w:p>
    <w:p w:rsidR="005512D3" w:rsidRPr="0053015E" w:rsidRDefault="005512D3" w:rsidP="00551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- приказ от 29.12.2012 №12 «</w:t>
      </w:r>
      <w:r w:rsidRPr="0053015E">
        <w:rPr>
          <w:rFonts w:ascii="Times New Roman" w:eastAsia="Calibri" w:hAnsi="Times New Roman" w:cs="Times New Roman"/>
          <w:sz w:val="24"/>
          <w:szCs w:val="24"/>
        </w:rPr>
        <w:t>О внесении изменений в приказ от 26.12.2011 № 6</w:t>
      </w:r>
      <w:r w:rsidRPr="0053015E">
        <w:rPr>
          <w:rFonts w:ascii="Times New Roman" w:hAnsi="Times New Roman" w:cs="Times New Roman"/>
          <w:sz w:val="24"/>
          <w:szCs w:val="24"/>
        </w:rPr>
        <w:t>»;</w:t>
      </w:r>
    </w:p>
    <w:p w:rsidR="005512D3" w:rsidRPr="0053015E" w:rsidRDefault="005512D3" w:rsidP="00551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- приказ от 30.01.2014 №1 «</w:t>
      </w:r>
      <w:r w:rsidRPr="0053015E">
        <w:rPr>
          <w:rFonts w:ascii="Times New Roman" w:eastAsia="Calibri" w:hAnsi="Times New Roman" w:cs="Times New Roman"/>
          <w:sz w:val="24"/>
          <w:szCs w:val="24"/>
        </w:rPr>
        <w:t>О внесении изменений в приказ от 26.12.2011 № 6</w:t>
      </w:r>
      <w:r w:rsidRPr="0053015E">
        <w:rPr>
          <w:rFonts w:ascii="Times New Roman" w:hAnsi="Times New Roman" w:cs="Times New Roman"/>
          <w:sz w:val="24"/>
          <w:szCs w:val="24"/>
        </w:rPr>
        <w:t>»;</w:t>
      </w:r>
    </w:p>
    <w:p w:rsidR="005512D3" w:rsidRPr="0053015E" w:rsidRDefault="005512D3" w:rsidP="00551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- приказ от 14.04.2014 №2 «</w:t>
      </w:r>
      <w:r w:rsidRPr="0053015E">
        <w:rPr>
          <w:rFonts w:ascii="Times New Roman" w:eastAsia="Calibri" w:hAnsi="Times New Roman" w:cs="Times New Roman"/>
          <w:sz w:val="24"/>
          <w:szCs w:val="24"/>
        </w:rPr>
        <w:t>О внесении изменений в приказ от 26.12.2011 № 6</w:t>
      </w:r>
      <w:r w:rsidRPr="0053015E">
        <w:rPr>
          <w:rFonts w:ascii="Times New Roman" w:hAnsi="Times New Roman" w:cs="Times New Roman"/>
          <w:sz w:val="24"/>
          <w:szCs w:val="24"/>
        </w:rPr>
        <w:t>»;</w:t>
      </w:r>
    </w:p>
    <w:p w:rsidR="005512D3" w:rsidRPr="0053015E" w:rsidRDefault="005512D3" w:rsidP="00551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- приказ от 17.07.2015 №8 «</w:t>
      </w:r>
      <w:r w:rsidRPr="0053015E">
        <w:rPr>
          <w:rFonts w:ascii="Times New Roman" w:eastAsia="Calibri" w:hAnsi="Times New Roman" w:cs="Times New Roman"/>
          <w:sz w:val="24"/>
          <w:szCs w:val="24"/>
        </w:rPr>
        <w:t>О внесении изменений в приказ от 26.12.2011 № 6</w:t>
      </w:r>
      <w:r w:rsidRPr="0053015E">
        <w:rPr>
          <w:rFonts w:ascii="Times New Roman" w:hAnsi="Times New Roman" w:cs="Times New Roman"/>
          <w:sz w:val="24"/>
          <w:szCs w:val="24"/>
        </w:rPr>
        <w:t>».</w:t>
      </w:r>
    </w:p>
    <w:p w:rsidR="00C100D4" w:rsidRPr="0053015E" w:rsidRDefault="005512D3" w:rsidP="00E70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5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возложить на </w:t>
      </w:r>
      <w:r w:rsidR="00D510D9" w:rsidRPr="0053015E">
        <w:rPr>
          <w:rFonts w:ascii="Times New Roman" w:hAnsi="Times New Roman" w:cs="Times New Roman"/>
          <w:sz w:val="24"/>
          <w:szCs w:val="24"/>
        </w:rPr>
        <w:t>заместителя начальника-начальника бюджетного отдела финансового управления</w:t>
      </w:r>
      <w:r w:rsidR="00A74C95" w:rsidRPr="0053015E">
        <w:rPr>
          <w:rFonts w:ascii="Times New Roman" w:hAnsi="Times New Roman" w:cs="Times New Roman"/>
          <w:sz w:val="24"/>
          <w:szCs w:val="24"/>
        </w:rPr>
        <w:t xml:space="preserve"> (Е.В. Петрушенко).</w:t>
      </w:r>
    </w:p>
    <w:p w:rsidR="00632141" w:rsidRPr="0053015E" w:rsidRDefault="006321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10D9" w:rsidRPr="0053015E" w:rsidRDefault="00D510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Начальник управления                                                                                 </w:t>
      </w:r>
      <w:r w:rsidR="00D57EC7" w:rsidRPr="0053015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3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15E">
        <w:rPr>
          <w:rFonts w:ascii="Times New Roman" w:hAnsi="Times New Roman" w:cs="Times New Roman"/>
          <w:sz w:val="24"/>
          <w:szCs w:val="24"/>
        </w:rPr>
        <w:t>Е.А.Лапкова</w:t>
      </w:r>
      <w:proofErr w:type="spellEnd"/>
    </w:p>
    <w:p w:rsidR="00C100D4" w:rsidRPr="0053015E" w:rsidRDefault="00C100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7"/>
      <w:bookmarkEnd w:id="0"/>
      <w:r w:rsidRPr="0053015E">
        <w:rPr>
          <w:rFonts w:ascii="Times New Roman" w:hAnsi="Times New Roman" w:cs="Times New Roman"/>
          <w:sz w:val="24"/>
          <w:szCs w:val="24"/>
        </w:rPr>
        <w:lastRenderedPageBreak/>
        <w:t>ПОРЯДОК</w:t>
      </w:r>
    </w:p>
    <w:p w:rsidR="00C100D4" w:rsidRPr="0053015E" w:rsidRDefault="00C100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СОСТАВЛЕНИЯ И ВЕДЕНИЯ СВОДНОЙ БЮДЖЕТНОЙ РОСПИСИ</w:t>
      </w:r>
    </w:p>
    <w:p w:rsidR="00C100D4" w:rsidRPr="0053015E" w:rsidRDefault="00D510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C100D4" w:rsidRPr="0053015E">
        <w:rPr>
          <w:rFonts w:ascii="Times New Roman" w:hAnsi="Times New Roman" w:cs="Times New Roman"/>
          <w:sz w:val="24"/>
          <w:szCs w:val="24"/>
        </w:rPr>
        <w:t>БЮДЖЕТА И БЮДЖЕТНЫХ РОСПИСЕЙ ГЛАВНЫХ</w:t>
      </w:r>
    </w:p>
    <w:p w:rsidR="00C100D4" w:rsidRPr="0053015E" w:rsidRDefault="00C100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РАСПОРЯДИТЕЛЕЙ СРЕДСТВ </w:t>
      </w:r>
      <w:r w:rsidR="00315D69" w:rsidRPr="0053015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53015E">
        <w:rPr>
          <w:rFonts w:ascii="Times New Roman" w:hAnsi="Times New Roman" w:cs="Times New Roman"/>
          <w:sz w:val="24"/>
          <w:szCs w:val="24"/>
        </w:rPr>
        <w:t>БЮДЖЕТА (ГЛАВНЫХ</w:t>
      </w:r>
    </w:p>
    <w:p w:rsidR="00C100D4" w:rsidRPr="0053015E" w:rsidRDefault="00C100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</w:t>
      </w:r>
    </w:p>
    <w:p w:rsidR="00C100D4" w:rsidRPr="0053015E" w:rsidRDefault="00315D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C100D4" w:rsidRPr="0053015E">
        <w:rPr>
          <w:rFonts w:ascii="Times New Roman" w:hAnsi="Times New Roman" w:cs="Times New Roman"/>
          <w:sz w:val="24"/>
          <w:szCs w:val="24"/>
        </w:rPr>
        <w:t>БЮДЖЕТА)</w:t>
      </w:r>
    </w:p>
    <w:p w:rsidR="00BA0395" w:rsidRPr="0002468A" w:rsidRDefault="00BA0395" w:rsidP="00BA0395">
      <w:pPr>
        <w:pStyle w:val="ConsPlusNormal"/>
        <w:jc w:val="center"/>
        <w:rPr>
          <w:rFonts w:ascii="Times New Roman" w:hAnsi="Times New Roman" w:cs="Times New Roman"/>
          <w:color w:val="003399"/>
          <w:sz w:val="24"/>
          <w:szCs w:val="24"/>
        </w:rPr>
      </w:pPr>
      <w:r w:rsidRPr="0002468A">
        <w:rPr>
          <w:rFonts w:ascii="Times New Roman" w:hAnsi="Times New Roman" w:cs="Times New Roman"/>
          <w:color w:val="003399"/>
          <w:sz w:val="24"/>
          <w:szCs w:val="24"/>
        </w:rPr>
        <w:t xml:space="preserve">(в ред. </w:t>
      </w:r>
      <w:r>
        <w:rPr>
          <w:rFonts w:ascii="Times New Roman" w:hAnsi="Times New Roman" w:cs="Times New Roman"/>
          <w:color w:val="003399"/>
          <w:sz w:val="24"/>
          <w:szCs w:val="24"/>
        </w:rPr>
        <w:t>от 23.10.2018 № 44/1</w:t>
      </w:r>
      <w:r w:rsidRPr="0002468A">
        <w:rPr>
          <w:rFonts w:ascii="Times New Roman" w:hAnsi="Times New Roman" w:cs="Times New Roman"/>
          <w:color w:val="003399"/>
          <w:sz w:val="24"/>
          <w:szCs w:val="24"/>
        </w:rPr>
        <w:t>)</w:t>
      </w:r>
    </w:p>
    <w:p w:rsidR="0002468A" w:rsidRDefault="000246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0D4" w:rsidRPr="0053015E" w:rsidRDefault="00C10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 пунктом 1 статьи 217 и пунктом 1 статьи 219.1 Бюджетного кодекса Российской Федерации в целях организации исполнения </w:t>
      </w:r>
      <w:r w:rsidR="00D510D9" w:rsidRPr="0053015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53015E">
        <w:rPr>
          <w:rFonts w:ascii="Times New Roman" w:hAnsi="Times New Roman" w:cs="Times New Roman"/>
          <w:sz w:val="24"/>
          <w:szCs w:val="24"/>
        </w:rPr>
        <w:t xml:space="preserve">бюджета по расходам и источникам финансирования дефицита </w:t>
      </w:r>
      <w:r w:rsidR="00315D69" w:rsidRPr="0053015E">
        <w:rPr>
          <w:rFonts w:ascii="Times New Roman" w:hAnsi="Times New Roman" w:cs="Times New Roman"/>
          <w:sz w:val="24"/>
          <w:szCs w:val="24"/>
        </w:rPr>
        <w:t xml:space="preserve">местного  </w:t>
      </w:r>
      <w:r w:rsidRPr="0053015E">
        <w:rPr>
          <w:rFonts w:ascii="Times New Roman" w:hAnsi="Times New Roman" w:cs="Times New Roman"/>
          <w:sz w:val="24"/>
          <w:szCs w:val="24"/>
        </w:rPr>
        <w:t xml:space="preserve"> бюджета и определяет правила составления и ведения сводной бюджетной росписи </w:t>
      </w:r>
      <w:r w:rsidR="00D510D9" w:rsidRPr="0053015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53015E">
        <w:rPr>
          <w:rFonts w:ascii="Times New Roman" w:hAnsi="Times New Roman" w:cs="Times New Roman"/>
          <w:sz w:val="24"/>
          <w:szCs w:val="24"/>
        </w:rPr>
        <w:t xml:space="preserve">бюджета (далее - сводная роспись) и бюджетных росписей главных распорядителей </w:t>
      </w:r>
      <w:bookmarkStart w:id="1" w:name="OLE_LINK1"/>
      <w:r w:rsidRPr="0053015E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8B7839" w:rsidRPr="0053015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53015E">
        <w:rPr>
          <w:rFonts w:ascii="Times New Roman" w:hAnsi="Times New Roman" w:cs="Times New Roman"/>
          <w:sz w:val="24"/>
          <w:szCs w:val="24"/>
        </w:rPr>
        <w:t xml:space="preserve">бюджета (главных администраторов источников финансирования дефицита </w:t>
      </w:r>
      <w:r w:rsidR="008B7839" w:rsidRPr="0053015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53015E">
        <w:rPr>
          <w:rFonts w:ascii="Times New Roman" w:hAnsi="Times New Roman" w:cs="Times New Roman"/>
          <w:sz w:val="24"/>
          <w:szCs w:val="24"/>
        </w:rPr>
        <w:t>бюджета)</w:t>
      </w:r>
      <w:bookmarkEnd w:id="1"/>
      <w:r w:rsidRPr="0053015E">
        <w:rPr>
          <w:rFonts w:ascii="Times New Roman" w:hAnsi="Times New Roman" w:cs="Times New Roman"/>
          <w:sz w:val="24"/>
          <w:szCs w:val="24"/>
        </w:rPr>
        <w:t>.</w:t>
      </w:r>
    </w:p>
    <w:p w:rsidR="001D3D28" w:rsidRPr="0053015E" w:rsidRDefault="001D3D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00D4" w:rsidRPr="0053015E" w:rsidRDefault="00C100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I. Состав сводной бюджетной росписи </w:t>
      </w:r>
      <w:r w:rsidR="00695CC5" w:rsidRPr="0053015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53015E">
        <w:rPr>
          <w:rFonts w:ascii="Times New Roman" w:hAnsi="Times New Roman" w:cs="Times New Roman"/>
          <w:sz w:val="24"/>
          <w:szCs w:val="24"/>
        </w:rPr>
        <w:t>бюджета,</w:t>
      </w:r>
    </w:p>
    <w:p w:rsidR="00C100D4" w:rsidRPr="0053015E" w:rsidRDefault="00C100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порядок ее составления и утверждения</w:t>
      </w:r>
    </w:p>
    <w:p w:rsidR="00C100D4" w:rsidRPr="0053015E" w:rsidRDefault="00C10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0D4" w:rsidRPr="0053015E" w:rsidRDefault="00427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1. Сводная роспись местного 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бюджета на финансовый год и на плановый период составляется </w:t>
      </w:r>
      <w:r w:rsidR="00D510D9" w:rsidRPr="0053015E">
        <w:rPr>
          <w:rFonts w:ascii="Times New Roman" w:hAnsi="Times New Roman" w:cs="Times New Roman"/>
          <w:sz w:val="24"/>
          <w:szCs w:val="24"/>
        </w:rPr>
        <w:t xml:space="preserve">финансовым управлением муниципального образования «Городской округ </w:t>
      </w:r>
      <w:proofErr w:type="spellStart"/>
      <w:r w:rsidR="00D510D9" w:rsidRPr="0053015E">
        <w:rPr>
          <w:rFonts w:ascii="Times New Roman" w:hAnsi="Times New Roman" w:cs="Times New Roman"/>
          <w:sz w:val="24"/>
          <w:szCs w:val="24"/>
        </w:rPr>
        <w:t>Ногликский</w:t>
      </w:r>
      <w:proofErr w:type="spellEnd"/>
      <w:r w:rsidR="00D510D9" w:rsidRPr="0053015E">
        <w:rPr>
          <w:rFonts w:ascii="Times New Roman" w:hAnsi="Times New Roman" w:cs="Times New Roman"/>
          <w:sz w:val="24"/>
          <w:szCs w:val="24"/>
        </w:rPr>
        <w:t>» (далее – финансовое управление)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по форме согласно прило</w:t>
      </w:r>
      <w:r w:rsidR="00A26E24" w:rsidRPr="0053015E">
        <w:rPr>
          <w:rFonts w:ascii="Times New Roman" w:hAnsi="Times New Roman" w:cs="Times New Roman"/>
          <w:sz w:val="24"/>
          <w:szCs w:val="24"/>
        </w:rPr>
        <w:t xml:space="preserve">жению 1 к настоящему Порядку </w:t>
      </w:r>
      <w:r w:rsidR="00C100D4" w:rsidRPr="0053015E">
        <w:rPr>
          <w:rFonts w:ascii="Times New Roman" w:hAnsi="Times New Roman" w:cs="Times New Roman"/>
          <w:sz w:val="24"/>
          <w:szCs w:val="24"/>
        </w:rPr>
        <w:t>и включает в себя:</w:t>
      </w:r>
    </w:p>
    <w:p w:rsidR="00C100D4" w:rsidRPr="0053015E" w:rsidRDefault="00C10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бюджетные ассигнования по расходам </w:t>
      </w:r>
      <w:r w:rsidR="00A26E24" w:rsidRPr="0053015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53015E">
        <w:rPr>
          <w:rFonts w:ascii="Times New Roman" w:hAnsi="Times New Roman" w:cs="Times New Roman"/>
          <w:sz w:val="24"/>
          <w:szCs w:val="24"/>
        </w:rPr>
        <w:t xml:space="preserve">бюджета на текущий финансовый год и на плановый период в разрезе главных распорядителей средств </w:t>
      </w:r>
      <w:r w:rsidR="00315D69" w:rsidRPr="0053015E">
        <w:rPr>
          <w:rFonts w:ascii="Times New Roman" w:hAnsi="Times New Roman" w:cs="Times New Roman"/>
          <w:sz w:val="24"/>
          <w:szCs w:val="24"/>
        </w:rPr>
        <w:t xml:space="preserve">местного  </w:t>
      </w:r>
      <w:r w:rsidRPr="0053015E">
        <w:rPr>
          <w:rFonts w:ascii="Times New Roman" w:hAnsi="Times New Roman" w:cs="Times New Roman"/>
          <w:sz w:val="24"/>
          <w:szCs w:val="24"/>
        </w:rPr>
        <w:t xml:space="preserve"> бюджета (далее - главные распорядители), разделов, подразделов, целевых статей (</w:t>
      </w:r>
      <w:r w:rsidR="008B7839" w:rsidRPr="0053015E">
        <w:rPr>
          <w:rFonts w:ascii="Times New Roman" w:hAnsi="Times New Roman" w:cs="Times New Roman"/>
          <w:sz w:val="24"/>
          <w:szCs w:val="24"/>
        </w:rPr>
        <w:t xml:space="preserve">муниципальных программ </w:t>
      </w:r>
      <w:r w:rsidRPr="0053015E">
        <w:rPr>
          <w:rFonts w:ascii="Times New Roman" w:hAnsi="Times New Roman" w:cs="Times New Roman"/>
          <w:sz w:val="24"/>
          <w:szCs w:val="24"/>
        </w:rPr>
        <w:t>и непрограммных направлений деятельности), групп</w:t>
      </w:r>
      <w:r w:rsidR="00886906" w:rsidRPr="0053015E">
        <w:rPr>
          <w:rFonts w:ascii="Times New Roman" w:hAnsi="Times New Roman" w:cs="Times New Roman"/>
          <w:sz w:val="24"/>
          <w:szCs w:val="24"/>
        </w:rPr>
        <w:t xml:space="preserve">, подгрупп </w:t>
      </w:r>
      <w:proofErr w:type="gramStart"/>
      <w:r w:rsidR="00886906" w:rsidRPr="0053015E">
        <w:rPr>
          <w:rFonts w:ascii="Times New Roman" w:hAnsi="Times New Roman" w:cs="Times New Roman"/>
          <w:sz w:val="24"/>
          <w:szCs w:val="24"/>
        </w:rPr>
        <w:t>и  элементов</w:t>
      </w:r>
      <w:proofErr w:type="gramEnd"/>
      <w:r w:rsidR="00886906" w:rsidRPr="0053015E">
        <w:rPr>
          <w:rFonts w:ascii="Times New Roman" w:hAnsi="Times New Roman" w:cs="Times New Roman"/>
          <w:sz w:val="24"/>
          <w:szCs w:val="24"/>
        </w:rPr>
        <w:t xml:space="preserve"> видов расходов</w:t>
      </w:r>
      <w:r w:rsidRPr="0053015E">
        <w:rPr>
          <w:rFonts w:ascii="Times New Roman" w:hAnsi="Times New Roman" w:cs="Times New Roman"/>
          <w:sz w:val="24"/>
          <w:szCs w:val="24"/>
        </w:rPr>
        <w:t xml:space="preserve"> классификации расходов </w:t>
      </w:r>
      <w:r w:rsidR="00315D69" w:rsidRPr="0053015E">
        <w:rPr>
          <w:rFonts w:ascii="Times New Roman" w:hAnsi="Times New Roman" w:cs="Times New Roman"/>
          <w:sz w:val="24"/>
          <w:szCs w:val="24"/>
        </w:rPr>
        <w:t>местно</w:t>
      </w:r>
      <w:r w:rsidR="008B7839" w:rsidRPr="0053015E">
        <w:rPr>
          <w:rFonts w:ascii="Times New Roman" w:hAnsi="Times New Roman" w:cs="Times New Roman"/>
          <w:sz w:val="24"/>
          <w:szCs w:val="24"/>
        </w:rPr>
        <w:t xml:space="preserve">го </w:t>
      </w:r>
      <w:r w:rsidRPr="0053015E">
        <w:rPr>
          <w:rFonts w:ascii="Times New Roman" w:hAnsi="Times New Roman" w:cs="Times New Roman"/>
          <w:sz w:val="24"/>
          <w:szCs w:val="24"/>
        </w:rPr>
        <w:t>бюджета;</w:t>
      </w:r>
    </w:p>
    <w:p w:rsidR="00C100D4" w:rsidRPr="0053015E" w:rsidRDefault="00C10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бюджетные ассигнования по источникам финансирования дефицита </w:t>
      </w:r>
      <w:r w:rsidR="00315D69" w:rsidRPr="0053015E">
        <w:rPr>
          <w:rFonts w:ascii="Times New Roman" w:hAnsi="Times New Roman" w:cs="Times New Roman"/>
          <w:sz w:val="24"/>
          <w:szCs w:val="24"/>
        </w:rPr>
        <w:t xml:space="preserve">местного  </w:t>
      </w:r>
      <w:r w:rsidRPr="0053015E">
        <w:rPr>
          <w:rFonts w:ascii="Times New Roman" w:hAnsi="Times New Roman" w:cs="Times New Roman"/>
          <w:sz w:val="24"/>
          <w:szCs w:val="24"/>
        </w:rPr>
        <w:t xml:space="preserve"> бюджета на текущий финансовый год и на плановый период в разрезе</w:t>
      </w:r>
      <w:r w:rsidR="00886906" w:rsidRPr="0053015E">
        <w:rPr>
          <w:rFonts w:ascii="Times New Roman" w:hAnsi="Times New Roman" w:cs="Times New Roman"/>
          <w:sz w:val="24"/>
          <w:szCs w:val="24"/>
        </w:rPr>
        <w:t xml:space="preserve"> главных администраторов и</w:t>
      </w:r>
      <w:r w:rsidRPr="0053015E">
        <w:rPr>
          <w:rFonts w:ascii="Times New Roman" w:hAnsi="Times New Roman" w:cs="Times New Roman"/>
          <w:sz w:val="24"/>
          <w:szCs w:val="24"/>
        </w:rPr>
        <w:t xml:space="preserve"> кодов классификации источников финансирования дефицитов бюджетов, кроме операций по управлению остатками средств на едином счете </w:t>
      </w:r>
      <w:r w:rsidR="00315D69" w:rsidRPr="0053015E">
        <w:rPr>
          <w:rFonts w:ascii="Times New Roman" w:hAnsi="Times New Roman" w:cs="Times New Roman"/>
          <w:sz w:val="24"/>
          <w:szCs w:val="24"/>
        </w:rPr>
        <w:t xml:space="preserve">местного  </w:t>
      </w:r>
      <w:r w:rsidRPr="0053015E">
        <w:rPr>
          <w:rFonts w:ascii="Times New Roman" w:hAnsi="Times New Roman" w:cs="Times New Roman"/>
          <w:sz w:val="24"/>
          <w:szCs w:val="24"/>
        </w:rPr>
        <w:t xml:space="preserve"> бюджета.</w:t>
      </w:r>
    </w:p>
    <w:p w:rsidR="00886906" w:rsidRPr="0053015E" w:rsidRDefault="002A70D6" w:rsidP="00886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2"/>
      <w:bookmarkEnd w:id="2"/>
      <w:r w:rsidRPr="0053015E">
        <w:rPr>
          <w:rFonts w:ascii="Times New Roman" w:hAnsi="Times New Roman" w:cs="Times New Roman"/>
          <w:sz w:val="24"/>
          <w:szCs w:val="24"/>
        </w:rPr>
        <w:t xml:space="preserve">2. </w:t>
      </w:r>
      <w:r w:rsidR="00695CC5" w:rsidRPr="0053015E">
        <w:rPr>
          <w:rFonts w:ascii="Times New Roman" w:hAnsi="Times New Roman" w:cs="Times New Roman"/>
          <w:sz w:val="24"/>
          <w:szCs w:val="24"/>
        </w:rPr>
        <w:t>Документы</w:t>
      </w:r>
      <w:r w:rsidR="00B5148E" w:rsidRPr="0053015E">
        <w:rPr>
          <w:rFonts w:ascii="Times New Roman" w:hAnsi="Times New Roman" w:cs="Times New Roman"/>
          <w:sz w:val="24"/>
          <w:szCs w:val="24"/>
        </w:rPr>
        <w:t xml:space="preserve"> (формы)</w:t>
      </w:r>
      <w:r w:rsidR="00695CC5" w:rsidRPr="0053015E">
        <w:rPr>
          <w:rFonts w:ascii="Times New Roman" w:hAnsi="Times New Roman" w:cs="Times New Roman"/>
          <w:sz w:val="24"/>
          <w:szCs w:val="24"/>
        </w:rPr>
        <w:t xml:space="preserve">, </w:t>
      </w:r>
      <w:r w:rsidR="00886906" w:rsidRPr="0053015E">
        <w:rPr>
          <w:rFonts w:ascii="Times New Roman" w:hAnsi="Times New Roman" w:cs="Times New Roman"/>
          <w:sz w:val="24"/>
          <w:szCs w:val="24"/>
        </w:rPr>
        <w:t xml:space="preserve">предусмотренные приложениями к настоящему Порядку, составляются </w:t>
      </w:r>
      <w:r w:rsidR="00695CC5" w:rsidRPr="0053015E">
        <w:rPr>
          <w:rFonts w:ascii="Times New Roman" w:hAnsi="Times New Roman" w:cs="Times New Roman"/>
          <w:sz w:val="24"/>
          <w:szCs w:val="24"/>
        </w:rPr>
        <w:t xml:space="preserve">на бумажном носителе, остальные - </w:t>
      </w:r>
      <w:r w:rsidR="00886906" w:rsidRPr="0053015E">
        <w:rPr>
          <w:rFonts w:ascii="Times New Roman" w:hAnsi="Times New Roman" w:cs="Times New Roman"/>
          <w:sz w:val="24"/>
          <w:szCs w:val="24"/>
        </w:rPr>
        <w:t xml:space="preserve">в электронной форме в </w:t>
      </w:r>
      <w:r w:rsidR="007D138F" w:rsidRPr="0053015E">
        <w:rPr>
          <w:rFonts w:ascii="Times New Roman" w:hAnsi="Times New Roman" w:cs="Times New Roman"/>
          <w:sz w:val="24"/>
          <w:szCs w:val="24"/>
        </w:rPr>
        <w:t>программном комплексе «Бюджет-СМАРТ Про» (далее – ПК)</w:t>
      </w:r>
      <w:r w:rsidR="00695CC5" w:rsidRPr="0053015E">
        <w:rPr>
          <w:rFonts w:ascii="Times New Roman" w:hAnsi="Times New Roman" w:cs="Times New Roman"/>
          <w:sz w:val="24"/>
          <w:szCs w:val="24"/>
        </w:rPr>
        <w:t>.</w:t>
      </w:r>
      <w:r w:rsidR="00886906" w:rsidRPr="0053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906" w:rsidRPr="0053015E" w:rsidRDefault="002A70D6" w:rsidP="002A7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3. </w:t>
      </w:r>
      <w:r w:rsidR="00886906" w:rsidRPr="0053015E">
        <w:rPr>
          <w:rFonts w:ascii="Times New Roman" w:hAnsi="Times New Roman" w:cs="Times New Roman"/>
          <w:sz w:val="24"/>
          <w:szCs w:val="24"/>
        </w:rPr>
        <w:t xml:space="preserve">Сводная роспись составляется финансовым управлением в </w:t>
      </w:r>
      <w:r w:rsidR="007D138F" w:rsidRPr="0053015E">
        <w:rPr>
          <w:rFonts w:ascii="Times New Roman" w:hAnsi="Times New Roman" w:cs="Times New Roman"/>
          <w:sz w:val="24"/>
          <w:szCs w:val="24"/>
        </w:rPr>
        <w:t>ПК</w:t>
      </w:r>
      <w:r w:rsidR="00C761B1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A53BB7" w:rsidRPr="0053015E">
        <w:rPr>
          <w:rFonts w:ascii="Times New Roman" w:hAnsi="Times New Roman" w:cs="Times New Roman"/>
          <w:sz w:val="24"/>
          <w:szCs w:val="24"/>
        </w:rPr>
        <w:t xml:space="preserve">путем заполнения </w:t>
      </w:r>
      <w:r w:rsidR="00BC4AF4" w:rsidRPr="0053015E">
        <w:rPr>
          <w:rFonts w:ascii="Times New Roman" w:hAnsi="Times New Roman" w:cs="Times New Roman"/>
          <w:sz w:val="24"/>
          <w:szCs w:val="24"/>
        </w:rPr>
        <w:t>документов</w:t>
      </w:r>
      <w:r w:rsidR="00C761B1" w:rsidRPr="0053015E">
        <w:rPr>
          <w:rFonts w:ascii="Times New Roman" w:hAnsi="Times New Roman" w:cs="Times New Roman"/>
          <w:sz w:val="24"/>
          <w:szCs w:val="24"/>
        </w:rPr>
        <w:t xml:space="preserve"> «Сводная бюджетная роспись» и «Бюджетная роспись (источники покрытия дефицита бюджета)»</w:t>
      </w:r>
      <w:r w:rsidR="00A53BB7" w:rsidRPr="0053015E">
        <w:rPr>
          <w:rFonts w:ascii="Times New Roman" w:hAnsi="Times New Roman" w:cs="Times New Roman"/>
          <w:sz w:val="24"/>
          <w:szCs w:val="24"/>
        </w:rPr>
        <w:t>.</w:t>
      </w:r>
      <w:r w:rsidR="001D3D28" w:rsidRPr="0053015E">
        <w:rPr>
          <w:rFonts w:ascii="Times New Roman" w:hAnsi="Times New Roman" w:cs="Times New Roman"/>
          <w:sz w:val="24"/>
          <w:szCs w:val="24"/>
        </w:rPr>
        <w:t xml:space="preserve"> Сводная роспись</w:t>
      </w:r>
      <w:r w:rsidR="00B5148E" w:rsidRPr="0053015E">
        <w:rPr>
          <w:rFonts w:ascii="Times New Roman" w:hAnsi="Times New Roman" w:cs="Times New Roman"/>
          <w:sz w:val="24"/>
          <w:szCs w:val="24"/>
        </w:rPr>
        <w:t xml:space="preserve"> составляется и веде</w:t>
      </w:r>
      <w:r w:rsidR="001D3D28" w:rsidRPr="0053015E">
        <w:rPr>
          <w:rFonts w:ascii="Times New Roman" w:hAnsi="Times New Roman" w:cs="Times New Roman"/>
          <w:sz w:val="24"/>
          <w:szCs w:val="24"/>
        </w:rPr>
        <w:t>тся в рублях.</w:t>
      </w:r>
    </w:p>
    <w:p w:rsidR="00886906" w:rsidRPr="0053015E" w:rsidRDefault="00D25713" w:rsidP="008869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4</w:t>
      </w:r>
      <w:r w:rsidR="00886906" w:rsidRPr="0053015E">
        <w:rPr>
          <w:rFonts w:ascii="Times New Roman" w:hAnsi="Times New Roman" w:cs="Times New Roman"/>
          <w:sz w:val="24"/>
          <w:szCs w:val="24"/>
        </w:rPr>
        <w:t xml:space="preserve">. Сводная роспись </w:t>
      </w:r>
      <w:r w:rsidR="00B5148E" w:rsidRPr="0053015E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1 </w:t>
      </w:r>
      <w:r w:rsidR="00886906" w:rsidRPr="0053015E">
        <w:rPr>
          <w:rFonts w:ascii="Times New Roman" w:hAnsi="Times New Roman" w:cs="Times New Roman"/>
          <w:sz w:val="24"/>
          <w:szCs w:val="24"/>
        </w:rPr>
        <w:t xml:space="preserve">утверждается начальником финансового управления не позднее </w:t>
      </w:r>
      <w:r w:rsidR="00B754D5" w:rsidRPr="0053015E">
        <w:rPr>
          <w:rFonts w:ascii="Times New Roman" w:hAnsi="Times New Roman" w:cs="Times New Roman"/>
          <w:sz w:val="24"/>
          <w:szCs w:val="24"/>
        </w:rPr>
        <w:t>четырех</w:t>
      </w:r>
      <w:r w:rsidR="00886906" w:rsidRPr="0053015E">
        <w:rPr>
          <w:rFonts w:ascii="Times New Roman" w:hAnsi="Times New Roman" w:cs="Times New Roman"/>
          <w:sz w:val="24"/>
          <w:szCs w:val="24"/>
        </w:rPr>
        <w:t xml:space="preserve"> рабочих дней до начала очередного финансового года, за исключением случаев, предусмотренных статьями 190 и 191 Бюджетного кодекса Российской Федер</w:t>
      </w:r>
      <w:r w:rsidR="00A53BB7" w:rsidRPr="0053015E">
        <w:rPr>
          <w:rFonts w:ascii="Times New Roman" w:hAnsi="Times New Roman" w:cs="Times New Roman"/>
          <w:sz w:val="24"/>
          <w:szCs w:val="24"/>
        </w:rPr>
        <w:t>ации (далее - Бюджетный кодекс).</w:t>
      </w:r>
      <w:r w:rsidR="008F7FB8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B5148E" w:rsidRPr="0053015E">
        <w:rPr>
          <w:rFonts w:ascii="Times New Roman" w:hAnsi="Times New Roman" w:cs="Times New Roman"/>
          <w:sz w:val="24"/>
          <w:szCs w:val="24"/>
        </w:rPr>
        <w:t>Сводная</w:t>
      </w:r>
      <w:r w:rsidR="008F7FB8" w:rsidRPr="0053015E">
        <w:rPr>
          <w:rFonts w:ascii="Times New Roman" w:hAnsi="Times New Roman" w:cs="Times New Roman"/>
          <w:sz w:val="24"/>
          <w:szCs w:val="24"/>
        </w:rPr>
        <w:t xml:space="preserve"> роспись </w:t>
      </w:r>
      <w:r w:rsidR="00A53BB7" w:rsidRPr="0053015E">
        <w:rPr>
          <w:rFonts w:ascii="Times New Roman" w:hAnsi="Times New Roman" w:cs="Times New Roman"/>
          <w:sz w:val="24"/>
          <w:szCs w:val="24"/>
        </w:rPr>
        <w:t xml:space="preserve">в электронном виде, в ПК, </w:t>
      </w:r>
      <w:r w:rsidR="008F7FB8" w:rsidRPr="0053015E">
        <w:rPr>
          <w:rFonts w:ascii="Times New Roman" w:hAnsi="Times New Roman" w:cs="Times New Roman"/>
          <w:sz w:val="24"/>
          <w:szCs w:val="24"/>
        </w:rPr>
        <w:t xml:space="preserve">считается утвержденной после </w:t>
      </w:r>
      <w:r w:rsidR="007D138F" w:rsidRPr="0053015E">
        <w:rPr>
          <w:rFonts w:ascii="Times New Roman" w:hAnsi="Times New Roman" w:cs="Times New Roman"/>
          <w:sz w:val="24"/>
          <w:szCs w:val="24"/>
        </w:rPr>
        <w:t xml:space="preserve">установки </w:t>
      </w:r>
      <w:r w:rsidR="00A26E24" w:rsidRPr="0053015E">
        <w:rPr>
          <w:rFonts w:ascii="Times New Roman" w:hAnsi="Times New Roman" w:cs="Times New Roman"/>
          <w:sz w:val="24"/>
          <w:szCs w:val="24"/>
        </w:rPr>
        <w:t xml:space="preserve">в документах, указанных в пункте </w:t>
      </w:r>
      <w:r w:rsidR="001D339D" w:rsidRPr="0053015E">
        <w:rPr>
          <w:rFonts w:ascii="Times New Roman" w:hAnsi="Times New Roman" w:cs="Times New Roman"/>
          <w:sz w:val="24"/>
          <w:szCs w:val="24"/>
        </w:rPr>
        <w:t xml:space="preserve">3 настоящего раздела </w:t>
      </w:r>
      <w:r w:rsidR="007D138F" w:rsidRPr="0053015E">
        <w:rPr>
          <w:rFonts w:ascii="Times New Roman" w:hAnsi="Times New Roman" w:cs="Times New Roman"/>
          <w:sz w:val="24"/>
          <w:szCs w:val="24"/>
        </w:rPr>
        <w:t xml:space="preserve">аналитического признака «Принят к исполнению» и </w:t>
      </w:r>
      <w:r w:rsidR="008F7FB8" w:rsidRPr="0053015E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313CD0" w:rsidRPr="0053015E">
        <w:rPr>
          <w:rFonts w:ascii="Times New Roman" w:hAnsi="Times New Roman" w:cs="Times New Roman"/>
          <w:sz w:val="24"/>
          <w:szCs w:val="24"/>
        </w:rPr>
        <w:t>их</w:t>
      </w:r>
      <w:r w:rsidR="008F7FB8" w:rsidRPr="0053015E">
        <w:rPr>
          <w:rFonts w:ascii="Times New Roman" w:hAnsi="Times New Roman" w:cs="Times New Roman"/>
          <w:sz w:val="24"/>
          <w:szCs w:val="24"/>
        </w:rPr>
        <w:t xml:space="preserve"> начальником финансового управления электронной подписью.</w:t>
      </w:r>
    </w:p>
    <w:p w:rsidR="002A70D6" w:rsidRDefault="00D25713" w:rsidP="00B51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5</w:t>
      </w:r>
      <w:r w:rsidR="00886906" w:rsidRPr="0053015E">
        <w:rPr>
          <w:rFonts w:ascii="Times New Roman" w:hAnsi="Times New Roman" w:cs="Times New Roman"/>
          <w:sz w:val="24"/>
          <w:szCs w:val="24"/>
        </w:rPr>
        <w:t>. Утвержденные показатели сводной росписи должны соответствовать решению о местном бюджете на очередной финансовый год и на плановый период.</w:t>
      </w:r>
    </w:p>
    <w:p w:rsidR="00FC2E65" w:rsidRPr="0053015E" w:rsidRDefault="00FC2E65" w:rsidP="00BA0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9D1" w:rsidRPr="0053015E" w:rsidRDefault="003759D1" w:rsidP="003759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II. Доведение показателей сводной росписи</w:t>
      </w:r>
    </w:p>
    <w:p w:rsidR="00BA0395" w:rsidRDefault="003759D1" w:rsidP="00BA0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и лимитов бюджетных обязательств</w:t>
      </w:r>
    </w:p>
    <w:p w:rsidR="003759D1" w:rsidRPr="0053015E" w:rsidRDefault="00BA0395" w:rsidP="00BA0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3759D1" w:rsidRPr="0053015E">
        <w:rPr>
          <w:rFonts w:ascii="Times New Roman" w:hAnsi="Times New Roman" w:cs="Times New Roman"/>
          <w:sz w:val="24"/>
          <w:szCs w:val="24"/>
        </w:rPr>
        <w:t>1. Ф</w:t>
      </w:r>
      <w:r w:rsidR="00037D24" w:rsidRPr="0053015E">
        <w:rPr>
          <w:rFonts w:ascii="Times New Roman" w:hAnsi="Times New Roman" w:cs="Times New Roman"/>
          <w:sz w:val="24"/>
          <w:szCs w:val="24"/>
        </w:rPr>
        <w:t>инансовое управление</w:t>
      </w:r>
      <w:r w:rsidR="003759D1" w:rsidRPr="0053015E">
        <w:rPr>
          <w:rFonts w:ascii="Times New Roman" w:hAnsi="Times New Roman" w:cs="Times New Roman"/>
          <w:sz w:val="24"/>
          <w:szCs w:val="24"/>
        </w:rPr>
        <w:t xml:space="preserve"> доводит показатели утвержденной сводной росписи до главных распорядителей </w:t>
      </w:r>
      <w:r w:rsidR="005512D3" w:rsidRPr="0053015E">
        <w:rPr>
          <w:rFonts w:ascii="Times New Roman" w:hAnsi="Times New Roman" w:cs="Times New Roman"/>
          <w:sz w:val="24"/>
          <w:szCs w:val="24"/>
        </w:rPr>
        <w:t>средств местного бюджета (далее – главные распорядители) и главных администраторов источников финансирования дефицита местного бюджета (далее – главные администраторы</w:t>
      </w:r>
      <w:r w:rsidR="00200027" w:rsidRPr="0053015E">
        <w:rPr>
          <w:rFonts w:ascii="Times New Roman" w:hAnsi="Times New Roman" w:cs="Times New Roman"/>
          <w:sz w:val="24"/>
          <w:szCs w:val="24"/>
        </w:rPr>
        <w:t xml:space="preserve"> дефицита</w:t>
      </w:r>
      <w:r w:rsidR="005512D3" w:rsidRPr="0053015E">
        <w:rPr>
          <w:rFonts w:ascii="Times New Roman" w:hAnsi="Times New Roman" w:cs="Times New Roman"/>
          <w:sz w:val="24"/>
          <w:szCs w:val="24"/>
        </w:rPr>
        <w:t xml:space="preserve">) </w:t>
      </w:r>
      <w:r w:rsidR="003759D1" w:rsidRPr="0053015E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="001D3D28" w:rsidRPr="0053015E">
        <w:rPr>
          <w:rFonts w:ascii="Times New Roman" w:hAnsi="Times New Roman" w:cs="Times New Roman"/>
          <w:sz w:val="24"/>
          <w:szCs w:val="24"/>
        </w:rPr>
        <w:t>через</w:t>
      </w:r>
      <w:r w:rsidR="001D339D" w:rsidRPr="0053015E">
        <w:rPr>
          <w:rFonts w:ascii="Times New Roman" w:hAnsi="Times New Roman" w:cs="Times New Roman"/>
          <w:sz w:val="24"/>
          <w:szCs w:val="24"/>
        </w:rPr>
        <w:t xml:space="preserve"> ПК </w:t>
      </w:r>
      <w:r w:rsidR="003759D1" w:rsidRPr="0053015E">
        <w:rPr>
          <w:rFonts w:ascii="Times New Roman" w:hAnsi="Times New Roman" w:cs="Times New Roman"/>
          <w:sz w:val="24"/>
          <w:szCs w:val="24"/>
        </w:rPr>
        <w:t xml:space="preserve">с применением электронной подписи в течение </w:t>
      </w:r>
      <w:r w:rsidR="00200027" w:rsidRPr="0053015E">
        <w:rPr>
          <w:rFonts w:ascii="Times New Roman" w:hAnsi="Times New Roman" w:cs="Times New Roman"/>
          <w:sz w:val="24"/>
          <w:szCs w:val="24"/>
        </w:rPr>
        <w:t>двух рабочих</w:t>
      </w:r>
      <w:r w:rsidR="00B244E3" w:rsidRPr="0053015E">
        <w:rPr>
          <w:rFonts w:ascii="Times New Roman" w:hAnsi="Times New Roman" w:cs="Times New Roman"/>
          <w:sz w:val="24"/>
          <w:szCs w:val="24"/>
        </w:rPr>
        <w:t xml:space="preserve"> дней</w:t>
      </w:r>
      <w:r w:rsidR="003759D1" w:rsidRPr="0053015E">
        <w:rPr>
          <w:rFonts w:ascii="Times New Roman" w:hAnsi="Times New Roman" w:cs="Times New Roman"/>
          <w:sz w:val="24"/>
          <w:szCs w:val="24"/>
        </w:rPr>
        <w:t xml:space="preserve"> после утверждения сводной росписи</w:t>
      </w:r>
      <w:r w:rsidR="00A53BB7" w:rsidRPr="0053015E">
        <w:rPr>
          <w:rFonts w:ascii="Times New Roman" w:hAnsi="Times New Roman" w:cs="Times New Roman"/>
          <w:sz w:val="24"/>
          <w:szCs w:val="24"/>
        </w:rPr>
        <w:t xml:space="preserve"> руководителем</w:t>
      </w:r>
      <w:r w:rsidR="003759D1" w:rsidRPr="0053015E">
        <w:rPr>
          <w:rFonts w:ascii="Times New Roman" w:hAnsi="Times New Roman" w:cs="Times New Roman"/>
          <w:sz w:val="24"/>
          <w:szCs w:val="24"/>
        </w:rPr>
        <w:t>.</w:t>
      </w:r>
      <w:r w:rsidR="006F3019" w:rsidRPr="0053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A52" w:rsidRPr="0053015E" w:rsidRDefault="003759D1" w:rsidP="00D16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2. </w:t>
      </w:r>
      <w:r w:rsidR="00037D24" w:rsidRPr="0053015E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Pr="0053015E">
        <w:rPr>
          <w:rFonts w:ascii="Times New Roman" w:hAnsi="Times New Roman" w:cs="Times New Roman"/>
          <w:sz w:val="24"/>
          <w:szCs w:val="24"/>
        </w:rPr>
        <w:t xml:space="preserve"> формирует</w:t>
      </w:r>
      <w:r w:rsidR="00A53BB7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Pr="0053015E">
        <w:rPr>
          <w:rFonts w:ascii="Times New Roman" w:hAnsi="Times New Roman" w:cs="Times New Roman"/>
          <w:sz w:val="24"/>
          <w:szCs w:val="24"/>
        </w:rPr>
        <w:t>лимиты бюджетных обязательств по главным распорядителям на основан</w:t>
      </w:r>
      <w:r w:rsidR="00B754D5" w:rsidRPr="0053015E">
        <w:rPr>
          <w:rFonts w:ascii="Times New Roman" w:hAnsi="Times New Roman" w:cs="Times New Roman"/>
          <w:sz w:val="24"/>
          <w:szCs w:val="24"/>
        </w:rPr>
        <w:t>ии утвержденной сводной росписи</w:t>
      </w:r>
      <w:r w:rsidR="00D16A52" w:rsidRPr="0053015E">
        <w:rPr>
          <w:rFonts w:ascii="Times New Roman" w:hAnsi="Times New Roman" w:cs="Times New Roman"/>
          <w:sz w:val="24"/>
          <w:szCs w:val="24"/>
        </w:rPr>
        <w:t>, которые утверждаются начальником финансового управления одновременно со сводной росписью по форме согласно приложению 2 к настоящему Порядку.</w:t>
      </w:r>
    </w:p>
    <w:p w:rsidR="003759D1" w:rsidRPr="0053015E" w:rsidRDefault="00260A21" w:rsidP="00B754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Финансовое управление</w:t>
      </w:r>
      <w:r w:rsidR="00B754D5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3759D1" w:rsidRPr="0053015E">
        <w:rPr>
          <w:rFonts w:ascii="Times New Roman" w:hAnsi="Times New Roman" w:cs="Times New Roman"/>
          <w:sz w:val="24"/>
          <w:szCs w:val="24"/>
        </w:rPr>
        <w:t xml:space="preserve">доводит </w:t>
      </w:r>
      <w:r w:rsidR="00D16A52" w:rsidRPr="0053015E">
        <w:rPr>
          <w:rFonts w:ascii="Times New Roman" w:hAnsi="Times New Roman" w:cs="Times New Roman"/>
          <w:sz w:val="24"/>
          <w:szCs w:val="24"/>
        </w:rPr>
        <w:t xml:space="preserve">лимиты бюджетных обязательств </w:t>
      </w:r>
      <w:r w:rsidR="003759D1" w:rsidRPr="0053015E">
        <w:rPr>
          <w:rFonts w:ascii="Times New Roman" w:hAnsi="Times New Roman" w:cs="Times New Roman"/>
          <w:sz w:val="24"/>
          <w:szCs w:val="24"/>
        </w:rPr>
        <w:t xml:space="preserve">до главных распорядителей в электронном виде </w:t>
      </w:r>
      <w:r w:rsidR="001D3D28" w:rsidRPr="0053015E">
        <w:rPr>
          <w:rFonts w:ascii="Times New Roman" w:hAnsi="Times New Roman" w:cs="Times New Roman"/>
          <w:sz w:val="24"/>
          <w:szCs w:val="24"/>
        </w:rPr>
        <w:t>через ПК</w:t>
      </w:r>
      <w:r w:rsidR="00B244E3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3759D1" w:rsidRPr="0053015E">
        <w:rPr>
          <w:rFonts w:ascii="Times New Roman" w:hAnsi="Times New Roman" w:cs="Times New Roman"/>
          <w:sz w:val="24"/>
          <w:szCs w:val="24"/>
        </w:rPr>
        <w:t xml:space="preserve">с применением электронной подписи </w:t>
      </w:r>
      <w:r w:rsidR="00E81455" w:rsidRPr="0053015E">
        <w:rPr>
          <w:rFonts w:ascii="Times New Roman" w:hAnsi="Times New Roman" w:cs="Times New Roman"/>
          <w:sz w:val="24"/>
          <w:szCs w:val="24"/>
        </w:rPr>
        <w:t>одновременно с показателями сводной бюджетной росписи</w:t>
      </w:r>
      <w:r w:rsidR="003759D1" w:rsidRPr="0053015E">
        <w:rPr>
          <w:rFonts w:ascii="Times New Roman" w:hAnsi="Times New Roman" w:cs="Times New Roman"/>
          <w:sz w:val="24"/>
          <w:szCs w:val="24"/>
        </w:rPr>
        <w:t>.</w:t>
      </w:r>
    </w:p>
    <w:p w:rsidR="00C100D4" w:rsidRPr="0053015E" w:rsidRDefault="001764E5" w:rsidP="000444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Лимиты бюджетных обязательств по расходам на исполнение публичных нормативных обязательств не утверждаются.</w:t>
      </w:r>
    </w:p>
    <w:p w:rsidR="00021ED8" w:rsidRPr="0053015E" w:rsidRDefault="00021ED8" w:rsidP="000444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00D4" w:rsidRPr="0053015E" w:rsidRDefault="00C100D4" w:rsidP="000444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III. Ведение сводной росписи и изменение лимитов</w:t>
      </w:r>
    </w:p>
    <w:p w:rsidR="00C100D4" w:rsidRPr="0053015E" w:rsidRDefault="00C100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бюджетных обязательств</w:t>
      </w:r>
    </w:p>
    <w:p w:rsidR="00C100D4" w:rsidRPr="0053015E" w:rsidRDefault="00C10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0D4" w:rsidRPr="0053015E" w:rsidRDefault="006105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1</w:t>
      </w:r>
      <w:r w:rsidR="00C100D4" w:rsidRPr="0053015E">
        <w:rPr>
          <w:rFonts w:ascii="Times New Roman" w:hAnsi="Times New Roman" w:cs="Times New Roman"/>
          <w:sz w:val="24"/>
          <w:szCs w:val="24"/>
        </w:rPr>
        <w:t>. Ведение сводной росписи и изменение лимитов бюджетных обязательств осуществляет</w:t>
      </w:r>
      <w:r w:rsidR="00B5148E" w:rsidRPr="0053015E">
        <w:rPr>
          <w:rFonts w:ascii="Times New Roman" w:hAnsi="Times New Roman" w:cs="Times New Roman"/>
          <w:sz w:val="24"/>
          <w:szCs w:val="24"/>
        </w:rPr>
        <w:t>ся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0444B9" w:rsidRPr="0053015E">
        <w:rPr>
          <w:rFonts w:ascii="Times New Roman" w:hAnsi="Times New Roman" w:cs="Times New Roman"/>
          <w:sz w:val="24"/>
          <w:szCs w:val="24"/>
        </w:rPr>
        <w:t>финансовым управлением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D25713" w:rsidRPr="0053015E">
        <w:rPr>
          <w:rFonts w:ascii="Times New Roman" w:hAnsi="Times New Roman" w:cs="Times New Roman"/>
          <w:sz w:val="24"/>
          <w:szCs w:val="24"/>
        </w:rPr>
        <w:t>путем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внесения изменений в пок</w:t>
      </w:r>
      <w:r w:rsidR="005512D3" w:rsidRPr="0053015E">
        <w:rPr>
          <w:rFonts w:ascii="Times New Roman" w:hAnsi="Times New Roman" w:cs="Times New Roman"/>
          <w:sz w:val="24"/>
          <w:szCs w:val="24"/>
        </w:rPr>
        <w:t>азатели сводной росписи и лимиты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бюджетных обязательств (далее - изменение сводной росписи </w:t>
      </w:r>
      <w:r w:rsidR="00AD3EF1" w:rsidRPr="0053015E">
        <w:rPr>
          <w:rFonts w:ascii="Times New Roman" w:hAnsi="Times New Roman" w:cs="Times New Roman"/>
          <w:sz w:val="24"/>
          <w:szCs w:val="24"/>
        </w:rPr>
        <w:t>и лимитов</w:t>
      </w:r>
      <w:r w:rsidR="00C100D4" w:rsidRPr="0053015E">
        <w:rPr>
          <w:rFonts w:ascii="Times New Roman" w:hAnsi="Times New Roman" w:cs="Times New Roman"/>
          <w:sz w:val="24"/>
          <w:szCs w:val="24"/>
        </w:rPr>
        <w:t>).</w:t>
      </w:r>
    </w:p>
    <w:p w:rsidR="00C100D4" w:rsidRPr="0053015E" w:rsidRDefault="006105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5"/>
      <w:bookmarkEnd w:id="3"/>
      <w:r w:rsidRPr="0053015E">
        <w:rPr>
          <w:rFonts w:ascii="Times New Roman" w:hAnsi="Times New Roman" w:cs="Times New Roman"/>
          <w:sz w:val="24"/>
          <w:szCs w:val="24"/>
        </w:rPr>
        <w:t>2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. Изменение сводной росписи и лимитов осуществляется </w:t>
      </w:r>
      <w:r w:rsidR="00D47D79" w:rsidRPr="0053015E">
        <w:rPr>
          <w:rFonts w:ascii="Times New Roman" w:hAnsi="Times New Roman" w:cs="Times New Roman"/>
          <w:sz w:val="24"/>
          <w:szCs w:val="24"/>
        </w:rPr>
        <w:t>финансовым управлением</w:t>
      </w:r>
      <w:r w:rsidR="00C100D4" w:rsidRPr="0053015E">
        <w:rPr>
          <w:rFonts w:ascii="Times New Roman" w:hAnsi="Times New Roman" w:cs="Times New Roman"/>
          <w:sz w:val="24"/>
          <w:szCs w:val="24"/>
        </w:rPr>
        <w:t>:</w:t>
      </w:r>
    </w:p>
    <w:p w:rsidR="00D47D79" w:rsidRPr="0053015E" w:rsidRDefault="00D47D79" w:rsidP="00D47D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1) в случаях, установленных пунктом 3 статьи 217 Бюджетного кодекса, и по основаниям, связанным с особенностями исполнения местного бюджета, установленными решением о бюджете - без внесения изменений в решение о бюджете по решению начальника финансового управления, принимаемому в виде разрешительной надписи на предложение главного распорядителя об изменении сводной росписи местного бюджета (далее - пред</w:t>
      </w:r>
      <w:r w:rsidR="00854AF0" w:rsidRPr="0053015E">
        <w:rPr>
          <w:rFonts w:ascii="Times New Roman" w:hAnsi="Times New Roman" w:cs="Times New Roman"/>
          <w:sz w:val="24"/>
          <w:szCs w:val="24"/>
        </w:rPr>
        <w:t xml:space="preserve">ложение) по форме </w:t>
      </w:r>
      <w:r w:rsidR="00A26E24" w:rsidRPr="0053015E">
        <w:rPr>
          <w:rFonts w:ascii="Times New Roman" w:hAnsi="Times New Roman" w:cs="Times New Roman"/>
          <w:sz w:val="24"/>
          <w:szCs w:val="24"/>
        </w:rPr>
        <w:t>приложения</w:t>
      </w:r>
      <w:r w:rsidR="00854AF0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56181F" w:rsidRPr="0053015E">
        <w:rPr>
          <w:rFonts w:ascii="Times New Roman" w:hAnsi="Times New Roman" w:cs="Times New Roman"/>
          <w:sz w:val="24"/>
          <w:szCs w:val="24"/>
        </w:rPr>
        <w:t>3</w:t>
      </w:r>
      <w:r w:rsidRPr="0053015E">
        <w:rPr>
          <w:rFonts w:ascii="Times New Roman" w:hAnsi="Times New Roman" w:cs="Times New Roman"/>
          <w:sz w:val="24"/>
          <w:szCs w:val="24"/>
        </w:rPr>
        <w:t xml:space="preserve"> к настоящему Порядку; </w:t>
      </w:r>
    </w:p>
    <w:p w:rsidR="006105A0" w:rsidRPr="0053015E" w:rsidRDefault="00D47D79" w:rsidP="000C6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2) в связи с принятием решения</w:t>
      </w:r>
      <w:r w:rsidR="006105A0" w:rsidRPr="0053015E">
        <w:rPr>
          <w:rFonts w:ascii="Times New Roman" w:hAnsi="Times New Roman" w:cs="Times New Roman"/>
          <w:sz w:val="24"/>
          <w:szCs w:val="24"/>
        </w:rPr>
        <w:t xml:space="preserve"> (решений)</w:t>
      </w:r>
      <w:r w:rsidRPr="0053015E">
        <w:rPr>
          <w:rFonts w:ascii="Times New Roman" w:hAnsi="Times New Roman" w:cs="Times New Roman"/>
          <w:sz w:val="24"/>
          <w:szCs w:val="24"/>
        </w:rPr>
        <w:t xml:space="preserve"> о внесении изменений в решение о местном бюджете.</w:t>
      </w:r>
    </w:p>
    <w:p w:rsidR="00701295" w:rsidRPr="0053015E" w:rsidRDefault="00701295" w:rsidP="00701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3. Внесение изменений в сводную роспись по основаниям, установленным пунктом 3 статьи 217 Бюджетного кодекса, осуществляется в пределах объема бюджетных ассигнований, утвержденных реш</w:t>
      </w:r>
      <w:r w:rsidR="0002468A">
        <w:rPr>
          <w:rFonts w:ascii="Times New Roman" w:hAnsi="Times New Roman" w:cs="Times New Roman"/>
          <w:sz w:val="24"/>
          <w:szCs w:val="24"/>
        </w:rPr>
        <w:t xml:space="preserve">ением о бюджете, за исключением 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>оснований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 xml:space="preserve"> установленных абзацами восьмым и десятым </w:t>
      </w:r>
      <w:r w:rsidR="00F13A09" w:rsidRPr="0053015E">
        <w:rPr>
          <w:rFonts w:ascii="Times New Roman" w:hAnsi="Times New Roman" w:cs="Times New Roman"/>
          <w:sz w:val="24"/>
          <w:szCs w:val="24"/>
        </w:rPr>
        <w:t>пункта 3 статьи 217</w:t>
      </w:r>
      <w:r w:rsidRPr="0053015E">
        <w:rPr>
          <w:rFonts w:ascii="Times New Roman" w:hAnsi="Times New Roman" w:cs="Times New Roman"/>
          <w:sz w:val="24"/>
          <w:szCs w:val="24"/>
        </w:rPr>
        <w:t>:</w:t>
      </w:r>
    </w:p>
    <w:p w:rsidR="00701295" w:rsidRPr="0053015E" w:rsidRDefault="00701295" w:rsidP="00701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</w:t>
      </w:r>
      <w:r w:rsidR="004F1494" w:rsidRPr="0053015E">
        <w:rPr>
          <w:rFonts w:ascii="Times New Roman" w:hAnsi="Times New Roman" w:cs="Times New Roman"/>
          <w:sz w:val="24"/>
          <w:szCs w:val="24"/>
        </w:rPr>
        <w:t>решением</w:t>
      </w:r>
      <w:r w:rsidRPr="0053015E">
        <w:rPr>
          <w:rFonts w:ascii="Times New Roman" w:hAnsi="Times New Roman" w:cs="Times New Roman"/>
          <w:sz w:val="24"/>
          <w:szCs w:val="24"/>
        </w:rPr>
        <w:t xml:space="preserve"> о бюджете, а также в случае сокращения (возврата при отсутствии потребности) указанных средств;</w:t>
      </w:r>
    </w:p>
    <w:p w:rsidR="00701295" w:rsidRPr="0053015E" w:rsidRDefault="00701295" w:rsidP="00701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в случае увеличения бюджетных ассигнований текущего финансового года на оплату заключенных </w:t>
      </w:r>
      <w:r w:rsidR="004F1494" w:rsidRPr="0053015E">
        <w:rPr>
          <w:rFonts w:ascii="Times New Roman" w:hAnsi="Times New Roman" w:cs="Times New Roman"/>
          <w:sz w:val="24"/>
          <w:szCs w:val="24"/>
        </w:rPr>
        <w:t>муниципальных</w:t>
      </w:r>
      <w:r w:rsidRPr="0053015E">
        <w:rPr>
          <w:rFonts w:ascii="Times New Roman" w:hAnsi="Times New Roman" w:cs="Times New Roman"/>
          <w:sz w:val="24"/>
          <w:szCs w:val="24"/>
        </w:rPr>
        <w:t xml:space="preserve"> контрактов на поставку товаров, выполнение работ, оказание услуг, подлежавших в соответствии с условиями этих м</w:t>
      </w:r>
      <w:r w:rsidR="004F1494" w:rsidRPr="0053015E">
        <w:rPr>
          <w:rFonts w:ascii="Times New Roman" w:hAnsi="Times New Roman" w:cs="Times New Roman"/>
          <w:sz w:val="24"/>
          <w:szCs w:val="24"/>
        </w:rPr>
        <w:t>униципальных</w:t>
      </w:r>
      <w:r w:rsidRPr="0053015E">
        <w:rPr>
          <w:rFonts w:ascii="Times New Roman" w:hAnsi="Times New Roman" w:cs="Times New Roman"/>
          <w:sz w:val="24"/>
          <w:szCs w:val="24"/>
        </w:rPr>
        <w:t xml:space="preserve"> контрактов оплате в отчетном финансовом году, в объеме, не превышающем остатка не использованных на начало теку</w:t>
      </w:r>
      <w:r w:rsidR="00430A56" w:rsidRPr="0053015E">
        <w:rPr>
          <w:rFonts w:ascii="Times New Roman" w:hAnsi="Times New Roman" w:cs="Times New Roman"/>
          <w:sz w:val="24"/>
          <w:szCs w:val="24"/>
        </w:rPr>
        <w:t xml:space="preserve">щего финансового года бюджетных </w:t>
      </w:r>
      <w:r w:rsidRPr="0053015E">
        <w:rPr>
          <w:rFonts w:ascii="Times New Roman" w:hAnsi="Times New Roman" w:cs="Times New Roman"/>
          <w:sz w:val="24"/>
          <w:szCs w:val="24"/>
        </w:rPr>
        <w:t>ассигнований на исполнение указанных муниц</w:t>
      </w:r>
      <w:r w:rsidR="004F1494" w:rsidRPr="0053015E">
        <w:rPr>
          <w:rFonts w:ascii="Times New Roman" w:hAnsi="Times New Roman" w:cs="Times New Roman"/>
          <w:sz w:val="24"/>
          <w:szCs w:val="24"/>
        </w:rPr>
        <w:t>ипальных</w:t>
      </w:r>
      <w:r w:rsidRPr="0053015E">
        <w:rPr>
          <w:rFonts w:ascii="Times New Roman" w:hAnsi="Times New Roman" w:cs="Times New Roman"/>
          <w:sz w:val="24"/>
          <w:szCs w:val="24"/>
        </w:rPr>
        <w:t xml:space="preserve"> контрактов в соответствии с требованиями, установленными </w:t>
      </w:r>
      <w:r w:rsidR="00A04DB0" w:rsidRPr="0053015E">
        <w:rPr>
          <w:rFonts w:ascii="Times New Roman" w:hAnsi="Times New Roman" w:cs="Times New Roman"/>
          <w:sz w:val="24"/>
          <w:szCs w:val="24"/>
        </w:rPr>
        <w:t>Бюджетным кодексом</w:t>
      </w:r>
      <w:r w:rsidRPr="0053015E">
        <w:rPr>
          <w:rFonts w:ascii="Times New Roman" w:hAnsi="Times New Roman" w:cs="Times New Roman"/>
          <w:sz w:val="24"/>
          <w:szCs w:val="24"/>
        </w:rPr>
        <w:t>.</w:t>
      </w:r>
    </w:p>
    <w:p w:rsidR="00701295" w:rsidRPr="0053015E" w:rsidRDefault="00701295" w:rsidP="00701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По основаниям, </w:t>
      </w:r>
      <w:r w:rsidR="004456D3" w:rsidRPr="0053015E">
        <w:rPr>
          <w:rFonts w:ascii="Times New Roman" w:hAnsi="Times New Roman" w:cs="Times New Roman"/>
          <w:sz w:val="24"/>
          <w:szCs w:val="24"/>
        </w:rPr>
        <w:t>указанным в абзацах 2 и 3</w:t>
      </w:r>
      <w:r w:rsidRPr="0053015E">
        <w:rPr>
          <w:rFonts w:ascii="Times New Roman" w:hAnsi="Times New Roman" w:cs="Times New Roman"/>
          <w:sz w:val="24"/>
          <w:szCs w:val="24"/>
        </w:rPr>
        <w:t xml:space="preserve"> настоящего пункта,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</w:p>
    <w:p w:rsidR="00AD3EF1" w:rsidRPr="0053015E" w:rsidRDefault="00AD3EF1" w:rsidP="00701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Внесение изменений в сводную роспись по основаниям, связанным с особенностями исполнения местного бюджета, установленными решением о бюджете, за исключением изменений на сумму остатков средств местного бюджета на 1 января текущего года, </w:t>
      </w:r>
      <w:r w:rsidRPr="0053015E">
        <w:rPr>
          <w:rFonts w:ascii="Times New Roman" w:hAnsi="Times New Roman" w:cs="Times New Roman"/>
          <w:sz w:val="24"/>
          <w:szCs w:val="24"/>
        </w:rPr>
        <w:lastRenderedPageBreak/>
        <w:t>осуществляется в пределах объема бюджетных ассигнований, утвержденных решением о бюджете.</w:t>
      </w:r>
    </w:p>
    <w:p w:rsidR="00701295" w:rsidRPr="0053015E" w:rsidRDefault="00701295" w:rsidP="00701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При внесении изменений в сводную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решение о бюджете не допускается.</w:t>
      </w:r>
    </w:p>
    <w:p w:rsidR="006105A0" w:rsidRPr="0053015E" w:rsidRDefault="00701295" w:rsidP="00610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4. </w:t>
      </w:r>
      <w:r w:rsidR="006105A0" w:rsidRPr="0053015E">
        <w:rPr>
          <w:rFonts w:ascii="Times New Roman" w:hAnsi="Times New Roman" w:cs="Times New Roman"/>
          <w:sz w:val="24"/>
          <w:szCs w:val="24"/>
        </w:rPr>
        <w:t xml:space="preserve">В целях внесения изменений в сводную роспись в случаях, предусмотренных подпунктом 1) пункта 2 настоящего </w:t>
      </w:r>
      <w:r w:rsidR="00DE2EC3" w:rsidRPr="0053015E">
        <w:rPr>
          <w:rFonts w:ascii="Times New Roman" w:hAnsi="Times New Roman" w:cs="Times New Roman"/>
          <w:sz w:val="24"/>
          <w:szCs w:val="24"/>
        </w:rPr>
        <w:t>раздела Порядка</w:t>
      </w:r>
      <w:r w:rsidR="006105A0" w:rsidRPr="0053015E">
        <w:rPr>
          <w:rFonts w:ascii="Times New Roman" w:hAnsi="Times New Roman" w:cs="Times New Roman"/>
          <w:sz w:val="24"/>
          <w:szCs w:val="24"/>
        </w:rPr>
        <w:t xml:space="preserve">, главные распорядители, главные </w:t>
      </w:r>
      <w:r w:rsidR="005512D3" w:rsidRPr="0053015E">
        <w:rPr>
          <w:rFonts w:ascii="Times New Roman" w:hAnsi="Times New Roman" w:cs="Times New Roman"/>
          <w:sz w:val="24"/>
          <w:szCs w:val="24"/>
        </w:rPr>
        <w:t>администраторы</w:t>
      </w:r>
      <w:r w:rsidR="000F01B8" w:rsidRPr="0053015E">
        <w:rPr>
          <w:rFonts w:ascii="Times New Roman" w:hAnsi="Times New Roman" w:cs="Times New Roman"/>
          <w:sz w:val="24"/>
          <w:szCs w:val="24"/>
        </w:rPr>
        <w:t xml:space="preserve"> дефицита</w:t>
      </w:r>
      <w:r w:rsidR="006105A0" w:rsidRPr="0053015E">
        <w:rPr>
          <w:rFonts w:ascii="Times New Roman" w:hAnsi="Times New Roman" w:cs="Times New Roman"/>
          <w:sz w:val="24"/>
          <w:szCs w:val="24"/>
        </w:rPr>
        <w:t xml:space="preserve"> представляют в </w:t>
      </w:r>
      <w:r w:rsidR="003A6482" w:rsidRPr="0053015E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="006105A0" w:rsidRPr="0053015E">
        <w:rPr>
          <w:rFonts w:ascii="Times New Roman" w:hAnsi="Times New Roman" w:cs="Times New Roman"/>
          <w:sz w:val="24"/>
          <w:szCs w:val="24"/>
        </w:rPr>
        <w:t xml:space="preserve"> комплект документов для обоснования предлагаемых изменений сводной росписи (далее - комплект документов) и </w:t>
      </w:r>
      <w:r w:rsidR="005512D3" w:rsidRPr="0053015E">
        <w:rPr>
          <w:rFonts w:ascii="Times New Roman" w:hAnsi="Times New Roman" w:cs="Times New Roman"/>
          <w:sz w:val="24"/>
          <w:szCs w:val="24"/>
        </w:rPr>
        <w:t>заполняют</w:t>
      </w:r>
      <w:r w:rsidR="006105A0" w:rsidRPr="0053015E">
        <w:rPr>
          <w:rFonts w:ascii="Times New Roman" w:hAnsi="Times New Roman" w:cs="Times New Roman"/>
          <w:sz w:val="24"/>
          <w:szCs w:val="24"/>
        </w:rPr>
        <w:t xml:space="preserve"> в </w:t>
      </w:r>
      <w:r w:rsidR="00AE5505" w:rsidRPr="0053015E">
        <w:rPr>
          <w:rFonts w:ascii="Times New Roman" w:hAnsi="Times New Roman" w:cs="Times New Roman"/>
          <w:sz w:val="24"/>
          <w:szCs w:val="24"/>
        </w:rPr>
        <w:t>ПК</w:t>
      </w:r>
      <w:r w:rsidR="006105A0" w:rsidRPr="0053015E">
        <w:rPr>
          <w:rFonts w:ascii="Times New Roman" w:hAnsi="Times New Roman" w:cs="Times New Roman"/>
          <w:sz w:val="24"/>
          <w:szCs w:val="24"/>
        </w:rPr>
        <w:t xml:space="preserve"> проект справки-уведомления об изменении бюджетных ассигнований бюджетной росписи </w:t>
      </w:r>
      <w:r w:rsidR="00FD141E" w:rsidRPr="0053015E">
        <w:rPr>
          <w:rFonts w:ascii="Times New Roman" w:hAnsi="Times New Roman" w:cs="Times New Roman"/>
          <w:sz w:val="24"/>
          <w:szCs w:val="24"/>
        </w:rPr>
        <w:t>в документе «Черновик-Справка об изменении бюджетной росписи (форма 2)</w:t>
      </w:r>
      <w:r w:rsidR="004F1494" w:rsidRPr="0053015E">
        <w:rPr>
          <w:rFonts w:ascii="Times New Roman" w:hAnsi="Times New Roman" w:cs="Times New Roman"/>
          <w:sz w:val="24"/>
          <w:szCs w:val="24"/>
        </w:rPr>
        <w:t>»</w:t>
      </w:r>
      <w:r w:rsidR="005760C8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6105A0" w:rsidRPr="0053015E">
        <w:rPr>
          <w:rFonts w:ascii="Times New Roman" w:hAnsi="Times New Roman" w:cs="Times New Roman"/>
          <w:sz w:val="24"/>
          <w:szCs w:val="24"/>
        </w:rPr>
        <w:t>с присвоением кодов видов изменений, указанных в приложении</w:t>
      </w:r>
      <w:r w:rsidR="0056181F" w:rsidRPr="0053015E">
        <w:rPr>
          <w:rFonts w:ascii="Times New Roman" w:hAnsi="Times New Roman" w:cs="Times New Roman"/>
          <w:sz w:val="24"/>
          <w:szCs w:val="24"/>
        </w:rPr>
        <w:t xml:space="preserve"> 7 </w:t>
      </w:r>
      <w:r w:rsidR="006105A0" w:rsidRPr="0053015E">
        <w:rPr>
          <w:rFonts w:ascii="Times New Roman" w:hAnsi="Times New Roman" w:cs="Times New Roman"/>
          <w:sz w:val="24"/>
          <w:szCs w:val="24"/>
        </w:rPr>
        <w:t>к настоящему Порядку</w:t>
      </w:r>
      <w:r w:rsidR="005512D3" w:rsidRPr="0053015E">
        <w:rPr>
          <w:rFonts w:ascii="Times New Roman" w:hAnsi="Times New Roman" w:cs="Times New Roman"/>
          <w:sz w:val="24"/>
          <w:szCs w:val="24"/>
        </w:rPr>
        <w:t>, на основании которого формируют документ «Черновик-Справка об изменении сводной бюджетной росписи»</w:t>
      </w:r>
      <w:r w:rsidR="006105A0" w:rsidRPr="0053015E">
        <w:rPr>
          <w:rFonts w:ascii="Times New Roman" w:hAnsi="Times New Roman" w:cs="Times New Roman"/>
          <w:sz w:val="24"/>
          <w:szCs w:val="24"/>
        </w:rPr>
        <w:t>.</w:t>
      </w:r>
    </w:p>
    <w:p w:rsidR="006105A0" w:rsidRPr="0053015E" w:rsidRDefault="006105A0" w:rsidP="00610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Комплект документов должен содержать:</w:t>
      </w:r>
    </w:p>
    <w:p w:rsidR="006105A0" w:rsidRPr="0053015E" w:rsidRDefault="006105A0" w:rsidP="00610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"/>
      <w:bookmarkEnd w:id="4"/>
      <w:r w:rsidRPr="0053015E">
        <w:rPr>
          <w:rFonts w:ascii="Times New Roman" w:hAnsi="Times New Roman" w:cs="Times New Roman"/>
          <w:sz w:val="24"/>
          <w:szCs w:val="24"/>
        </w:rPr>
        <w:t xml:space="preserve">1) обращение главного распорядителя о внесении изменений в сводную роспись на имя </w:t>
      </w:r>
      <w:r w:rsidR="00DE2EC3" w:rsidRPr="0053015E">
        <w:rPr>
          <w:rFonts w:ascii="Times New Roman" w:hAnsi="Times New Roman" w:cs="Times New Roman"/>
          <w:sz w:val="24"/>
          <w:szCs w:val="24"/>
        </w:rPr>
        <w:t>начальника финансового управления</w:t>
      </w:r>
      <w:r w:rsidRPr="0053015E">
        <w:rPr>
          <w:rFonts w:ascii="Times New Roman" w:hAnsi="Times New Roman" w:cs="Times New Roman"/>
          <w:sz w:val="24"/>
          <w:szCs w:val="24"/>
        </w:rPr>
        <w:t>;</w:t>
      </w:r>
    </w:p>
    <w:p w:rsidR="006105A0" w:rsidRPr="0053015E" w:rsidRDefault="006105A0" w:rsidP="00610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4"/>
      <w:bookmarkEnd w:id="5"/>
      <w:r w:rsidRPr="0053015E">
        <w:rPr>
          <w:rFonts w:ascii="Times New Roman" w:hAnsi="Times New Roman" w:cs="Times New Roman"/>
          <w:sz w:val="24"/>
          <w:szCs w:val="24"/>
        </w:rPr>
        <w:t xml:space="preserve">2) предложение </w:t>
      </w:r>
      <w:r w:rsidR="00A26E24" w:rsidRPr="0053015E">
        <w:rPr>
          <w:rFonts w:ascii="Times New Roman" w:hAnsi="Times New Roman" w:cs="Times New Roman"/>
          <w:sz w:val="24"/>
          <w:szCs w:val="24"/>
        </w:rPr>
        <w:t xml:space="preserve">по форме приложения </w:t>
      </w:r>
      <w:r w:rsidR="003E2D19" w:rsidRPr="0053015E">
        <w:rPr>
          <w:rFonts w:ascii="Times New Roman" w:hAnsi="Times New Roman" w:cs="Times New Roman"/>
          <w:sz w:val="24"/>
          <w:szCs w:val="24"/>
        </w:rPr>
        <w:t>3</w:t>
      </w:r>
      <w:r w:rsidRPr="0053015E">
        <w:rPr>
          <w:rFonts w:ascii="Times New Roman" w:hAnsi="Times New Roman" w:cs="Times New Roman"/>
          <w:sz w:val="24"/>
          <w:szCs w:val="24"/>
        </w:rPr>
        <w:t xml:space="preserve"> к настоящему Порядку;</w:t>
      </w:r>
    </w:p>
    <w:p w:rsidR="006105A0" w:rsidRPr="0053015E" w:rsidRDefault="006105A0" w:rsidP="00610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3) копии нормативных правовых актов, являющихся основанием для внесения изменений в сводную роспись;</w:t>
      </w:r>
    </w:p>
    <w:p w:rsidR="00F04726" w:rsidRPr="0053015E" w:rsidRDefault="006105A0" w:rsidP="00D5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4) копии документов, подтверждающих поступление в </w:t>
      </w:r>
      <w:r w:rsidR="00DE2EC3" w:rsidRPr="0053015E">
        <w:rPr>
          <w:rFonts w:ascii="Times New Roman" w:hAnsi="Times New Roman" w:cs="Times New Roman"/>
          <w:sz w:val="24"/>
          <w:szCs w:val="24"/>
        </w:rPr>
        <w:t>местный</w:t>
      </w:r>
      <w:r w:rsidRPr="0053015E">
        <w:rPr>
          <w:rFonts w:ascii="Times New Roman" w:hAnsi="Times New Roman" w:cs="Times New Roman"/>
          <w:sz w:val="24"/>
          <w:szCs w:val="24"/>
        </w:rPr>
        <w:t xml:space="preserve"> бюджет в ходе его исполнения целевых средств </w:t>
      </w:r>
      <w:r w:rsidR="00F04726" w:rsidRPr="0053015E">
        <w:rPr>
          <w:rFonts w:ascii="Times New Roman" w:hAnsi="Times New Roman" w:cs="Times New Roman"/>
          <w:sz w:val="24"/>
          <w:szCs w:val="24"/>
        </w:rPr>
        <w:t xml:space="preserve">от юридических и физических лиц </w:t>
      </w:r>
      <w:r w:rsidRPr="0053015E">
        <w:rPr>
          <w:rFonts w:ascii="Times New Roman" w:hAnsi="Times New Roman" w:cs="Times New Roman"/>
          <w:sz w:val="24"/>
          <w:szCs w:val="24"/>
        </w:rPr>
        <w:t xml:space="preserve">сверх утвержденных </w:t>
      </w:r>
      <w:r w:rsidR="00792FC4" w:rsidRPr="0053015E">
        <w:rPr>
          <w:rFonts w:ascii="Times New Roman" w:hAnsi="Times New Roman" w:cs="Times New Roman"/>
          <w:sz w:val="24"/>
          <w:szCs w:val="24"/>
        </w:rPr>
        <w:t>решением</w:t>
      </w:r>
      <w:r w:rsidR="00F04726" w:rsidRPr="0053015E">
        <w:rPr>
          <w:rFonts w:ascii="Times New Roman" w:hAnsi="Times New Roman" w:cs="Times New Roman"/>
          <w:sz w:val="24"/>
          <w:szCs w:val="24"/>
        </w:rPr>
        <w:t xml:space="preserve"> о бюджете;</w:t>
      </w:r>
      <w:r w:rsidRPr="0053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228" w:rsidRPr="0053015E" w:rsidRDefault="00FE4228" w:rsidP="001A1EE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5) расчет-обоснование экономии бюджетных ассигнований с приложением копий подтверж</w:t>
      </w:r>
      <w:r w:rsidR="00F04726" w:rsidRPr="0053015E">
        <w:rPr>
          <w:rFonts w:ascii="Times New Roman" w:hAnsi="Times New Roman" w:cs="Times New Roman"/>
          <w:sz w:val="24"/>
          <w:szCs w:val="24"/>
        </w:rPr>
        <w:t>дающих документов (муниципальных контрактов, договоров</w:t>
      </w:r>
      <w:r w:rsidRPr="0053015E">
        <w:rPr>
          <w:rFonts w:ascii="Times New Roman" w:hAnsi="Times New Roman" w:cs="Times New Roman"/>
          <w:sz w:val="24"/>
          <w:szCs w:val="24"/>
        </w:rPr>
        <w:t xml:space="preserve"> гражданско-правового характера</w:t>
      </w:r>
      <w:r w:rsidR="00F43853" w:rsidRPr="0053015E">
        <w:rPr>
          <w:rFonts w:ascii="Times New Roman" w:hAnsi="Times New Roman" w:cs="Times New Roman"/>
          <w:sz w:val="24"/>
          <w:szCs w:val="24"/>
        </w:rPr>
        <w:t>, расчетов на уточнение объемов ассигнований, по которым образуется экономия</w:t>
      </w:r>
      <w:r w:rsidR="000D6330" w:rsidRPr="0053015E">
        <w:rPr>
          <w:rFonts w:ascii="Times New Roman" w:hAnsi="Times New Roman" w:cs="Times New Roman"/>
          <w:sz w:val="24"/>
          <w:szCs w:val="24"/>
        </w:rPr>
        <w:t xml:space="preserve"> с приложением подтверждающих</w:t>
      </w:r>
      <w:r w:rsidR="00BC4AF4" w:rsidRPr="0053015E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430A56" w:rsidRPr="0053015E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BC13C7" w:rsidRPr="0053015E">
        <w:rPr>
          <w:rFonts w:ascii="Times New Roman" w:hAnsi="Times New Roman" w:cs="Times New Roman"/>
          <w:sz w:val="24"/>
          <w:szCs w:val="24"/>
        </w:rPr>
        <w:t>.</w:t>
      </w:r>
      <w:r w:rsidR="00BC4AF4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BC13C7" w:rsidRPr="0053015E">
        <w:rPr>
          <w:rFonts w:ascii="Times New Roman" w:hAnsi="Times New Roman" w:cs="Times New Roman"/>
          <w:sz w:val="24"/>
          <w:szCs w:val="24"/>
        </w:rPr>
        <w:t xml:space="preserve">В случае наличия предложений по использованию экономии на другие цели, одновременно с </w:t>
      </w:r>
      <w:r w:rsidR="001A1EE6" w:rsidRPr="0053015E">
        <w:rPr>
          <w:rFonts w:ascii="Times New Roman" w:hAnsi="Times New Roman" w:cs="Times New Roman"/>
          <w:sz w:val="24"/>
          <w:szCs w:val="24"/>
        </w:rPr>
        <w:t>обоснованиями уменьшения</w:t>
      </w:r>
      <w:r w:rsidR="00BC13C7" w:rsidRPr="0053015E">
        <w:rPr>
          <w:rFonts w:ascii="Times New Roman" w:hAnsi="Times New Roman" w:cs="Times New Roman"/>
          <w:sz w:val="24"/>
          <w:szCs w:val="24"/>
        </w:rPr>
        <w:t xml:space="preserve"> бюджетных ассигнований (обоснованием экономии) необходимо представить </w:t>
      </w:r>
      <w:r w:rsidR="001A1EE6" w:rsidRPr="0053015E">
        <w:rPr>
          <w:rFonts w:ascii="Times New Roman" w:hAnsi="Times New Roman" w:cs="Times New Roman"/>
          <w:sz w:val="24"/>
          <w:szCs w:val="24"/>
        </w:rPr>
        <w:t>обоснования</w:t>
      </w:r>
      <w:r w:rsidR="00BC13C7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1A1EE6" w:rsidRPr="0053015E">
        <w:rPr>
          <w:rFonts w:ascii="Times New Roman" w:hAnsi="Times New Roman" w:cs="Times New Roman"/>
          <w:sz w:val="24"/>
          <w:szCs w:val="24"/>
        </w:rPr>
        <w:t>увеличения</w:t>
      </w:r>
      <w:r w:rsidR="00BC13C7" w:rsidRPr="0053015E">
        <w:rPr>
          <w:rFonts w:ascii="Times New Roman" w:hAnsi="Times New Roman" w:cs="Times New Roman"/>
          <w:sz w:val="24"/>
          <w:szCs w:val="24"/>
        </w:rPr>
        <w:t xml:space="preserve"> бюджетных ассигнований на реализацию первоочередных мероприятий в текущем году. </w:t>
      </w:r>
    </w:p>
    <w:p w:rsidR="006105A0" w:rsidRPr="0053015E" w:rsidRDefault="006105A0" w:rsidP="00610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В пре</w:t>
      </w:r>
      <w:r w:rsidR="00A26E24" w:rsidRPr="0053015E">
        <w:rPr>
          <w:rFonts w:ascii="Times New Roman" w:hAnsi="Times New Roman" w:cs="Times New Roman"/>
          <w:sz w:val="24"/>
          <w:szCs w:val="24"/>
        </w:rPr>
        <w:t xml:space="preserve">дложении по форме приложения </w:t>
      </w:r>
      <w:r w:rsidR="003E2D19" w:rsidRPr="0053015E">
        <w:rPr>
          <w:rFonts w:ascii="Times New Roman" w:hAnsi="Times New Roman" w:cs="Times New Roman"/>
          <w:sz w:val="24"/>
          <w:szCs w:val="24"/>
        </w:rPr>
        <w:t>3</w:t>
      </w:r>
      <w:r w:rsidRPr="0053015E">
        <w:rPr>
          <w:rFonts w:ascii="Times New Roman" w:hAnsi="Times New Roman" w:cs="Times New Roman"/>
          <w:sz w:val="24"/>
          <w:szCs w:val="24"/>
        </w:rPr>
        <w:t xml:space="preserve"> к настоящему Порядку должны быть указаны:</w:t>
      </w:r>
    </w:p>
    <w:p w:rsidR="006105A0" w:rsidRPr="0053015E" w:rsidRDefault="006105A0" w:rsidP="00610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1) письменное обязательство главного распорядителя о недопущении:</w:t>
      </w:r>
    </w:p>
    <w:p w:rsidR="006105A0" w:rsidRPr="0053015E" w:rsidRDefault="006105A0" w:rsidP="00610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- кредиторской задолженности по бюджетным ассигнованиям, уменьшаемым за счет образовавшейся экономии;</w:t>
      </w:r>
    </w:p>
    <w:p w:rsidR="006105A0" w:rsidRPr="0053015E" w:rsidRDefault="006105A0" w:rsidP="00610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- превышения бюджетных обязательств по заключенным им </w:t>
      </w:r>
      <w:r w:rsidR="00D57EC7" w:rsidRPr="0053015E">
        <w:rPr>
          <w:rFonts w:ascii="Times New Roman" w:hAnsi="Times New Roman" w:cs="Times New Roman"/>
          <w:sz w:val="24"/>
          <w:szCs w:val="24"/>
        </w:rPr>
        <w:t>муниципаль</w:t>
      </w:r>
      <w:r w:rsidRPr="0053015E">
        <w:rPr>
          <w:rFonts w:ascii="Times New Roman" w:hAnsi="Times New Roman" w:cs="Times New Roman"/>
          <w:sz w:val="24"/>
          <w:szCs w:val="24"/>
        </w:rPr>
        <w:t>ным контрактам, иным гражданско-правовым договорам над лимитами бюджетных обязательств.</w:t>
      </w:r>
    </w:p>
    <w:p w:rsidR="006105A0" w:rsidRPr="0053015E" w:rsidRDefault="006105A0" w:rsidP="00610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2) основания для внесения изменений со ссылкой на положения Бюджетного </w:t>
      </w:r>
      <w:hyperlink r:id="rId8" w:history="1">
        <w:r w:rsidRPr="0053015E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53015E">
        <w:rPr>
          <w:rFonts w:ascii="Times New Roman" w:hAnsi="Times New Roman" w:cs="Times New Roman"/>
          <w:sz w:val="24"/>
          <w:szCs w:val="24"/>
        </w:rPr>
        <w:t xml:space="preserve">, </w:t>
      </w:r>
      <w:r w:rsidR="00F83B6E" w:rsidRPr="0053015E">
        <w:rPr>
          <w:rFonts w:ascii="Times New Roman" w:hAnsi="Times New Roman" w:cs="Times New Roman"/>
          <w:sz w:val="24"/>
          <w:szCs w:val="24"/>
        </w:rPr>
        <w:t>решения</w:t>
      </w:r>
      <w:r w:rsidRPr="0053015E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153FB1" w:rsidRPr="0053015E">
        <w:rPr>
          <w:rFonts w:ascii="Times New Roman" w:hAnsi="Times New Roman" w:cs="Times New Roman"/>
          <w:sz w:val="24"/>
          <w:szCs w:val="24"/>
        </w:rPr>
        <w:t>(</w:t>
      </w:r>
      <w:r w:rsidRPr="0053015E">
        <w:rPr>
          <w:rFonts w:ascii="Times New Roman" w:hAnsi="Times New Roman" w:cs="Times New Roman"/>
          <w:sz w:val="24"/>
          <w:szCs w:val="24"/>
        </w:rPr>
        <w:t>с указанием подпункта, пункта, части, статьи и кратким тек</w:t>
      </w:r>
      <w:r w:rsidR="0002468A">
        <w:rPr>
          <w:rFonts w:ascii="Times New Roman" w:hAnsi="Times New Roman" w:cs="Times New Roman"/>
          <w:sz w:val="24"/>
          <w:szCs w:val="24"/>
        </w:rPr>
        <w:t xml:space="preserve">стовым содержанием </w:t>
      </w:r>
      <w:proofErr w:type="gramStart"/>
      <w:r w:rsidR="0002468A">
        <w:rPr>
          <w:rFonts w:ascii="Times New Roman" w:hAnsi="Times New Roman" w:cs="Times New Roman"/>
          <w:sz w:val="24"/>
          <w:szCs w:val="24"/>
        </w:rPr>
        <w:t xml:space="preserve">приведенного </w:t>
      </w:r>
      <w:r w:rsidRPr="0053015E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 xml:space="preserve"> соответствующ</w:t>
      </w:r>
      <w:r w:rsidR="00153FB1" w:rsidRPr="0053015E">
        <w:rPr>
          <w:rFonts w:ascii="Times New Roman" w:hAnsi="Times New Roman" w:cs="Times New Roman"/>
          <w:sz w:val="24"/>
          <w:szCs w:val="24"/>
        </w:rPr>
        <w:t>его нормативного правового акта) и другие документы (нормативные правовые акты органов местного самоуправления, расчеты-обоснования экономии, определения суда и т.д.)</w:t>
      </w:r>
    </w:p>
    <w:p w:rsidR="00613CDB" w:rsidRPr="0053015E" w:rsidRDefault="00613CDB" w:rsidP="00610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При изменениях, вносимых в связи с перераспределением ассигнований между главными распорядителями в состав комплекта документов включается акт </w:t>
      </w:r>
      <w:r w:rsidR="001965DA" w:rsidRPr="0053015E">
        <w:rPr>
          <w:rFonts w:ascii="Times New Roman" w:hAnsi="Times New Roman" w:cs="Times New Roman"/>
          <w:sz w:val="24"/>
          <w:szCs w:val="24"/>
        </w:rPr>
        <w:t>приемки-передачи бюджетных ассигнований и лимитов бюджетных обязательств</w:t>
      </w:r>
      <w:r w:rsidR="0056181F" w:rsidRPr="0053015E">
        <w:rPr>
          <w:rFonts w:ascii="Times New Roman" w:hAnsi="Times New Roman" w:cs="Times New Roman"/>
          <w:sz w:val="24"/>
          <w:szCs w:val="24"/>
        </w:rPr>
        <w:t xml:space="preserve"> по форме приложения 6 к Порядку.</w:t>
      </w:r>
    </w:p>
    <w:p w:rsidR="0002468A" w:rsidRDefault="0002468A" w:rsidP="000246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При поступлении в местный бюджет в ходе его исполнения целевых средств из областного бюджета сверх утвержденных решением о бюджете, сокращении размера межбюджетных трансфертов из областного бюджета, увеличении расходов в связи с возвратом субсидий, иных межбюджетных трансфертов из областного бюджета в связи с </w:t>
      </w:r>
      <w:r w:rsidRPr="0053015E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подтверждением их потребности в текущем году вышеуказанный пакет документов не представляется. </w:t>
      </w:r>
      <w:r>
        <w:rPr>
          <w:rFonts w:ascii="Times New Roman" w:hAnsi="Times New Roman" w:cs="Times New Roman"/>
          <w:sz w:val="24"/>
          <w:szCs w:val="24"/>
        </w:rPr>
        <w:t xml:space="preserve">Показатели сводной бюджетной росписи в данном случае могут доводится финансовым управлением без обращения главного распорядителя средств местного бюджета. </w:t>
      </w:r>
      <w:r w:rsidRPr="0053015E">
        <w:rPr>
          <w:rFonts w:ascii="Times New Roman" w:hAnsi="Times New Roman" w:cs="Times New Roman"/>
          <w:sz w:val="24"/>
          <w:szCs w:val="24"/>
        </w:rPr>
        <w:t>В электронных проектах справок-уведомлений</w:t>
      </w:r>
      <w:r w:rsidRPr="00266A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(«</w:t>
      </w:r>
      <w:r w:rsidRPr="0053015E">
        <w:rPr>
          <w:rFonts w:ascii="Times New Roman" w:hAnsi="Times New Roman" w:cs="Times New Roman"/>
          <w:sz w:val="24"/>
          <w:szCs w:val="24"/>
        </w:rPr>
        <w:t xml:space="preserve">Черновик-Справка об изменении сводной бюджетной росписи»)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3015E">
        <w:rPr>
          <w:rFonts w:ascii="Times New Roman" w:hAnsi="Times New Roman" w:cs="Times New Roman"/>
          <w:sz w:val="24"/>
          <w:szCs w:val="24"/>
        </w:rPr>
        <w:t xml:space="preserve"> («Черновик – Справка об изменении бюджетной росписи (форма 2)»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15E">
        <w:rPr>
          <w:rFonts w:ascii="Times New Roman" w:hAnsi="Times New Roman" w:cs="Times New Roman"/>
          <w:sz w:val="24"/>
          <w:szCs w:val="24"/>
        </w:rPr>
        <w:t>указываются соответствующий вид изменения и в основании – ссылка на уведомление главного распоряди</w:t>
      </w:r>
      <w:r>
        <w:rPr>
          <w:rFonts w:ascii="Times New Roman" w:hAnsi="Times New Roman" w:cs="Times New Roman"/>
          <w:sz w:val="24"/>
          <w:szCs w:val="24"/>
        </w:rPr>
        <w:t>теля средств областного бюджета, а при его отсутствии на соответствующий Закон Сахалинской области об областном бюджете.</w:t>
      </w:r>
    </w:p>
    <w:p w:rsidR="0002468A" w:rsidRPr="0002468A" w:rsidRDefault="0002468A" w:rsidP="000246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02468A">
        <w:rPr>
          <w:rFonts w:ascii="Times New Roman" w:hAnsi="Times New Roman" w:cs="Times New Roman"/>
          <w:color w:val="003399"/>
          <w:sz w:val="24"/>
          <w:szCs w:val="24"/>
        </w:rPr>
        <w:t>(</w:t>
      </w:r>
      <w:proofErr w:type="spellStart"/>
      <w:r w:rsidRPr="0002468A">
        <w:rPr>
          <w:rFonts w:ascii="Times New Roman" w:hAnsi="Times New Roman" w:cs="Times New Roman"/>
          <w:color w:val="003399"/>
          <w:sz w:val="24"/>
          <w:szCs w:val="24"/>
        </w:rPr>
        <w:t>абз</w:t>
      </w:r>
      <w:proofErr w:type="spellEnd"/>
      <w:r w:rsidRPr="0002468A">
        <w:rPr>
          <w:rFonts w:ascii="Times New Roman" w:hAnsi="Times New Roman" w:cs="Times New Roman"/>
          <w:color w:val="003399"/>
          <w:sz w:val="24"/>
          <w:szCs w:val="24"/>
        </w:rPr>
        <w:t>. 14 в ред. от 23.10.2018 № 44/1)</w:t>
      </w:r>
    </w:p>
    <w:p w:rsidR="006105A0" w:rsidRPr="0053015E" w:rsidRDefault="0002468A" w:rsidP="00610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105A0" w:rsidRPr="0053015E">
          <w:rPr>
            <w:rFonts w:ascii="Times New Roman" w:hAnsi="Times New Roman" w:cs="Times New Roman"/>
            <w:sz w:val="24"/>
            <w:szCs w:val="24"/>
          </w:rPr>
          <w:t>Раздел 2</w:t>
        </w:r>
      </w:hyperlink>
      <w:r w:rsidR="006105A0" w:rsidRPr="0053015E">
        <w:rPr>
          <w:rFonts w:ascii="Times New Roman" w:hAnsi="Times New Roman" w:cs="Times New Roman"/>
          <w:sz w:val="24"/>
          <w:szCs w:val="24"/>
        </w:rPr>
        <w:t xml:space="preserve"> предложения по форме приложени</w:t>
      </w:r>
      <w:r w:rsidR="00A26E24" w:rsidRPr="0053015E">
        <w:rPr>
          <w:rFonts w:ascii="Times New Roman" w:hAnsi="Times New Roman" w:cs="Times New Roman"/>
          <w:sz w:val="24"/>
          <w:szCs w:val="24"/>
        </w:rPr>
        <w:t xml:space="preserve">я </w:t>
      </w:r>
      <w:r w:rsidR="000F01B8" w:rsidRPr="0053015E">
        <w:rPr>
          <w:rFonts w:ascii="Times New Roman" w:hAnsi="Times New Roman" w:cs="Times New Roman"/>
          <w:sz w:val="24"/>
          <w:szCs w:val="24"/>
        </w:rPr>
        <w:t>3</w:t>
      </w:r>
      <w:r w:rsidR="006105A0" w:rsidRPr="0053015E">
        <w:rPr>
          <w:rFonts w:ascii="Times New Roman" w:hAnsi="Times New Roman" w:cs="Times New Roman"/>
          <w:sz w:val="24"/>
          <w:szCs w:val="24"/>
        </w:rPr>
        <w:t xml:space="preserve"> к настоящему Порядку заполняется и представляется в </w:t>
      </w:r>
      <w:r w:rsidR="00F83B6E" w:rsidRPr="0053015E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="006105A0" w:rsidRPr="0053015E">
        <w:rPr>
          <w:rFonts w:ascii="Times New Roman" w:hAnsi="Times New Roman" w:cs="Times New Roman"/>
          <w:sz w:val="24"/>
          <w:szCs w:val="24"/>
        </w:rPr>
        <w:t xml:space="preserve"> при внесении изменений в сводную роспись в части источников финансирования дефицита </w:t>
      </w:r>
      <w:r w:rsidR="00F83B6E" w:rsidRPr="0053015E">
        <w:rPr>
          <w:rFonts w:ascii="Times New Roman" w:hAnsi="Times New Roman" w:cs="Times New Roman"/>
          <w:sz w:val="24"/>
          <w:szCs w:val="24"/>
        </w:rPr>
        <w:t>местного</w:t>
      </w:r>
      <w:r w:rsidR="006105A0" w:rsidRPr="0053015E">
        <w:rPr>
          <w:rFonts w:ascii="Times New Roman" w:hAnsi="Times New Roman" w:cs="Times New Roman"/>
          <w:sz w:val="24"/>
          <w:szCs w:val="24"/>
        </w:rPr>
        <w:t xml:space="preserve"> бюджета.</w:t>
      </w:r>
    </w:p>
    <w:p w:rsidR="00B244E3" w:rsidRPr="0053015E" w:rsidRDefault="00462180" w:rsidP="00B24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После проверки обоснованности и правомерности предложений главных 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>распорядителей</w:t>
      </w:r>
      <w:r w:rsidR="00153FB1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Pr="0053015E">
        <w:rPr>
          <w:rFonts w:ascii="Times New Roman" w:hAnsi="Times New Roman" w:cs="Times New Roman"/>
          <w:sz w:val="24"/>
          <w:szCs w:val="24"/>
        </w:rPr>
        <w:t xml:space="preserve"> финансовое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 xml:space="preserve"> управление в ПК формирует и утверждает путем простановки  аналитического признака «Принят к исполнению» и подписания начальником финансового управления электронной подписью документ «Справка об измене</w:t>
      </w:r>
      <w:r w:rsidR="00B244E3" w:rsidRPr="0053015E">
        <w:rPr>
          <w:rFonts w:ascii="Times New Roman" w:hAnsi="Times New Roman" w:cs="Times New Roman"/>
          <w:sz w:val="24"/>
          <w:szCs w:val="24"/>
        </w:rPr>
        <w:t>нии сводной бюджетной росписи» с одновременным формированием и утверждением изменений лимитов бюджетных обязательств.</w:t>
      </w:r>
    </w:p>
    <w:p w:rsidR="00B244E3" w:rsidRPr="0053015E" w:rsidRDefault="00B823B3" w:rsidP="00B24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В случае наличия нарушений, ошибок, отсутствия или недостаточности обоснований, </w:t>
      </w:r>
      <w:r w:rsidR="00BC4149" w:rsidRPr="0053015E">
        <w:rPr>
          <w:rFonts w:ascii="Times New Roman" w:hAnsi="Times New Roman" w:cs="Times New Roman"/>
          <w:sz w:val="24"/>
          <w:szCs w:val="24"/>
        </w:rPr>
        <w:t xml:space="preserve">выявленных при проверке, финансовым управлением осуществляется </w:t>
      </w:r>
      <w:proofErr w:type="spellStart"/>
      <w:r w:rsidR="00BC4149" w:rsidRPr="0053015E">
        <w:rPr>
          <w:rFonts w:ascii="Times New Roman" w:hAnsi="Times New Roman" w:cs="Times New Roman"/>
          <w:sz w:val="24"/>
          <w:szCs w:val="24"/>
        </w:rPr>
        <w:t>забраковка</w:t>
      </w:r>
      <w:proofErr w:type="spellEnd"/>
      <w:r w:rsidR="00BC4149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153FB1" w:rsidRPr="0053015E">
        <w:rPr>
          <w:rFonts w:ascii="Times New Roman" w:hAnsi="Times New Roman" w:cs="Times New Roman"/>
          <w:sz w:val="24"/>
          <w:szCs w:val="24"/>
        </w:rPr>
        <w:t xml:space="preserve">документа в ПК «Черновик-Справка об изменении сводной бюджетной росписи» с указанием причин. Главный распорядитель, главный администратор </w:t>
      </w:r>
      <w:r w:rsidR="000F01B8" w:rsidRPr="0053015E">
        <w:rPr>
          <w:rFonts w:ascii="Times New Roman" w:hAnsi="Times New Roman" w:cs="Times New Roman"/>
          <w:sz w:val="24"/>
          <w:szCs w:val="24"/>
        </w:rPr>
        <w:t xml:space="preserve">дефицита </w:t>
      </w:r>
      <w:r w:rsidR="00153FB1" w:rsidRPr="0053015E">
        <w:rPr>
          <w:rFonts w:ascii="Times New Roman" w:hAnsi="Times New Roman" w:cs="Times New Roman"/>
          <w:sz w:val="24"/>
          <w:szCs w:val="24"/>
        </w:rPr>
        <w:t>производит корректировку вышеуказанных документов и вновь направляе</w:t>
      </w:r>
      <w:r w:rsidR="000F01B8" w:rsidRPr="0053015E">
        <w:rPr>
          <w:rFonts w:ascii="Times New Roman" w:hAnsi="Times New Roman" w:cs="Times New Roman"/>
          <w:sz w:val="24"/>
          <w:szCs w:val="24"/>
        </w:rPr>
        <w:t>т на проверку финансовому управлению</w:t>
      </w:r>
      <w:r w:rsidR="00153FB1" w:rsidRPr="0053015E">
        <w:rPr>
          <w:rFonts w:ascii="Times New Roman" w:hAnsi="Times New Roman" w:cs="Times New Roman"/>
          <w:sz w:val="24"/>
          <w:szCs w:val="24"/>
        </w:rPr>
        <w:t>.</w:t>
      </w:r>
    </w:p>
    <w:p w:rsidR="006105A0" w:rsidRPr="0053015E" w:rsidRDefault="00F83B6E" w:rsidP="00610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5.</w:t>
      </w:r>
      <w:r w:rsidR="006105A0" w:rsidRPr="0053015E">
        <w:rPr>
          <w:rFonts w:ascii="Times New Roman" w:hAnsi="Times New Roman" w:cs="Times New Roman"/>
          <w:sz w:val="24"/>
          <w:szCs w:val="24"/>
        </w:rPr>
        <w:t xml:space="preserve"> Оформление справок-уведомлений об изменении бюджетных ассигнований сводной бюджетной росписи с одновременным указанием нескольких кодов вида изменений не допускается.</w:t>
      </w:r>
    </w:p>
    <w:p w:rsidR="006105A0" w:rsidRPr="0053015E" w:rsidRDefault="006105A0" w:rsidP="00610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Допускается формирование нескольких справок-уведомлений об изменении бюджетных ассигнований сводной бюджетной росписи к одному предложению.</w:t>
      </w:r>
    </w:p>
    <w:p w:rsidR="00F83B6E" w:rsidRPr="0053015E" w:rsidRDefault="00F83B6E" w:rsidP="00F83B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77"/>
      <w:bookmarkEnd w:id="6"/>
      <w:r w:rsidRPr="0053015E">
        <w:rPr>
          <w:rFonts w:ascii="Times New Roman" w:hAnsi="Times New Roman" w:cs="Times New Roman"/>
          <w:sz w:val="24"/>
          <w:szCs w:val="24"/>
        </w:rPr>
        <w:t>6. Предлагаемые изменения в сводную роспись и лимиты бюджетных обязательств по бюджетным ассигнованиям, предусмотренным на реализацию муниципальных программ, должны быть согласованы с ответственными исполнителями муниципальных программ.</w:t>
      </w:r>
    </w:p>
    <w:p w:rsidR="00F83B6E" w:rsidRPr="0053015E" w:rsidRDefault="00F83B6E" w:rsidP="00F83B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Ответственные исполнители муниципальных программ в течение трех рабочих дней со дня поступления от главных распорядителей (главных администраторов источников) предложений об изменении сводной росписи и лимитов бюджетных обязательств принимают решение об их согласовании или отклонении с указанием причин отклонения и направляют решение главному распорядителю (главному администратору </w:t>
      </w:r>
      <w:r w:rsidR="000F01B8" w:rsidRPr="0053015E">
        <w:rPr>
          <w:rFonts w:ascii="Times New Roman" w:hAnsi="Times New Roman" w:cs="Times New Roman"/>
          <w:sz w:val="24"/>
          <w:szCs w:val="24"/>
        </w:rPr>
        <w:t>дефицита</w:t>
      </w:r>
      <w:r w:rsidRPr="0053015E">
        <w:rPr>
          <w:rFonts w:ascii="Times New Roman" w:hAnsi="Times New Roman" w:cs="Times New Roman"/>
          <w:sz w:val="24"/>
          <w:szCs w:val="24"/>
        </w:rPr>
        <w:t>).</w:t>
      </w:r>
    </w:p>
    <w:p w:rsidR="00C12E2D" w:rsidRPr="0053015E" w:rsidRDefault="00F83B6E" w:rsidP="00C12E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53015E">
        <w:rPr>
          <w:rFonts w:ascii="Times New Roman" w:hAnsi="Times New Roman" w:cs="Times New Roman"/>
          <w:sz w:val="24"/>
          <w:szCs w:val="24"/>
        </w:rPr>
        <w:t>ненаправления</w:t>
      </w:r>
      <w:proofErr w:type="spellEnd"/>
      <w:r w:rsidRPr="0053015E">
        <w:rPr>
          <w:rFonts w:ascii="Times New Roman" w:hAnsi="Times New Roman" w:cs="Times New Roman"/>
          <w:sz w:val="24"/>
          <w:szCs w:val="24"/>
        </w:rPr>
        <w:t xml:space="preserve"> ответственными исполнителями муниципальных программ распорядителям (главным администраторам </w:t>
      </w:r>
      <w:r w:rsidR="000F01B8" w:rsidRPr="0053015E">
        <w:rPr>
          <w:rFonts w:ascii="Times New Roman" w:hAnsi="Times New Roman" w:cs="Times New Roman"/>
          <w:sz w:val="24"/>
          <w:szCs w:val="24"/>
        </w:rPr>
        <w:t>дефицита</w:t>
      </w:r>
      <w:r w:rsidRPr="0053015E">
        <w:rPr>
          <w:rFonts w:ascii="Times New Roman" w:hAnsi="Times New Roman" w:cs="Times New Roman"/>
          <w:sz w:val="24"/>
          <w:szCs w:val="24"/>
        </w:rPr>
        <w:t xml:space="preserve">) решений о согласовании или отклонении предложений об изменении сводной росписи и лимитов бюджетных обязательств в установленный срок, указанные предложения главных распорядителей (главных администраторов </w:t>
      </w:r>
      <w:r w:rsidR="000F01B8" w:rsidRPr="0053015E">
        <w:rPr>
          <w:rFonts w:ascii="Times New Roman" w:hAnsi="Times New Roman" w:cs="Times New Roman"/>
          <w:sz w:val="24"/>
          <w:szCs w:val="24"/>
        </w:rPr>
        <w:t>дефицита</w:t>
      </w:r>
      <w:r w:rsidRPr="0053015E">
        <w:rPr>
          <w:rFonts w:ascii="Times New Roman" w:hAnsi="Times New Roman" w:cs="Times New Roman"/>
          <w:sz w:val="24"/>
          <w:szCs w:val="24"/>
        </w:rPr>
        <w:t>) считаются согласованными.</w:t>
      </w:r>
    </w:p>
    <w:p w:rsidR="009E25F4" w:rsidRPr="0053015E" w:rsidRDefault="00433BAA" w:rsidP="009E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7. </w:t>
      </w:r>
      <w:r w:rsidR="009E25F4" w:rsidRPr="0053015E">
        <w:rPr>
          <w:rFonts w:ascii="Times New Roman" w:hAnsi="Times New Roman" w:cs="Times New Roman"/>
          <w:sz w:val="24"/>
          <w:szCs w:val="24"/>
        </w:rPr>
        <w:t>Изменения в сводную роспись в случае, предусмотренном подпунктом 2) пункта 2 настоящего раздела Порядка, осуществляются в следующем порядке:</w:t>
      </w:r>
    </w:p>
    <w:p w:rsidR="009E25F4" w:rsidRPr="0053015E" w:rsidRDefault="00C12E2D" w:rsidP="009E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1) г</w:t>
      </w:r>
      <w:r w:rsidR="009E25F4" w:rsidRPr="0053015E">
        <w:rPr>
          <w:rFonts w:ascii="Times New Roman" w:hAnsi="Times New Roman" w:cs="Times New Roman"/>
          <w:sz w:val="24"/>
          <w:szCs w:val="24"/>
        </w:rPr>
        <w:t xml:space="preserve">лавные распорядители, в установленные финансовым управлением сроки, формируют предложения по внесению изменений в решение о бюджете путем заполнения документа </w:t>
      </w:r>
      <w:r w:rsidR="00021ED8" w:rsidRPr="0053015E">
        <w:rPr>
          <w:rFonts w:ascii="Times New Roman" w:hAnsi="Times New Roman" w:cs="Times New Roman"/>
          <w:sz w:val="24"/>
          <w:szCs w:val="24"/>
        </w:rPr>
        <w:t>«Черновик-Справка об изменении бюджетной росписи</w:t>
      </w:r>
      <w:r w:rsidR="00762B50" w:rsidRPr="0053015E">
        <w:rPr>
          <w:rFonts w:ascii="Times New Roman" w:hAnsi="Times New Roman" w:cs="Times New Roman"/>
          <w:sz w:val="24"/>
          <w:szCs w:val="24"/>
        </w:rPr>
        <w:t xml:space="preserve"> (форма 2)</w:t>
      </w:r>
      <w:r w:rsidR="00021ED8" w:rsidRPr="0053015E">
        <w:rPr>
          <w:rFonts w:ascii="Times New Roman" w:hAnsi="Times New Roman" w:cs="Times New Roman"/>
          <w:sz w:val="24"/>
          <w:szCs w:val="24"/>
        </w:rPr>
        <w:t>», на основании которой формиру</w:t>
      </w:r>
      <w:r w:rsidR="00462180" w:rsidRPr="0053015E">
        <w:rPr>
          <w:rFonts w:ascii="Times New Roman" w:hAnsi="Times New Roman" w:cs="Times New Roman"/>
          <w:sz w:val="24"/>
          <w:szCs w:val="24"/>
        </w:rPr>
        <w:t>ют</w:t>
      </w:r>
      <w:r w:rsidR="00021ED8" w:rsidRPr="0053015E">
        <w:rPr>
          <w:rFonts w:ascii="Times New Roman" w:hAnsi="Times New Roman" w:cs="Times New Roman"/>
          <w:sz w:val="24"/>
          <w:szCs w:val="24"/>
        </w:rPr>
        <w:t xml:space="preserve"> документ </w:t>
      </w:r>
      <w:r w:rsidR="009E25F4" w:rsidRPr="0053015E">
        <w:rPr>
          <w:rFonts w:ascii="Times New Roman" w:hAnsi="Times New Roman" w:cs="Times New Roman"/>
          <w:sz w:val="24"/>
          <w:szCs w:val="24"/>
        </w:rPr>
        <w:t xml:space="preserve">«Черновик-Справка об изменении </w:t>
      </w:r>
      <w:r w:rsidRPr="0053015E">
        <w:rPr>
          <w:rFonts w:ascii="Times New Roman" w:hAnsi="Times New Roman" w:cs="Times New Roman"/>
          <w:sz w:val="24"/>
          <w:szCs w:val="24"/>
        </w:rPr>
        <w:t xml:space="preserve">сводной </w:t>
      </w:r>
      <w:r w:rsidR="009E25F4" w:rsidRPr="0053015E">
        <w:rPr>
          <w:rFonts w:ascii="Times New Roman" w:hAnsi="Times New Roman" w:cs="Times New Roman"/>
          <w:sz w:val="24"/>
          <w:szCs w:val="24"/>
        </w:rPr>
        <w:t xml:space="preserve">бюджетной росписи» в </w:t>
      </w:r>
      <w:r w:rsidR="00FE4739" w:rsidRPr="0053015E">
        <w:rPr>
          <w:rFonts w:ascii="Times New Roman" w:hAnsi="Times New Roman" w:cs="Times New Roman"/>
          <w:sz w:val="24"/>
          <w:szCs w:val="24"/>
        </w:rPr>
        <w:t>ПК</w:t>
      </w:r>
      <w:r w:rsidR="009E25F4" w:rsidRPr="0053015E">
        <w:rPr>
          <w:rFonts w:ascii="Times New Roman" w:hAnsi="Times New Roman" w:cs="Times New Roman"/>
          <w:sz w:val="24"/>
          <w:szCs w:val="24"/>
        </w:rPr>
        <w:t>.</w:t>
      </w:r>
      <w:r w:rsidRPr="0053015E">
        <w:rPr>
          <w:rFonts w:ascii="Times New Roman" w:hAnsi="Times New Roman" w:cs="Times New Roman"/>
          <w:sz w:val="24"/>
          <w:szCs w:val="24"/>
        </w:rPr>
        <w:t xml:space="preserve"> Вид изменений в документе соответствует коду номера внесения изменений в местный бюджет. </w:t>
      </w:r>
      <w:r w:rsidR="00430A56" w:rsidRPr="0053015E">
        <w:rPr>
          <w:rFonts w:ascii="Times New Roman" w:hAnsi="Times New Roman" w:cs="Times New Roman"/>
          <w:sz w:val="24"/>
          <w:szCs w:val="24"/>
        </w:rPr>
        <w:t xml:space="preserve">В случае включения в предложения изменения объемов бюджетных ассигнований за счет межбюджетных трансфертов и (или) </w:t>
      </w:r>
      <w:r w:rsidR="00430A56" w:rsidRPr="0053015E">
        <w:rPr>
          <w:rFonts w:ascii="Times New Roman" w:hAnsi="Times New Roman" w:cs="Times New Roman"/>
          <w:sz w:val="24"/>
          <w:szCs w:val="24"/>
        </w:rPr>
        <w:lastRenderedPageBreak/>
        <w:t xml:space="preserve">безвозмездных поступлений от физических и юридических лиц, имеющих целевое назначения, в документе проставляется соответствующий вид изменения, отражающий увеличение или уменьшение объемов ассигнований. </w:t>
      </w:r>
    </w:p>
    <w:p w:rsidR="009E25F4" w:rsidRPr="0053015E" w:rsidRDefault="009E25F4" w:rsidP="009E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Каждое предло</w:t>
      </w:r>
      <w:r w:rsidR="006E73D0" w:rsidRPr="0053015E">
        <w:rPr>
          <w:rFonts w:ascii="Times New Roman" w:hAnsi="Times New Roman" w:cs="Times New Roman"/>
          <w:sz w:val="24"/>
          <w:szCs w:val="24"/>
        </w:rPr>
        <w:t>жение подтверждается расчетами, а также</w:t>
      </w:r>
      <w:r w:rsidRPr="0053015E">
        <w:rPr>
          <w:rFonts w:ascii="Times New Roman" w:hAnsi="Times New Roman" w:cs="Times New Roman"/>
          <w:sz w:val="24"/>
          <w:szCs w:val="24"/>
        </w:rPr>
        <w:t xml:space="preserve"> обоснованиями правомерности внес</w:t>
      </w:r>
      <w:r w:rsidR="006E73D0" w:rsidRPr="0053015E">
        <w:rPr>
          <w:rFonts w:ascii="Times New Roman" w:hAnsi="Times New Roman" w:cs="Times New Roman"/>
          <w:sz w:val="24"/>
          <w:szCs w:val="24"/>
        </w:rPr>
        <w:t>ения изменений в местный бюджет и</w:t>
      </w:r>
      <w:r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6E73D0" w:rsidRPr="0053015E">
        <w:rPr>
          <w:rFonts w:ascii="Times New Roman" w:hAnsi="Times New Roman" w:cs="Times New Roman"/>
          <w:sz w:val="24"/>
          <w:szCs w:val="24"/>
        </w:rPr>
        <w:t>с</w:t>
      </w:r>
      <w:r w:rsidRPr="0053015E">
        <w:rPr>
          <w:rFonts w:ascii="Times New Roman" w:hAnsi="Times New Roman" w:cs="Times New Roman"/>
          <w:sz w:val="24"/>
          <w:szCs w:val="24"/>
        </w:rPr>
        <w:t>оответствия расходным обязательствам муниципального образования</w:t>
      </w:r>
      <w:r w:rsidR="006E73D0" w:rsidRPr="0053015E">
        <w:rPr>
          <w:rFonts w:ascii="Times New Roman" w:hAnsi="Times New Roman" w:cs="Times New Roman"/>
          <w:sz w:val="24"/>
          <w:szCs w:val="24"/>
        </w:rPr>
        <w:t>.</w:t>
      </w:r>
      <w:r w:rsidR="00C12E2D" w:rsidRPr="0053015E">
        <w:rPr>
          <w:rFonts w:ascii="Times New Roman" w:hAnsi="Times New Roman" w:cs="Times New Roman"/>
          <w:sz w:val="24"/>
          <w:szCs w:val="24"/>
        </w:rPr>
        <w:t xml:space="preserve"> Расчеты и обоснования представляются в финансовое управление на бумажном носителе.</w:t>
      </w:r>
    </w:p>
    <w:p w:rsidR="006E73D0" w:rsidRPr="0053015E" w:rsidRDefault="00942C29" w:rsidP="009E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2) </w:t>
      </w:r>
      <w:r w:rsidR="006E73D0" w:rsidRPr="0053015E">
        <w:rPr>
          <w:rFonts w:ascii="Times New Roman" w:hAnsi="Times New Roman" w:cs="Times New Roman"/>
          <w:sz w:val="24"/>
          <w:szCs w:val="24"/>
        </w:rPr>
        <w:t>Финансовое управление осуществляет проверку обоснованности и правомерности включения в местный бюджет представленных изменений и направляет на рассмотрение и согласование в комиссию по бюджету.</w:t>
      </w:r>
    </w:p>
    <w:p w:rsidR="009E25F4" w:rsidRPr="0053015E" w:rsidRDefault="00942C29" w:rsidP="009E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3) </w:t>
      </w:r>
      <w:r w:rsidR="009E25F4" w:rsidRPr="0053015E">
        <w:rPr>
          <w:rFonts w:ascii="Times New Roman" w:hAnsi="Times New Roman" w:cs="Times New Roman"/>
          <w:sz w:val="24"/>
          <w:szCs w:val="24"/>
        </w:rPr>
        <w:t xml:space="preserve">После согласования </w:t>
      </w:r>
      <w:r w:rsidR="006E73D0" w:rsidRPr="0053015E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="009E25F4" w:rsidRPr="0053015E">
        <w:rPr>
          <w:rFonts w:ascii="Times New Roman" w:hAnsi="Times New Roman" w:cs="Times New Roman"/>
          <w:sz w:val="24"/>
          <w:szCs w:val="24"/>
        </w:rPr>
        <w:t xml:space="preserve"> сообщает главным распорядителям о</w:t>
      </w:r>
      <w:r w:rsidR="006E73D0" w:rsidRPr="0053015E">
        <w:rPr>
          <w:rFonts w:ascii="Times New Roman" w:hAnsi="Times New Roman" w:cs="Times New Roman"/>
          <w:sz w:val="24"/>
          <w:szCs w:val="24"/>
        </w:rPr>
        <w:t xml:space="preserve">б одобренных </w:t>
      </w:r>
      <w:proofErr w:type="gramStart"/>
      <w:r w:rsidR="006E73D0" w:rsidRPr="0053015E">
        <w:rPr>
          <w:rFonts w:ascii="Times New Roman" w:hAnsi="Times New Roman" w:cs="Times New Roman"/>
          <w:sz w:val="24"/>
          <w:szCs w:val="24"/>
        </w:rPr>
        <w:t xml:space="preserve">комиссией </w:t>
      </w:r>
      <w:r w:rsidR="009E25F4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6E73D0" w:rsidRPr="0053015E">
        <w:rPr>
          <w:rFonts w:ascii="Times New Roman" w:hAnsi="Times New Roman" w:cs="Times New Roman"/>
          <w:sz w:val="24"/>
          <w:szCs w:val="24"/>
        </w:rPr>
        <w:t>изменениях</w:t>
      </w:r>
      <w:proofErr w:type="gramEnd"/>
      <w:r w:rsidR="00C12E2D" w:rsidRPr="0053015E">
        <w:rPr>
          <w:rFonts w:ascii="Times New Roman" w:hAnsi="Times New Roman" w:cs="Times New Roman"/>
          <w:sz w:val="24"/>
          <w:szCs w:val="24"/>
        </w:rPr>
        <w:t>. Главный распорядитель уточняет объемы ассигнований в документе</w:t>
      </w:r>
      <w:r w:rsidR="0057210D" w:rsidRPr="0053015E">
        <w:rPr>
          <w:rFonts w:ascii="Times New Roman" w:hAnsi="Times New Roman" w:cs="Times New Roman"/>
          <w:sz w:val="24"/>
          <w:szCs w:val="24"/>
        </w:rPr>
        <w:t xml:space="preserve"> «Черновик-Справка об изменении бюджетной росписи</w:t>
      </w:r>
      <w:r w:rsidR="00762B50" w:rsidRPr="0053015E">
        <w:rPr>
          <w:rFonts w:ascii="Times New Roman" w:hAnsi="Times New Roman" w:cs="Times New Roman"/>
          <w:sz w:val="24"/>
          <w:szCs w:val="24"/>
        </w:rPr>
        <w:t xml:space="preserve"> (форма 2)</w:t>
      </w:r>
      <w:r w:rsidR="0057210D" w:rsidRPr="0053015E">
        <w:rPr>
          <w:rFonts w:ascii="Times New Roman" w:hAnsi="Times New Roman" w:cs="Times New Roman"/>
          <w:sz w:val="24"/>
          <w:szCs w:val="24"/>
        </w:rPr>
        <w:t>»,</w:t>
      </w:r>
      <w:r w:rsidR="006E73D0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57210D" w:rsidRPr="0053015E">
        <w:rPr>
          <w:rFonts w:ascii="Times New Roman" w:hAnsi="Times New Roman" w:cs="Times New Roman"/>
          <w:sz w:val="24"/>
          <w:szCs w:val="24"/>
        </w:rPr>
        <w:t xml:space="preserve">на основании которой формирует документ </w:t>
      </w:r>
      <w:r w:rsidR="00C12E2D" w:rsidRPr="0053015E">
        <w:rPr>
          <w:rFonts w:ascii="Times New Roman" w:hAnsi="Times New Roman" w:cs="Times New Roman"/>
          <w:sz w:val="24"/>
          <w:szCs w:val="24"/>
        </w:rPr>
        <w:t xml:space="preserve">«Черновик-Справка об изменении сводной бюджетной росписи» в </w:t>
      </w:r>
      <w:r w:rsidR="00FE4739" w:rsidRPr="0053015E">
        <w:rPr>
          <w:rFonts w:ascii="Times New Roman" w:hAnsi="Times New Roman" w:cs="Times New Roman"/>
          <w:sz w:val="24"/>
          <w:szCs w:val="24"/>
        </w:rPr>
        <w:t>ПК</w:t>
      </w:r>
      <w:r w:rsidR="00C12E2D" w:rsidRPr="0053015E">
        <w:rPr>
          <w:rFonts w:ascii="Times New Roman" w:hAnsi="Times New Roman" w:cs="Times New Roman"/>
          <w:sz w:val="24"/>
          <w:szCs w:val="24"/>
        </w:rPr>
        <w:t>.</w:t>
      </w:r>
    </w:p>
    <w:p w:rsidR="00F83B6E" w:rsidRPr="0053015E" w:rsidRDefault="00942C29" w:rsidP="00942C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4) И</w:t>
      </w:r>
      <w:r w:rsidR="009E25F4" w:rsidRPr="0053015E">
        <w:rPr>
          <w:rFonts w:ascii="Times New Roman" w:hAnsi="Times New Roman" w:cs="Times New Roman"/>
          <w:sz w:val="24"/>
          <w:szCs w:val="24"/>
        </w:rPr>
        <w:t xml:space="preserve">зменение сводной росписи утверждается </w:t>
      </w:r>
      <w:r w:rsidR="006E73D0" w:rsidRPr="0053015E">
        <w:rPr>
          <w:rFonts w:ascii="Times New Roman" w:hAnsi="Times New Roman" w:cs="Times New Roman"/>
          <w:sz w:val="24"/>
          <w:szCs w:val="24"/>
        </w:rPr>
        <w:t>начальником финансового управления</w:t>
      </w:r>
      <w:r w:rsidR="009E25F4" w:rsidRPr="0053015E">
        <w:rPr>
          <w:rFonts w:ascii="Times New Roman" w:hAnsi="Times New Roman" w:cs="Times New Roman"/>
          <w:sz w:val="24"/>
          <w:szCs w:val="24"/>
        </w:rPr>
        <w:t xml:space="preserve"> в течение десяти рабочих дней после </w:t>
      </w:r>
      <w:r w:rsidR="006E73D0" w:rsidRPr="0053015E">
        <w:rPr>
          <w:rFonts w:ascii="Times New Roman" w:hAnsi="Times New Roman" w:cs="Times New Roman"/>
          <w:sz w:val="24"/>
          <w:szCs w:val="24"/>
        </w:rPr>
        <w:t>принятия решения</w:t>
      </w:r>
      <w:r w:rsidR="009E25F4" w:rsidRPr="0053015E">
        <w:rPr>
          <w:rFonts w:ascii="Times New Roman" w:hAnsi="Times New Roman" w:cs="Times New Roman"/>
          <w:sz w:val="24"/>
          <w:szCs w:val="24"/>
        </w:rPr>
        <w:t xml:space="preserve"> о внесении изменений в </w:t>
      </w:r>
      <w:r w:rsidR="006E73D0" w:rsidRPr="0053015E">
        <w:rPr>
          <w:rFonts w:ascii="Times New Roman" w:hAnsi="Times New Roman" w:cs="Times New Roman"/>
          <w:sz w:val="24"/>
          <w:szCs w:val="24"/>
        </w:rPr>
        <w:t>решение</w:t>
      </w:r>
      <w:r w:rsidR="009E25F4" w:rsidRPr="0053015E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57210D" w:rsidRPr="0053015E">
        <w:rPr>
          <w:rFonts w:ascii="Times New Roman" w:hAnsi="Times New Roman" w:cs="Times New Roman"/>
          <w:sz w:val="24"/>
          <w:szCs w:val="24"/>
        </w:rPr>
        <w:t xml:space="preserve">в виде уточненной сводной росписи </w:t>
      </w:r>
      <w:r w:rsidR="00A26E24" w:rsidRPr="0053015E">
        <w:rPr>
          <w:rFonts w:ascii="Times New Roman" w:hAnsi="Times New Roman" w:cs="Times New Roman"/>
          <w:sz w:val="24"/>
          <w:szCs w:val="24"/>
        </w:rPr>
        <w:t xml:space="preserve">по форме приложения </w:t>
      </w:r>
      <w:r w:rsidR="0057210D" w:rsidRPr="0053015E">
        <w:rPr>
          <w:rFonts w:ascii="Times New Roman" w:hAnsi="Times New Roman" w:cs="Times New Roman"/>
          <w:sz w:val="24"/>
          <w:szCs w:val="24"/>
        </w:rPr>
        <w:t>1</w:t>
      </w:r>
      <w:r w:rsidR="009E25F4" w:rsidRPr="0053015E">
        <w:rPr>
          <w:rFonts w:ascii="Times New Roman" w:hAnsi="Times New Roman" w:cs="Times New Roman"/>
          <w:sz w:val="24"/>
          <w:szCs w:val="24"/>
        </w:rPr>
        <w:t xml:space="preserve"> к</w:t>
      </w:r>
      <w:r w:rsidR="00D55E26" w:rsidRPr="0053015E">
        <w:rPr>
          <w:rFonts w:ascii="Times New Roman" w:hAnsi="Times New Roman" w:cs="Times New Roman"/>
          <w:sz w:val="24"/>
          <w:szCs w:val="24"/>
        </w:rPr>
        <w:t xml:space="preserve"> настоящему Порядку. Показатели сводной росписи</w:t>
      </w:r>
      <w:r w:rsidR="009E25F4" w:rsidRPr="0053015E">
        <w:rPr>
          <w:rFonts w:ascii="Times New Roman" w:hAnsi="Times New Roman" w:cs="Times New Roman"/>
          <w:sz w:val="24"/>
          <w:szCs w:val="24"/>
        </w:rPr>
        <w:t xml:space="preserve"> доводятся до главных распорядителей в электронном виде с применением электронной подписи в течение двух рабочих дней после их утверждения</w:t>
      </w:r>
      <w:r w:rsidR="00D26633" w:rsidRPr="0053015E">
        <w:rPr>
          <w:rFonts w:ascii="Times New Roman" w:hAnsi="Times New Roman" w:cs="Times New Roman"/>
          <w:sz w:val="24"/>
          <w:szCs w:val="24"/>
        </w:rPr>
        <w:t xml:space="preserve"> путем заполнения </w:t>
      </w:r>
      <w:r w:rsidR="00D55E26" w:rsidRPr="0053015E">
        <w:rPr>
          <w:rFonts w:ascii="Times New Roman" w:hAnsi="Times New Roman" w:cs="Times New Roman"/>
          <w:sz w:val="24"/>
          <w:szCs w:val="24"/>
        </w:rPr>
        <w:t xml:space="preserve">и утверждения </w:t>
      </w:r>
      <w:r w:rsidR="00D26633" w:rsidRPr="0053015E">
        <w:rPr>
          <w:rFonts w:ascii="Times New Roman" w:hAnsi="Times New Roman" w:cs="Times New Roman"/>
          <w:sz w:val="24"/>
          <w:szCs w:val="24"/>
        </w:rPr>
        <w:t>документа «Справка об изменении сводной бюджетной росписи»</w:t>
      </w:r>
      <w:r w:rsidR="00D55E26" w:rsidRPr="0053015E">
        <w:rPr>
          <w:rFonts w:ascii="Times New Roman" w:hAnsi="Times New Roman" w:cs="Times New Roman"/>
          <w:sz w:val="24"/>
          <w:szCs w:val="24"/>
        </w:rPr>
        <w:t xml:space="preserve"> в ПК</w:t>
      </w:r>
      <w:r w:rsidR="009E25F4" w:rsidRPr="0053015E">
        <w:rPr>
          <w:rFonts w:ascii="Times New Roman" w:hAnsi="Times New Roman" w:cs="Times New Roman"/>
          <w:sz w:val="24"/>
          <w:szCs w:val="24"/>
        </w:rPr>
        <w:t>.</w:t>
      </w:r>
      <w:r w:rsidR="00D26633" w:rsidRPr="0053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633" w:rsidRPr="0053015E" w:rsidRDefault="00D26633" w:rsidP="00942C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Одновременно уточняются лимиты бюджетных обязательств в документе «Лимит бюджетных обязательств </w:t>
      </w:r>
      <w:r w:rsidR="00D55E26" w:rsidRPr="0053015E">
        <w:rPr>
          <w:rFonts w:ascii="Times New Roman" w:hAnsi="Times New Roman" w:cs="Times New Roman"/>
          <w:sz w:val="24"/>
          <w:szCs w:val="24"/>
        </w:rPr>
        <w:t>(</w:t>
      </w:r>
      <w:r w:rsidRPr="0053015E">
        <w:rPr>
          <w:rFonts w:ascii="Times New Roman" w:hAnsi="Times New Roman" w:cs="Times New Roman"/>
          <w:sz w:val="24"/>
          <w:szCs w:val="24"/>
        </w:rPr>
        <w:t>изменения</w:t>
      </w:r>
      <w:r w:rsidR="00D55E26" w:rsidRPr="0053015E">
        <w:rPr>
          <w:rFonts w:ascii="Times New Roman" w:hAnsi="Times New Roman" w:cs="Times New Roman"/>
          <w:sz w:val="24"/>
          <w:szCs w:val="24"/>
        </w:rPr>
        <w:t>)</w:t>
      </w:r>
      <w:r w:rsidR="001965DA" w:rsidRPr="0053015E">
        <w:rPr>
          <w:rFonts w:ascii="Times New Roman" w:hAnsi="Times New Roman" w:cs="Times New Roman"/>
          <w:sz w:val="24"/>
          <w:szCs w:val="24"/>
        </w:rPr>
        <w:t>»</w:t>
      </w:r>
      <w:r w:rsidRPr="0053015E">
        <w:rPr>
          <w:rFonts w:ascii="Times New Roman" w:hAnsi="Times New Roman" w:cs="Times New Roman"/>
          <w:sz w:val="24"/>
          <w:szCs w:val="24"/>
        </w:rPr>
        <w:t>.</w:t>
      </w:r>
    </w:p>
    <w:p w:rsidR="00F83B6E" w:rsidRPr="0053015E" w:rsidRDefault="00433BAA" w:rsidP="00F83B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8</w:t>
      </w:r>
      <w:r w:rsidR="00F83B6E" w:rsidRPr="0053015E">
        <w:rPr>
          <w:rFonts w:ascii="Times New Roman" w:hAnsi="Times New Roman" w:cs="Times New Roman"/>
          <w:sz w:val="24"/>
          <w:szCs w:val="24"/>
        </w:rPr>
        <w:t>. Внесение изменений в сводную роспись и лимиты бюджетных обязательств в части планового периода осуществляется до 1 ноября текущего финансового года.</w:t>
      </w:r>
    </w:p>
    <w:p w:rsidR="00F83B6E" w:rsidRPr="0053015E" w:rsidRDefault="00F83B6E" w:rsidP="00F83B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Внесение изменений в сводную роспись и лимиты бюджетных обязательств текущего финансового года в части бюджетных инвестиций осуществляется до 1 декабря текущего финансового года.</w:t>
      </w:r>
    </w:p>
    <w:p w:rsidR="00F83B6E" w:rsidRPr="0053015E" w:rsidRDefault="00F83B6E" w:rsidP="00F83B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Внесение изменений в сводную роспись и лимиты бюджетных обязательств осуществляется в срок не позднее двух рабочих дней до окончания текущего финансового года в случае принятия муниципального нормативного правового акта и в связи с исполнением судебных актов, предусматривающих обращение взыскания на средства местного   бюджета.</w:t>
      </w:r>
    </w:p>
    <w:p w:rsidR="00DE2EC3" w:rsidRPr="0053015E" w:rsidRDefault="00F83B6E" w:rsidP="00433B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Внесение изменений в сводную роспись и лимиты бюджетных обязательств по иным основаниям осуществляется до 25 декабря текущего финансового года включительно.</w:t>
      </w:r>
    </w:p>
    <w:p w:rsidR="00433BAA" w:rsidRPr="0053015E" w:rsidRDefault="00433BAA" w:rsidP="00433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9. Главные распорядители несут ответственность за обоснованность внесенных изменений в сводную роспись и лимиты</w:t>
      </w:r>
      <w:r w:rsidR="00892694" w:rsidRPr="0053015E">
        <w:rPr>
          <w:rFonts w:ascii="Times New Roman" w:hAnsi="Times New Roman" w:cs="Times New Roman"/>
          <w:sz w:val="24"/>
          <w:szCs w:val="24"/>
        </w:rPr>
        <w:t xml:space="preserve"> бюджетных обязательств</w:t>
      </w:r>
      <w:r w:rsidR="009340FE" w:rsidRPr="0053015E">
        <w:rPr>
          <w:rFonts w:ascii="Times New Roman" w:hAnsi="Times New Roman" w:cs="Times New Roman"/>
          <w:sz w:val="24"/>
          <w:szCs w:val="24"/>
        </w:rPr>
        <w:t>,</w:t>
      </w:r>
      <w:r w:rsidRPr="0053015E">
        <w:rPr>
          <w:rFonts w:ascii="Times New Roman" w:hAnsi="Times New Roman" w:cs="Times New Roman"/>
          <w:sz w:val="24"/>
          <w:szCs w:val="24"/>
        </w:rPr>
        <w:t xml:space="preserve"> и соответствие их требованиям бюджетного законодательства Российской Федерации.</w:t>
      </w:r>
    </w:p>
    <w:p w:rsidR="00FE4228" w:rsidRPr="0053015E" w:rsidRDefault="00FE42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00D4" w:rsidRPr="0053015E" w:rsidRDefault="00C100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V. Составление и ведение сводной росписи и лимитов</w:t>
      </w:r>
    </w:p>
    <w:p w:rsidR="00C100D4" w:rsidRPr="0053015E" w:rsidRDefault="00C100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бюджетных обязательств в период временного управления</w:t>
      </w:r>
    </w:p>
    <w:p w:rsidR="00C100D4" w:rsidRPr="0053015E" w:rsidRDefault="005721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местным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бюджетом</w:t>
      </w:r>
    </w:p>
    <w:p w:rsidR="00C100D4" w:rsidRPr="0053015E" w:rsidRDefault="00C10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0D4" w:rsidRPr="0053015E" w:rsidRDefault="005721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98"/>
      <w:bookmarkEnd w:id="7"/>
      <w:r w:rsidRPr="0053015E">
        <w:rPr>
          <w:rFonts w:ascii="Times New Roman" w:hAnsi="Times New Roman" w:cs="Times New Roman"/>
          <w:sz w:val="24"/>
          <w:szCs w:val="24"/>
        </w:rPr>
        <w:t>1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. В случае, если </w:t>
      </w:r>
      <w:r w:rsidR="00433BAA" w:rsidRPr="0053015E">
        <w:rPr>
          <w:rFonts w:ascii="Times New Roman" w:hAnsi="Times New Roman" w:cs="Times New Roman"/>
          <w:sz w:val="24"/>
          <w:szCs w:val="24"/>
        </w:rPr>
        <w:t>решение о бюджете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не вступил</w:t>
      </w:r>
      <w:r w:rsidR="00433BAA" w:rsidRPr="0053015E">
        <w:rPr>
          <w:rFonts w:ascii="Times New Roman" w:hAnsi="Times New Roman" w:cs="Times New Roman"/>
          <w:sz w:val="24"/>
          <w:szCs w:val="24"/>
        </w:rPr>
        <w:t>о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в силу с 1 января текущего года, </w:t>
      </w:r>
      <w:r w:rsidR="00005A50" w:rsidRPr="0053015E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ежемесячно в течение первых трех рабочих дней месяца утверждает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году.</w:t>
      </w:r>
    </w:p>
    <w:p w:rsidR="00C100D4" w:rsidRPr="0053015E" w:rsidRDefault="00C10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Утверждение бюджетных ассигнований и лимитов бюджетных обязательств, указанных в абзаце первом настоящего пункта, осуществляется согласно бюджетным ассигнованиям и лимитам бюджетных обязательств в период временного управления </w:t>
      </w:r>
      <w:r w:rsidR="00005A50" w:rsidRPr="0053015E">
        <w:rPr>
          <w:rFonts w:ascii="Times New Roman" w:hAnsi="Times New Roman" w:cs="Times New Roman"/>
          <w:sz w:val="24"/>
          <w:szCs w:val="24"/>
        </w:rPr>
        <w:t>местным</w:t>
      </w:r>
      <w:r w:rsidRPr="0053015E">
        <w:rPr>
          <w:rFonts w:ascii="Times New Roman" w:hAnsi="Times New Roman" w:cs="Times New Roman"/>
          <w:sz w:val="24"/>
          <w:szCs w:val="24"/>
        </w:rPr>
        <w:t xml:space="preserve"> бюджетом</w:t>
      </w:r>
      <w:r w:rsidR="00A26E24" w:rsidRPr="0053015E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56181F" w:rsidRPr="0053015E">
        <w:rPr>
          <w:rFonts w:ascii="Times New Roman" w:hAnsi="Times New Roman" w:cs="Times New Roman"/>
          <w:sz w:val="24"/>
          <w:szCs w:val="24"/>
        </w:rPr>
        <w:t>4</w:t>
      </w:r>
      <w:r w:rsidRPr="0053015E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C100D4" w:rsidRPr="0053015E" w:rsidRDefault="00C10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lastRenderedPageBreak/>
        <w:t xml:space="preserve">Указанное ограничение не распространяется на расходы, связанные с выполнением публичных нормативных обязательств, обслуживанием и погашением </w:t>
      </w:r>
      <w:r w:rsidR="0057210D" w:rsidRPr="0053015E">
        <w:rPr>
          <w:rFonts w:ascii="Times New Roman" w:hAnsi="Times New Roman" w:cs="Times New Roman"/>
          <w:sz w:val="24"/>
          <w:szCs w:val="24"/>
        </w:rPr>
        <w:t>муниципального долга</w:t>
      </w:r>
      <w:r w:rsidRPr="0053015E">
        <w:rPr>
          <w:rFonts w:ascii="Times New Roman" w:hAnsi="Times New Roman" w:cs="Times New Roman"/>
          <w:sz w:val="24"/>
          <w:szCs w:val="24"/>
        </w:rPr>
        <w:t>.</w:t>
      </w:r>
    </w:p>
    <w:p w:rsidR="00C100D4" w:rsidRPr="0053015E" w:rsidRDefault="005721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2</w:t>
      </w:r>
      <w:r w:rsidR="00005A50" w:rsidRPr="0053015E">
        <w:rPr>
          <w:rFonts w:ascii="Times New Roman" w:hAnsi="Times New Roman" w:cs="Times New Roman"/>
          <w:sz w:val="24"/>
          <w:szCs w:val="24"/>
        </w:rPr>
        <w:t>. Финансовое управление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со дня утверждения бюджетных ассигнований и лимитов бюджетных обязательств в соответствии с </w:t>
      </w:r>
      <w:r w:rsidRPr="0053015E">
        <w:rPr>
          <w:rFonts w:ascii="Times New Roman" w:hAnsi="Times New Roman" w:cs="Times New Roman"/>
          <w:sz w:val="24"/>
          <w:szCs w:val="24"/>
        </w:rPr>
        <w:t>пунктом 1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53015E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C100D4" w:rsidRPr="0053015E">
        <w:rPr>
          <w:rFonts w:ascii="Times New Roman" w:hAnsi="Times New Roman" w:cs="Times New Roman"/>
          <w:sz w:val="24"/>
          <w:szCs w:val="24"/>
        </w:rPr>
        <w:t>Порядка направляет</w:t>
      </w:r>
      <w:r w:rsidR="00005A50" w:rsidRPr="0053015E">
        <w:rPr>
          <w:rFonts w:ascii="Times New Roman" w:hAnsi="Times New Roman" w:cs="Times New Roman"/>
          <w:sz w:val="24"/>
          <w:szCs w:val="24"/>
        </w:rPr>
        <w:t xml:space="preserve"> их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005A50" w:rsidRPr="0053015E">
        <w:rPr>
          <w:rFonts w:ascii="Times New Roman" w:hAnsi="Times New Roman" w:cs="Times New Roman"/>
          <w:sz w:val="24"/>
          <w:szCs w:val="24"/>
        </w:rPr>
        <w:t>главным распорядителям (главным администраторам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892694" w:rsidRPr="0053015E">
        <w:rPr>
          <w:rFonts w:ascii="Times New Roman" w:hAnsi="Times New Roman" w:cs="Times New Roman"/>
          <w:sz w:val="24"/>
          <w:szCs w:val="24"/>
        </w:rPr>
        <w:t>дефицита</w:t>
      </w:r>
      <w:r w:rsidR="00C100D4" w:rsidRPr="0053015E">
        <w:rPr>
          <w:rFonts w:ascii="Times New Roman" w:hAnsi="Times New Roman" w:cs="Times New Roman"/>
          <w:sz w:val="24"/>
          <w:szCs w:val="24"/>
        </w:rPr>
        <w:t>).</w:t>
      </w:r>
    </w:p>
    <w:p w:rsidR="00C100D4" w:rsidRPr="0053015E" w:rsidRDefault="005721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3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. Изменение бюджетных ассигнований и лимитов бюджетных обязательств, утвержденных в соответствии с </w:t>
      </w:r>
      <w:r w:rsidRPr="0053015E">
        <w:rPr>
          <w:rFonts w:ascii="Times New Roman" w:hAnsi="Times New Roman" w:cs="Times New Roman"/>
          <w:sz w:val="24"/>
          <w:szCs w:val="24"/>
        </w:rPr>
        <w:t>пунктом 1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0545DD" w:rsidRPr="0053015E">
        <w:rPr>
          <w:rFonts w:ascii="Times New Roman" w:hAnsi="Times New Roman" w:cs="Times New Roman"/>
          <w:sz w:val="24"/>
          <w:szCs w:val="24"/>
        </w:rPr>
        <w:t>раздела Порядка</w:t>
      </w:r>
      <w:r w:rsidR="00C100D4" w:rsidRPr="0053015E">
        <w:rPr>
          <w:rFonts w:ascii="Times New Roman" w:hAnsi="Times New Roman" w:cs="Times New Roman"/>
          <w:sz w:val="24"/>
          <w:szCs w:val="24"/>
        </w:rPr>
        <w:t>, не производится.</w:t>
      </w:r>
    </w:p>
    <w:p w:rsidR="00C100D4" w:rsidRPr="0053015E" w:rsidRDefault="005721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4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. Бюджетные ассигнования и лимиты бюджетных обязательств, утвержденные в соответствии с </w:t>
      </w:r>
      <w:r w:rsidRPr="0053015E">
        <w:rPr>
          <w:rFonts w:ascii="Times New Roman" w:hAnsi="Times New Roman" w:cs="Times New Roman"/>
          <w:sz w:val="24"/>
          <w:szCs w:val="24"/>
        </w:rPr>
        <w:t>пунктом 1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53015E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Порядка, прекращают действие со дня утверждения сводной росписи и лимитов бюджетных обязательств в связи с принятием </w:t>
      </w:r>
      <w:r w:rsidR="00005A50" w:rsidRPr="0053015E">
        <w:rPr>
          <w:rFonts w:ascii="Times New Roman" w:hAnsi="Times New Roman" w:cs="Times New Roman"/>
          <w:sz w:val="24"/>
          <w:szCs w:val="24"/>
        </w:rPr>
        <w:t>решения о местном бюджете</w:t>
      </w:r>
      <w:r w:rsidR="00C100D4" w:rsidRPr="0053015E">
        <w:rPr>
          <w:rFonts w:ascii="Times New Roman" w:hAnsi="Times New Roman" w:cs="Times New Roman"/>
          <w:sz w:val="24"/>
          <w:szCs w:val="24"/>
        </w:rPr>
        <w:t>.</w:t>
      </w:r>
    </w:p>
    <w:p w:rsidR="00C100D4" w:rsidRPr="0053015E" w:rsidRDefault="00C10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0D4" w:rsidRPr="0053015E" w:rsidRDefault="00C100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VI. Состав бюджетной росписи главных распорядителей</w:t>
      </w:r>
    </w:p>
    <w:p w:rsidR="00C100D4" w:rsidRPr="0053015E" w:rsidRDefault="00C100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(главных администраторов источников), порядок</w:t>
      </w:r>
    </w:p>
    <w:p w:rsidR="00C100D4" w:rsidRPr="0053015E" w:rsidRDefault="00A03D9A" w:rsidP="00A03D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ее составления и утверждения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0D4" w:rsidRPr="0053015E" w:rsidRDefault="00C10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0D4" w:rsidRPr="0053015E" w:rsidRDefault="00293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1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. Бюджетная роспись главных распорядителей (главных администраторов </w:t>
      </w:r>
      <w:r w:rsidR="00892694" w:rsidRPr="0053015E">
        <w:rPr>
          <w:rFonts w:ascii="Times New Roman" w:hAnsi="Times New Roman" w:cs="Times New Roman"/>
          <w:sz w:val="24"/>
          <w:szCs w:val="24"/>
        </w:rPr>
        <w:t>дефицита</w:t>
      </w:r>
      <w:r w:rsidR="00C100D4" w:rsidRPr="0053015E">
        <w:rPr>
          <w:rFonts w:ascii="Times New Roman" w:hAnsi="Times New Roman" w:cs="Times New Roman"/>
          <w:sz w:val="24"/>
          <w:szCs w:val="24"/>
        </w:rPr>
        <w:t>) включает:</w:t>
      </w:r>
    </w:p>
    <w:p w:rsidR="00C100D4" w:rsidRPr="0053015E" w:rsidRDefault="00C10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бюджетные ассигнования по расходам главного распорядителя на текущий финансовый год и на плановый период в разрезе распорядителей (получателей) средств </w:t>
      </w:r>
      <w:r w:rsidR="00315D69" w:rsidRPr="0053015E">
        <w:rPr>
          <w:rFonts w:ascii="Times New Roman" w:hAnsi="Times New Roman" w:cs="Times New Roman"/>
          <w:sz w:val="24"/>
          <w:szCs w:val="24"/>
        </w:rPr>
        <w:t xml:space="preserve">местного  </w:t>
      </w:r>
      <w:r w:rsidRPr="0053015E">
        <w:rPr>
          <w:rFonts w:ascii="Times New Roman" w:hAnsi="Times New Roman" w:cs="Times New Roman"/>
          <w:sz w:val="24"/>
          <w:szCs w:val="24"/>
        </w:rPr>
        <w:t xml:space="preserve"> бюджета, подведомственных главному распорядителю, разделов, подразделов, целевых статей (</w:t>
      </w:r>
      <w:r w:rsidR="000D30EF" w:rsidRPr="0053015E">
        <w:rPr>
          <w:rFonts w:ascii="Times New Roman" w:hAnsi="Times New Roman" w:cs="Times New Roman"/>
          <w:sz w:val="24"/>
          <w:szCs w:val="24"/>
        </w:rPr>
        <w:t>муниципальных</w:t>
      </w:r>
      <w:r w:rsidRPr="0053015E">
        <w:rPr>
          <w:rFonts w:ascii="Times New Roman" w:hAnsi="Times New Roman" w:cs="Times New Roman"/>
          <w:sz w:val="24"/>
          <w:szCs w:val="24"/>
        </w:rPr>
        <w:t xml:space="preserve"> программ и непрограммных направлений деятельности), групп, подгрупп и элементов видов расходов классификации расходов </w:t>
      </w:r>
      <w:r w:rsidR="00315D69" w:rsidRPr="0053015E">
        <w:rPr>
          <w:rFonts w:ascii="Times New Roman" w:hAnsi="Times New Roman" w:cs="Times New Roman"/>
          <w:sz w:val="24"/>
          <w:szCs w:val="24"/>
        </w:rPr>
        <w:t xml:space="preserve">местного  </w:t>
      </w:r>
      <w:r w:rsidRPr="0053015E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A43B5A" w:rsidRPr="0053015E">
        <w:rPr>
          <w:rFonts w:ascii="Times New Roman" w:hAnsi="Times New Roman" w:cs="Times New Roman"/>
          <w:sz w:val="24"/>
          <w:szCs w:val="24"/>
        </w:rPr>
        <w:t>, дополнительной классификации (при необходимости детализации отдельных направлений расходов)</w:t>
      </w:r>
      <w:r w:rsidRPr="0053015E">
        <w:rPr>
          <w:rFonts w:ascii="Times New Roman" w:hAnsi="Times New Roman" w:cs="Times New Roman"/>
          <w:sz w:val="24"/>
          <w:szCs w:val="24"/>
        </w:rPr>
        <w:t>;</w:t>
      </w:r>
    </w:p>
    <w:p w:rsidR="00C100D4" w:rsidRPr="0053015E" w:rsidRDefault="00C10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бюджетные ассигнования по источникам финансирования дефицита </w:t>
      </w:r>
      <w:r w:rsidR="00315D69" w:rsidRPr="0053015E">
        <w:rPr>
          <w:rFonts w:ascii="Times New Roman" w:hAnsi="Times New Roman" w:cs="Times New Roman"/>
          <w:sz w:val="24"/>
          <w:szCs w:val="24"/>
        </w:rPr>
        <w:t xml:space="preserve">местного  </w:t>
      </w:r>
      <w:r w:rsidRPr="0053015E">
        <w:rPr>
          <w:rFonts w:ascii="Times New Roman" w:hAnsi="Times New Roman" w:cs="Times New Roman"/>
          <w:sz w:val="24"/>
          <w:szCs w:val="24"/>
        </w:rPr>
        <w:t xml:space="preserve"> бюджета главного администратора источников на текущий финансовый год и на плановый период в разрезе администраторов источников финансирования дефицита </w:t>
      </w:r>
      <w:r w:rsidR="00315D69" w:rsidRPr="0053015E">
        <w:rPr>
          <w:rFonts w:ascii="Times New Roman" w:hAnsi="Times New Roman" w:cs="Times New Roman"/>
          <w:sz w:val="24"/>
          <w:szCs w:val="24"/>
        </w:rPr>
        <w:t xml:space="preserve">местного  </w:t>
      </w:r>
      <w:r w:rsidRPr="0053015E">
        <w:rPr>
          <w:rFonts w:ascii="Times New Roman" w:hAnsi="Times New Roman" w:cs="Times New Roman"/>
          <w:sz w:val="24"/>
          <w:szCs w:val="24"/>
        </w:rPr>
        <w:t xml:space="preserve"> бюджета (далее - администраторы источников) и кодов классификации источников финансирования дефицитов бюджетов.</w:t>
      </w:r>
    </w:p>
    <w:p w:rsidR="00C100D4" w:rsidRPr="0053015E" w:rsidRDefault="00293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313"/>
      <w:bookmarkEnd w:id="8"/>
      <w:r w:rsidRPr="0053015E">
        <w:rPr>
          <w:rFonts w:ascii="Times New Roman" w:hAnsi="Times New Roman" w:cs="Times New Roman"/>
          <w:sz w:val="24"/>
          <w:szCs w:val="24"/>
        </w:rPr>
        <w:t>2</w:t>
      </w:r>
      <w:r w:rsidR="00C100D4" w:rsidRPr="0053015E">
        <w:rPr>
          <w:rFonts w:ascii="Times New Roman" w:hAnsi="Times New Roman" w:cs="Times New Roman"/>
          <w:sz w:val="24"/>
          <w:szCs w:val="24"/>
        </w:rPr>
        <w:t>. Бюджетная роспись на финансовый год и на плановый период</w:t>
      </w:r>
      <w:r w:rsidR="00A26E24" w:rsidRPr="0053015E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F46435" w:rsidRPr="0053015E">
        <w:rPr>
          <w:rFonts w:ascii="Times New Roman" w:hAnsi="Times New Roman" w:cs="Times New Roman"/>
          <w:sz w:val="24"/>
          <w:szCs w:val="24"/>
        </w:rPr>
        <w:t>5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к настоящему Порядку (далее - бюджетная роспись</w:t>
      </w:r>
      <w:r w:rsidR="00320815" w:rsidRPr="0053015E">
        <w:rPr>
          <w:rFonts w:ascii="Times New Roman" w:hAnsi="Times New Roman" w:cs="Times New Roman"/>
          <w:sz w:val="24"/>
          <w:szCs w:val="24"/>
        </w:rPr>
        <w:t xml:space="preserve">) 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утверждаются главным распорядителем (главным администратором </w:t>
      </w:r>
      <w:r w:rsidR="00892694" w:rsidRPr="0053015E">
        <w:rPr>
          <w:rFonts w:ascii="Times New Roman" w:hAnsi="Times New Roman" w:cs="Times New Roman"/>
          <w:sz w:val="24"/>
          <w:szCs w:val="24"/>
        </w:rPr>
        <w:t>дефицита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) в соответствии со сводной росписью и утвержденными </w:t>
      </w:r>
      <w:r w:rsidR="00EE52DA" w:rsidRPr="0053015E">
        <w:rPr>
          <w:rFonts w:ascii="Times New Roman" w:hAnsi="Times New Roman" w:cs="Times New Roman"/>
          <w:sz w:val="24"/>
          <w:szCs w:val="24"/>
        </w:rPr>
        <w:t xml:space="preserve">финансовым органом 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лимитами по соответствующему главному распорядителю (главному администратору </w:t>
      </w:r>
      <w:r w:rsidR="00892694" w:rsidRPr="0053015E">
        <w:rPr>
          <w:rFonts w:ascii="Times New Roman" w:hAnsi="Times New Roman" w:cs="Times New Roman"/>
          <w:sz w:val="24"/>
          <w:szCs w:val="24"/>
        </w:rPr>
        <w:t>дефицита</w:t>
      </w:r>
      <w:r w:rsidR="00C100D4" w:rsidRPr="0053015E">
        <w:rPr>
          <w:rFonts w:ascii="Times New Roman" w:hAnsi="Times New Roman" w:cs="Times New Roman"/>
          <w:sz w:val="24"/>
          <w:szCs w:val="24"/>
        </w:rPr>
        <w:t>).</w:t>
      </w:r>
    </w:p>
    <w:p w:rsidR="001D3D28" w:rsidRPr="0053015E" w:rsidRDefault="001D3D28" w:rsidP="001D3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Бюджетные росписи главн</w:t>
      </w:r>
      <w:r w:rsidR="00892694" w:rsidRPr="0053015E">
        <w:rPr>
          <w:rFonts w:ascii="Times New Roman" w:hAnsi="Times New Roman" w:cs="Times New Roman"/>
          <w:sz w:val="24"/>
          <w:szCs w:val="24"/>
        </w:rPr>
        <w:t xml:space="preserve">ых распорядителей </w:t>
      </w:r>
      <w:r w:rsidRPr="0053015E">
        <w:rPr>
          <w:rFonts w:ascii="Times New Roman" w:hAnsi="Times New Roman" w:cs="Times New Roman"/>
          <w:sz w:val="24"/>
          <w:szCs w:val="24"/>
        </w:rPr>
        <w:t>средств бюджета составляются и ведутся в рублях.</w:t>
      </w:r>
    </w:p>
    <w:p w:rsidR="00C100D4" w:rsidRPr="0053015E" w:rsidRDefault="00C10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0D4" w:rsidRPr="0053015E" w:rsidRDefault="00C100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VII. Доведение бюджетной росписи, лимитов бюджетных</w:t>
      </w:r>
    </w:p>
    <w:p w:rsidR="00C100D4" w:rsidRPr="0053015E" w:rsidRDefault="00C100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обязательств до распорядителей (получателей) средств</w:t>
      </w:r>
    </w:p>
    <w:p w:rsidR="00C100D4" w:rsidRPr="0053015E" w:rsidRDefault="00315D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местного  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бюджета (администраторов </w:t>
      </w:r>
      <w:r w:rsidR="00892694" w:rsidRPr="0053015E">
        <w:rPr>
          <w:rFonts w:ascii="Times New Roman" w:hAnsi="Times New Roman" w:cs="Times New Roman"/>
          <w:sz w:val="24"/>
          <w:szCs w:val="24"/>
        </w:rPr>
        <w:t>дефицита</w:t>
      </w:r>
      <w:r w:rsidR="00C100D4" w:rsidRPr="0053015E">
        <w:rPr>
          <w:rFonts w:ascii="Times New Roman" w:hAnsi="Times New Roman" w:cs="Times New Roman"/>
          <w:sz w:val="24"/>
          <w:szCs w:val="24"/>
        </w:rPr>
        <w:t>)</w:t>
      </w:r>
    </w:p>
    <w:p w:rsidR="00C100D4" w:rsidRPr="0053015E" w:rsidRDefault="00C10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0D4" w:rsidRPr="0053015E" w:rsidRDefault="00293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1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. Главные распорядители (главные администраторы </w:t>
      </w:r>
      <w:r w:rsidR="00892694" w:rsidRPr="0053015E">
        <w:rPr>
          <w:rFonts w:ascii="Times New Roman" w:hAnsi="Times New Roman" w:cs="Times New Roman"/>
          <w:sz w:val="24"/>
          <w:szCs w:val="24"/>
        </w:rPr>
        <w:t>дефицита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) доводят показатели бюджетной росписи и лимиты бюджетных обязательств до соответствующих </w:t>
      </w:r>
      <w:r w:rsidR="001965DA" w:rsidRPr="0053015E">
        <w:rPr>
          <w:rFonts w:ascii="Times New Roman" w:hAnsi="Times New Roman" w:cs="Times New Roman"/>
          <w:sz w:val="24"/>
          <w:szCs w:val="24"/>
        </w:rPr>
        <w:t xml:space="preserve">подведомственных распорядителей 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(получателей) средств </w:t>
      </w:r>
      <w:r w:rsidR="001965DA" w:rsidRPr="0053015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бюджета (администраторов источников) за исключением случаев, предусмотренных </w:t>
      </w:r>
      <w:r w:rsidR="001A5E31" w:rsidRPr="0053015E">
        <w:rPr>
          <w:rFonts w:ascii="Times New Roman" w:hAnsi="Times New Roman" w:cs="Times New Roman"/>
          <w:sz w:val="24"/>
          <w:szCs w:val="24"/>
        </w:rPr>
        <w:t>разделом V настоящего Порядка</w:t>
      </w:r>
      <w:r w:rsidR="00C100D4" w:rsidRPr="0053015E">
        <w:rPr>
          <w:rFonts w:ascii="Times New Roman" w:hAnsi="Times New Roman" w:cs="Times New Roman"/>
          <w:sz w:val="24"/>
          <w:szCs w:val="24"/>
        </w:rPr>
        <w:t>, до нача</w:t>
      </w:r>
      <w:r w:rsidR="00A03D9A" w:rsidRPr="0053015E">
        <w:rPr>
          <w:rFonts w:ascii="Times New Roman" w:hAnsi="Times New Roman" w:cs="Times New Roman"/>
          <w:sz w:val="24"/>
          <w:szCs w:val="24"/>
        </w:rPr>
        <w:t xml:space="preserve">ла очередного финансового года в электронном виде с применением </w:t>
      </w:r>
      <w:r w:rsidR="00A778B8" w:rsidRPr="0053015E">
        <w:rPr>
          <w:rFonts w:ascii="Times New Roman" w:hAnsi="Times New Roman" w:cs="Times New Roman"/>
          <w:sz w:val="24"/>
          <w:szCs w:val="24"/>
        </w:rPr>
        <w:t xml:space="preserve">электронной подписи </w:t>
      </w:r>
      <w:r w:rsidR="00A03D9A" w:rsidRPr="0053015E">
        <w:rPr>
          <w:rFonts w:ascii="Times New Roman" w:hAnsi="Times New Roman" w:cs="Times New Roman"/>
          <w:sz w:val="24"/>
          <w:szCs w:val="24"/>
        </w:rPr>
        <w:t>через ПК документами «Бюджетная роспись (расходы) и «Лимиты бюджетных обязательств».</w:t>
      </w:r>
    </w:p>
    <w:p w:rsidR="00C100D4" w:rsidRPr="0053015E" w:rsidRDefault="00C10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Бюджетные ассигнования на исполнение публичных нормативных обязательств, финансовое обеспечение которых осуществляется при выполнении условий, </w:t>
      </w:r>
      <w:r w:rsidRPr="0053015E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установленных </w:t>
      </w:r>
      <w:r w:rsidR="001965DA" w:rsidRPr="0053015E">
        <w:rPr>
          <w:rFonts w:ascii="Times New Roman" w:hAnsi="Times New Roman" w:cs="Times New Roman"/>
          <w:sz w:val="24"/>
          <w:szCs w:val="24"/>
        </w:rPr>
        <w:t>решением</w:t>
      </w:r>
      <w:r w:rsidRPr="0053015E">
        <w:rPr>
          <w:rFonts w:ascii="Times New Roman" w:hAnsi="Times New Roman" w:cs="Times New Roman"/>
          <w:sz w:val="24"/>
          <w:szCs w:val="24"/>
        </w:rPr>
        <w:t xml:space="preserve">, не подлежат распределению до выполнения условий, установленных </w:t>
      </w:r>
      <w:r w:rsidR="001965DA" w:rsidRPr="0053015E">
        <w:rPr>
          <w:rFonts w:ascii="Times New Roman" w:hAnsi="Times New Roman" w:cs="Times New Roman"/>
          <w:sz w:val="24"/>
          <w:szCs w:val="24"/>
        </w:rPr>
        <w:t>решением</w:t>
      </w:r>
      <w:r w:rsidRPr="0053015E">
        <w:rPr>
          <w:rFonts w:ascii="Times New Roman" w:hAnsi="Times New Roman" w:cs="Times New Roman"/>
          <w:sz w:val="24"/>
          <w:szCs w:val="24"/>
        </w:rPr>
        <w:t>.</w:t>
      </w:r>
    </w:p>
    <w:p w:rsidR="00C100D4" w:rsidRPr="0053015E" w:rsidRDefault="00C10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0D4" w:rsidRPr="0053015E" w:rsidRDefault="00C100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VIII. Ведение бюджетной росписи и изменение лимитов</w:t>
      </w:r>
    </w:p>
    <w:p w:rsidR="00C100D4" w:rsidRPr="0053015E" w:rsidRDefault="00C100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бюджетных обязательств</w:t>
      </w:r>
    </w:p>
    <w:p w:rsidR="00C100D4" w:rsidRPr="0053015E" w:rsidRDefault="00C10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0D4" w:rsidRPr="0053015E" w:rsidRDefault="00C100D4" w:rsidP="00A43B5A">
      <w:pPr>
        <w:pStyle w:val="ConsPlusNormal"/>
        <w:numPr>
          <w:ilvl w:val="0"/>
          <w:numId w:val="4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Ведение бюджетной росписи осуществляет главный распорядитель (главный администратор </w:t>
      </w:r>
      <w:r w:rsidR="00892694" w:rsidRPr="0053015E">
        <w:rPr>
          <w:rFonts w:ascii="Times New Roman" w:hAnsi="Times New Roman" w:cs="Times New Roman"/>
          <w:sz w:val="24"/>
          <w:szCs w:val="24"/>
        </w:rPr>
        <w:t>дефицита</w:t>
      </w:r>
      <w:r w:rsidRPr="0053015E">
        <w:rPr>
          <w:rFonts w:ascii="Times New Roman" w:hAnsi="Times New Roman" w:cs="Times New Roman"/>
          <w:sz w:val="24"/>
          <w:szCs w:val="24"/>
        </w:rPr>
        <w:t>) посредством внесения изменений</w:t>
      </w:r>
      <w:r w:rsidR="009340FE" w:rsidRPr="0053015E">
        <w:rPr>
          <w:rFonts w:ascii="Times New Roman" w:hAnsi="Times New Roman" w:cs="Times New Roman"/>
          <w:sz w:val="24"/>
          <w:szCs w:val="24"/>
        </w:rPr>
        <w:t xml:space="preserve"> в показатели бюджетной росписи.</w:t>
      </w:r>
    </w:p>
    <w:p w:rsidR="00A43B5A" w:rsidRPr="0053015E" w:rsidRDefault="00A43B5A" w:rsidP="00A43B5A">
      <w:pPr>
        <w:pStyle w:val="ConsPlusNormal"/>
        <w:numPr>
          <w:ilvl w:val="0"/>
          <w:numId w:val="4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Изменение бюджетной росписи, не приводящее к изменению показателей сводной росписи и лимитов бюджетных обязательств, осуществляется главным распорядителем (главным администратором </w:t>
      </w:r>
      <w:r w:rsidR="00892694" w:rsidRPr="0053015E">
        <w:rPr>
          <w:rFonts w:ascii="Times New Roman" w:hAnsi="Times New Roman" w:cs="Times New Roman"/>
          <w:sz w:val="24"/>
          <w:szCs w:val="24"/>
        </w:rPr>
        <w:t>дефицита</w:t>
      </w:r>
      <w:r w:rsidRPr="0053015E">
        <w:rPr>
          <w:rFonts w:ascii="Times New Roman" w:hAnsi="Times New Roman" w:cs="Times New Roman"/>
          <w:sz w:val="24"/>
          <w:szCs w:val="24"/>
        </w:rPr>
        <w:t xml:space="preserve">) на основании письменного обращения распорядителя (получателя) средств местного   бюджета (администратора </w:t>
      </w:r>
      <w:r w:rsidR="00892694" w:rsidRPr="0053015E">
        <w:rPr>
          <w:rFonts w:ascii="Times New Roman" w:hAnsi="Times New Roman" w:cs="Times New Roman"/>
          <w:sz w:val="24"/>
          <w:szCs w:val="24"/>
        </w:rPr>
        <w:t>дефицита</w:t>
      </w:r>
      <w:r w:rsidRPr="0053015E">
        <w:rPr>
          <w:rFonts w:ascii="Times New Roman" w:hAnsi="Times New Roman" w:cs="Times New Roman"/>
          <w:sz w:val="24"/>
          <w:szCs w:val="24"/>
        </w:rPr>
        <w:t>), находящегося в его ведении путем составления и утверждения в ПК документа «Справка об изменении бюджетной росписи (форма 2)».</w:t>
      </w:r>
    </w:p>
    <w:p w:rsidR="00C100D4" w:rsidRPr="0053015E" w:rsidRDefault="00A26E24" w:rsidP="00A77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3</w:t>
      </w:r>
      <w:r w:rsidR="00986D59" w:rsidRPr="0053015E">
        <w:rPr>
          <w:rFonts w:ascii="Times New Roman" w:hAnsi="Times New Roman" w:cs="Times New Roman"/>
          <w:sz w:val="24"/>
          <w:szCs w:val="24"/>
        </w:rPr>
        <w:t>.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Изменение бюджетной росписи, приводящее к изменению показателей сводной росписи</w:t>
      </w:r>
      <w:r w:rsidR="00200027" w:rsidRPr="0053015E">
        <w:rPr>
          <w:rFonts w:ascii="Times New Roman" w:hAnsi="Times New Roman" w:cs="Times New Roman"/>
          <w:sz w:val="24"/>
          <w:szCs w:val="24"/>
        </w:rPr>
        <w:t xml:space="preserve"> и лимитов</w:t>
      </w:r>
      <w:r w:rsidR="00C100D4" w:rsidRPr="0053015E">
        <w:rPr>
          <w:rFonts w:ascii="Times New Roman" w:hAnsi="Times New Roman" w:cs="Times New Roman"/>
          <w:sz w:val="24"/>
          <w:szCs w:val="24"/>
        </w:rPr>
        <w:t>, осуществляется</w:t>
      </w:r>
      <w:r w:rsidR="00A778B8" w:rsidRPr="0053015E">
        <w:rPr>
          <w:rFonts w:ascii="Times New Roman" w:hAnsi="Times New Roman" w:cs="Times New Roman"/>
          <w:sz w:val="24"/>
          <w:szCs w:val="24"/>
        </w:rPr>
        <w:t xml:space="preserve"> в п</w:t>
      </w:r>
      <w:r w:rsidR="00200027" w:rsidRPr="0053015E">
        <w:rPr>
          <w:rFonts w:ascii="Times New Roman" w:hAnsi="Times New Roman" w:cs="Times New Roman"/>
          <w:sz w:val="24"/>
          <w:szCs w:val="24"/>
        </w:rPr>
        <w:t xml:space="preserve">орядке, установленном разделом </w:t>
      </w:r>
      <w:r w:rsidR="00200027" w:rsidRPr="0053015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778B8" w:rsidRPr="0053015E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с присвоением кодов вида изменений, установленных </w:t>
      </w:r>
      <w:r w:rsidR="00E9264D" w:rsidRPr="0053015E">
        <w:rPr>
          <w:rFonts w:ascii="Times New Roman" w:hAnsi="Times New Roman" w:cs="Times New Roman"/>
          <w:sz w:val="24"/>
          <w:szCs w:val="24"/>
        </w:rPr>
        <w:t>приложением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574C3F" w:rsidRPr="0053015E">
        <w:rPr>
          <w:rFonts w:ascii="Times New Roman" w:hAnsi="Times New Roman" w:cs="Times New Roman"/>
          <w:sz w:val="24"/>
          <w:szCs w:val="24"/>
        </w:rPr>
        <w:t>7</w:t>
      </w:r>
      <w:r w:rsidR="00A778B8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C100D4" w:rsidRPr="0053015E">
        <w:rPr>
          <w:rFonts w:ascii="Times New Roman" w:hAnsi="Times New Roman" w:cs="Times New Roman"/>
          <w:sz w:val="24"/>
          <w:szCs w:val="24"/>
        </w:rPr>
        <w:t>настоящего Порядка.</w:t>
      </w:r>
    </w:p>
    <w:p w:rsidR="00C100D4" w:rsidRPr="0053015E" w:rsidRDefault="008926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4. 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Изменение сводной росписи и лимитов бюджетных обязательств </w:t>
      </w:r>
      <w:r w:rsidR="00200027" w:rsidRPr="0053015E">
        <w:rPr>
          <w:rFonts w:ascii="Times New Roman" w:hAnsi="Times New Roman" w:cs="Times New Roman"/>
          <w:sz w:val="24"/>
          <w:szCs w:val="24"/>
        </w:rPr>
        <w:t>является</w:t>
      </w:r>
      <w:r w:rsidR="00C100D4" w:rsidRPr="0053015E">
        <w:rPr>
          <w:rFonts w:ascii="Times New Roman" w:hAnsi="Times New Roman" w:cs="Times New Roman"/>
          <w:sz w:val="24"/>
          <w:szCs w:val="24"/>
        </w:rPr>
        <w:t xml:space="preserve"> основанием для внесения главным распорядителем (главным администратором </w:t>
      </w:r>
      <w:r w:rsidRPr="0053015E">
        <w:rPr>
          <w:rFonts w:ascii="Times New Roman" w:hAnsi="Times New Roman" w:cs="Times New Roman"/>
          <w:sz w:val="24"/>
          <w:szCs w:val="24"/>
        </w:rPr>
        <w:t>дефицита</w:t>
      </w:r>
      <w:r w:rsidR="00C100D4" w:rsidRPr="0053015E">
        <w:rPr>
          <w:rFonts w:ascii="Times New Roman" w:hAnsi="Times New Roman" w:cs="Times New Roman"/>
          <w:sz w:val="24"/>
          <w:szCs w:val="24"/>
        </w:rPr>
        <w:t>) соответствующих изменений в показатели его бюджетной росписи.</w:t>
      </w:r>
    </w:p>
    <w:p w:rsidR="00C100D4" w:rsidRPr="0053015E" w:rsidRDefault="00C10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36"/>
      <w:bookmarkEnd w:id="9"/>
    </w:p>
    <w:p w:rsidR="00A26E24" w:rsidRPr="0053015E" w:rsidRDefault="00A26E24" w:rsidP="00C761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C761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C761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C761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C761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C761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C761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C761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C761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C761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C761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C761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C761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C761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C761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26E24" w:rsidRPr="0053015E" w:rsidRDefault="00A26E24" w:rsidP="000545D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45DD" w:rsidRPr="0053015E" w:rsidRDefault="000545DD" w:rsidP="000545D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50A4B" w:rsidRPr="0053015E" w:rsidRDefault="00C50A4B" w:rsidP="00C761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50A4B" w:rsidRPr="0053015E" w:rsidRDefault="00C50A4B" w:rsidP="00C761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32141" w:rsidRDefault="00632141" w:rsidP="00EE52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F4905" w:rsidRDefault="000F4905" w:rsidP="00EE52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F4905" w:rsidRDefault="000F4905" w:rsidP="00EE52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F4905" w:rsidRDefault="000F4905" w:rsidP="00EE52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F4905" w:rsidRDefault="000F4905" w:rsidP="00EE52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F4905" w:rsidRPr="0053015E" w:rsidRDefault="000F4905" w:rsidP="00EE52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2141" w:rsidRPr="0053015E" w:rsidRDefault="00632141" w:rsidP="00EE52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A0395" w:rsidRDefault="00BA0395" w:rsidP="006321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A0395" w:rsidRDefault="00BA0395" w:rsidP="006321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A0395" w:rsidRDefault="00BA0395" w:rsidP="006321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A0395" w:rsidRDefault="00BA0395" w:rsidP="006321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100D4" w:rsidRPr="0053015E" w:rsidRDefault="009340FE" w:rsidP="006321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301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761B1" w:rsidRPr="0053015E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0F4905">
        <w:rPr>
          <w:rFonts w:ascii="Times New Roman" w:hAnsi="Times New Roman" w:cs="Times New Roman"/>
          <w:sz w:val="24"/>
          <w:szCs w:val="24"/>
        </w:rPr>
        <w:t xml:space="preserve"> </w:t>
      </w:r>
      <w:r w:rsidR="00632141" w:rsidRPr="0053015E">
        <w:rPr>
          <w:rFonts w:ascii="Times New Roman" w:hAnsi="Times New Roman" w:cs="Times New Roman"/>
          <w:sz w:val="24"/>
          <w:szCs w:val="24"/>
        </w:rPr>
        <w:t>к Порядку</w:t>
      </w:r>
    </w:p>
    <w:p w:rsidR="00A26E24" w:rsidRPr="0053015E" w:rsidRDefault="007B20F3" w:rsidP="00FA37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A3771"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7B20F3" w:rsidRPr="0053015E" w:rsidRDefault="00FA3771" w:rsidP="00FA37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УТВЕРЖДАЮ</w:t>
      </w:r>
    </w:p>
    <w:p w:rsidR="00374167" w:rsidRPr="0053015E" w:rsidRDefault="00172827" w:rsidP="00374167">
      <w:pPr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FA3771" w:rsidRPr="0053015E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632141" w:rsidRPr="0053015E">
        <w:rPr>
          <w:rFonts w:ascii="Times New Roman" w:hAnsi="Times New Roman" w:cs="Times New Roman"/>
          <w:sz w:val="24"/>
          <w:szCs w:val="24"/>
        </w:rPr>
        <w:t>финансового управления</w:t>
      </w:r>
    </w:p>
    <w:p w:rsidR="00FA3771" w:rsidRPr="0053015E" w:rsidRDefault="007B20F3" w:rsidP="00632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32141"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__</w:t>
      </w:r>
      <w:r w:rsidR="00FA3771" w:rsidRPr="0053015E">
        <w:rPr>
          <w:rFonts w:ascii="Times New Roman" w:hAnsi="Times New Roman" w:cs="Times New Roman"/>
          <w:sz w:val="24"/>
          <w:szCs w:val="24"/>
        </w:rPr>
        <w:t>_______________</w:t>
      </w:r>
      <w:r w:rsidR="00815BE3" w:rsidRPr="0053015E">
        <w:rPr>
          <w:rFonts w:ascii="Times New Roman" w:hAnsi="Times New Roman" w:cs="Times New Roman"/>
          <w:sz w:val="24"/>
          <w:szCs w:val="24"/>
        </w:rPr>
        <w:t>____________</w:t>
      </w:r>
      <w:r w:rsidR="00FA3771" w:rsidRPr="0053015E">
        <w:rPr>
          <w:rFonts w:ascii="Times New Roman" w:hAnsi="Times New Roman" w:cs="Times New Roman"/>
          <w:sz w:val="24"/>
          <w:szCs w:val="24"/>
        </w:rPr>
        <w:t xml:space="preserve">_ </w:t>
      </w:r>
      <w:r w:rsidR="00172827" w:rsidRPr="0053015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A3771" w:rsidRPr="0053015E" w:rsidRDefault="00815BE3" w:rsidP="00FA3771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7B20F3" w:rsidRPr="0053015E" w:rsidRDefault="00172827" w:rsidP="00FA3771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15E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>_____»</w:t>
      </w:r>
      <w:r w:rsidR="00815BE3" w:rsidRPr="0053015E">
        <w:rPr>
          <w:rFonts w:ascii="Times New Roman" w:hAnsi="Times New Roman" w:cs="Times New Roman"/>
          <w:sz w:val="24"/>
          <w:szCs w:val="24"/>
        </w:rPr>
        <w:t xml:space="preserve">   </w:t>
      </w:r>
      <w:r w:rsidR="00815BE3" w:rsidRPr="0053015E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="007B20F3" w:rsidRPr="005301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5BE3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Pr="0053015E">
        <w:rPr>
          <w:rFonts w:ascii="Times New Roman" w:hAnsi="Times New Roman" w:cs="Times New Roman"/>
          <w:sz w:val="24"/>
          <w:szCs w:val="24"/>
        </w:rPr>
        <w:t>20      года</w:t>
      </w:r>
    </w:p>
    <w:p w:rsidR="007B20F3" w:rsidRPr="0053015E" w:rsidRDefault="007B20F3" w:rsidP="007B20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A3771" w:rsidRPr="0053015E" w:rsidRDefault="00FA3771" w:rsidP="007B20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B20F3" w:rsidRPr="0053015E" w:rsidRDefault="007B20F3" w:rsidP="00172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СВОДНАЯ БЮДЖЕТНАЯ РОСПИСЬ</w:t>
      </w:r>
    </w:p>
    <w:p w:rsidR="007B20F3" w:rsidRPr="0053015E" w:rsidRDefault="007B20F3" w:rsidP="00C50A4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FA3771" w:rsidRPr="0053015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«ГОРОДСКОЙ ОКРУГ </w:t>
      </w:r>
      <w:proofErr w:type="gramStart"/>
      <w:r w:rsidR="00FA3771" w:rsidRPr="0053015E">
        <w:rPr>
          <w:rFonts w:ascii="Times New Roman" w:hAnsi="Times New Roman" w:cs="Times New Roman"/>
          <w:sz w:val="24"/>
          <w:szCs w:val="24"/>
        </w:rPr>
        <w:t>НОГЛИКСКИЙ»</w:t>
      </w:r>
      <w:r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815BE3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Pr="0053015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 xml:space="preserve"> ________ ГОД И НА ПЛАНОВЫЙ ПЕРИОД ________ И ________ ГОДОВ</w:t>
      </w:r>
    </w:p>
    <w:p w:rsidR="007B20F3" w:rsidRPr="0053015E" w:rsidRDefault="007B20F3" w:rsidP="005F367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Раздел 1. БЮДЖЕТНЫЕ АССИГНОВАНИЯ ПО РАСХОДАМ </w:t>
      </w:r>
      <w:r w:rsidR="00FA3771" w:rsidRPr="0053015E">
        <w:rPr>
          <w:rFonts w:ascii="Times New Roman" w:hAnsi="Times New Roman" w:cs="Times New Roman"/>
          <w:sz w:val="24"/>
          <w:szCs w:val="24"/>
        </w:rPr>
        <w:t>МЕСТНОГО</w:t>
      </w:r>
      <w:r w:rsidRPr="0053015E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p w:rsidR="007B20F3" w:rsidRPr="0053015E" w:rsidRDefault="007B20F3" w:rsidP="005F36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</w:t>
      </w:r>
      <w:r w:rsidR="00744023" w:rsidRPr="0053015E">
        <w:rPr>
          <w:rFonts w:ascii="Times New Roman" w:hAnsi="Times New Roman" w:cs="Times New Roman"/>
          <w:sz w:val="24"/>
          <w:szCs w:val="24"/>
        </w:rPr>
        <w:t>в рублях</w:t>
      </w:r>
      <w:r w:rsidRPr="0053015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587"/>
        <w:gridCol w:w="1191"/>
        <w:gridCol w:w="964"/>
        <w:gridCol w:w="794"/>
        <w:gridCol w:w="1134"/>
        <w:gridCol w:w="1134"/>
        <w:gridCol w:w="1134"/>
      </w:tblGrid>
      <w:tr w:rsidR="007B20F3" w:rsidRPr="0053015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Сумма ассигнований на год</w:t>
            </w:r>
          </w:p>
        </w:tc>
      </w:tr>
      <w:tr w:rsidR="007B20F3" w:rsidRPr="0053015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 бюджетных средств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раздела/</w:t>
            </w:r>
            <w:r w:rsidR="005F3675" w:rsidRPr="00530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подраздела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</w:tr>
      <w:tr w:rsidR="007B20F3" w:rsidRPr="005301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0F3" w:rsidRPr="005301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0F3" w:rsidRPr="005301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0F3" w:rsidRPr="0053015E" w:rsidRDefault="007B20F3" w:rsidP="005F367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0F3" w:rsidRPr="0053015E" w:rsidRDefault="007B20F3" w:rsidP="005F367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Раздел 2. БЮДЖЕТНЫЕ АССИГНОВАНИЯ ПО ИСТОЧНИКАМ</w:t>
      </w:r>
    </w:p>
    <w:p w:rsidR="007B20F3" w:rsidRPr="0053015E" w:rsidRDefault="007B20F3" w:rsidP="005F367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ВНУТРЕННЕГО ФИНАНСИРОВАНИЯ ДЕФИЦИТА </w:t>
      </w:r>
      <w:r w:rsidR="00172827" w:rsidRPr="0053015E">
        <w:rPr>
          <w:rFonts w:ascii="Times New Roman" w:hAnsi="Times New Roman" w:cs="Times New Roman"/>
          <w:sz w:val="24"/>
          <w:szCs w:val="24"/>
        </w:rPr>
        <w:t>МЕСТНОГО</w:t>
      </w:r>
      <w:r w:rsidRPr="0053015E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p w:rsidR="007B20F3" w:rsidRPr="0053015E" w:rsidRDefault="007B20F3" w:rsidP="005F36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44023" w:rsidRPr="0053015E">
        <w:rPr>
          <w:rFonts w:ascii="Times New Roman" w:hAnsi="Times New Roman" w:cs="Times New Roman"/>
          <w:sz w:val="24"/>
          <w:szCs w:val="24"/>
        </w:rPr>
        <w:t xml:space="preserve">                         (в рублях</w:t>
      </w:r>
      <w:r w:rsidRPr="0053015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2268"/>
        <w:gridCol w:w="1134"/>
        <w:gridCol w:w="1134"/>
        <w:gridCol w:w="1134"/>
      </w:tblGrid>
      <w:tr w:rsidR="007B20F3" w:rsidRPr="0053015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5F3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Сумма ассигнований на год</w:t>
            </w:r>
          </w:p>
        </w:tc>
      </w:tr>
      <w:tr w:rsidR="007B20F3" w:rsidRPr="0053015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источника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</w:tr>
      <w:tr w:rsidR="007B20F3" w:rsidRPr="0053015E" w:rsidTr="000545DD">
        <w:trPr>
          <w:trHeight w:val="2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0F3" w:rsidRPr="005301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0F3" w:rsidRPr="005301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3" w:rsidRPr="0053015E" w:rsidRDefault="007B20F3" w:rsidP="007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0F3" w:rsidRPr="0053015E" w:rsidRDefault="007B20F3" w:rsidP="007B2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0F3" w:rsidRPr="0053015E" w:rsidRDefault="007B20F3" w:rsidP="007B2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172827" w:rsidRPr="0053015E">
        <w:rPr>
          <w:rFonts w:ascii="Times New Roman" w:hAnsi="Times New Roman" w:cs="Times New Roman"/>
          <w:sz w:val="24"/>
          <w:szCs w:val="24"/>
        </w:rPr>
        <w:t>начальника</w:t>
      </w:r>
      <w:r w:rsidRPr="0053015E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7B20F3" w:rsidRPr="0053015E" w:rsidRDefault="00433BAA" w:rsidP="007B2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н</w:t>
      </w:r>
      <w:r w:rsidR="00172827" w:rsidRPr="0053015E">
        <w:rPr>
          <w:rFonts w:ascii="Times New Roman" w:hAnsi="Times New Roman" w:cs="Times New Roman"/>
          <w:sz w:val="24"/>
          <w:szCs w:val="24"/>
        </w:rPr>
        <w:t>ачальник бюджетного отдела</w:t>
      </w:r>
      <w:r w:rsidR="007B20F3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3E47C8" w:rsidRPr="0053015E">
        <w:rPr>
          <w:rFonts w:ascii="Times New Roman" w:hAnsi="Times New Roman" w:cs="Times New Roman"/>
          <w:sz w:val="24"/>
          <w:szCs w:val="24"/>
        </w:rPr>
        <w:t>управления</w:t>
      </w:r>
      <w:r w:rsidR="007B20F3" w:rsidRPr="0053015E">
        <w:rPr>
          <w:rFonts w:ascii="Times New Roman" w:hAnsi="Times New Roman" w:cs="Times New Roman"/>
          <w:sz w:val="24"/>
          <w:szCs w:val="24"/>
        </w:rPr>
        <w:t>_______________</w:t>
      </w:r>
      <w:r w:rsidR="00E63F76" w:rsidRPr="0053015E">
        <w:rPr>
          <w:rFonts w:ascii="Times New Roman" w:hAnsi="Times New Roman" w:cs="Times New Roman"/>
          <w:sz w:val="24"/>
          <w:szCs w:val="24"/>
        </w:rPr>
        <w:t>______________</w:t>
      </w:r>
      <w:r w:rsidR="003E47C8" w:rsidRPr="0053015E">
        <w:rPr>
          <w:rFonts w:ascii="Times New Roman" w:hAnsi="Times New Roman" w:cs="Times New Roman"/>
          <w:sz w:val="24"/>
          <w:szCs w:val="24"/>
        </w:rPr>
        <w:t>____________</w:t>
      </w:r>
    </w:p>
    <w:p w:rsidR="007B20F3" w:rsidRPr="0053015E" w:rsidRDefault="007B20F3" w:rsidP="007B2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72827" w:rsidRPr="005301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E47C8" w:rsidRPr="0053015E">
        <w:rPr>
          <w:rFonts w:ascii="Times New Roman" w:hAnsi="Times New Roman" w:cs="Times New Roman"/>
          <w:sz w:val="24"/>
          <w:szCs w:val="24"/>
        </w:rPr>
        <w:t xml:space="preserve">      </w:t>
      </w:r>
      <w:r w:rsidR="00172827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Pr="005301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 xml:space="preserve">      </w:t>
      </w:r>
      <w:r w:rsidR="003E47C8" w:rsidRPr="0053015E">
        <w:rPr>
          <w:rFonts w:ascii="Times New Roman" w:hAnsi="Times New Roman" w:cs="Times New Roman"/>
          <w:sz w:val="24"/>
          <w:szCs w:val="24"/>
        </w:rPr>
        <w:t xml:space="preserve">        </w:t>
      </w:r>
      <w:r w:rsidR="00374167" w:rsidRPr="0053015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172827" w:rsidRPr="0053015E" w:rsidRDefault="00172827" w:rsidP="007B2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141" w:rsidRPr="0053015E" w:rsidRDefault="00632141" w:rsidP="00632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"___" _____________ 20___ го</w:t>
      </w:r>
      <w:r w:rsidR="000F4905">
        <w:rPr>
          <w:rFonts w:ascii="Times New Roman" w:hAnsi="Times New Roman" w:cs="Times New Roman"/>
          <w:sz w:val="24"/>
          <w:szCs w:val="24"/>
        </w:rPr>
        <w:t>д</w:t>
      </w:r>
    </w:p>
    <w:p w:rsidR="00E81455" w:rsidRPr="0053015E" w:rsidRDefault="009340FE" w:rsidP="006321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301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1455" w:rsidRPr="0053015E">
        <w:rPr>
          <w:rFonts w:ascii="Times New Roman" w:hAnsi="Times New Roman" w:cs="Times New Roman"/>
          <w:sz w:val="24"/>
          <w:szCs w:val="24"/>
        </w:rPr>
        <w:t xml:space="preserve"> 2</w:t>
      </w:r>
      <w:proofErr w:type="gramEnd"/>
      <w:r w:rsidR="00E81455" w:rsidRPr="0053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455" w:rsidRPr="0053015E" w:rsidRDefault="00E81455" w:rsidP="00E814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к Порядку</w:t>
      </w:r>
    </w:p>
    <w:p w:rsidR="00E81455" w:rsidRPr="0053015E" w:rsidRDefault="00E81455" w:rsidP="007B2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5F0" w:rsidRPr="0053015E" w:rsidRDefault="008A25F0" w:rsidP="008A25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УТВЕРЖДАЮ</w:t>
      </w:r>
    </w:p>
    <w:p w:rsidR="00A26E24" w:rsidRPr="0053015E" w:rsidRDefault="00A26E24" w:rsidP="008A25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25F0" w:rsidRPr="0053015E" w:rsidRDefault="008A25F0" w:rsidP="008A25F0">
      <w:pPr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Начальник </w:t>
      </w:r>
    </w:p>
    <w:p w:rsidR="008A25F0" w:rsidRPr="0053015E" w:rsidRDefault="008A25F0" w:rsidP="008A25F0">
      <w:pPr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финансового управления</w:t>
      </w:r>
    </w:p>
    <w:p w:rsidR="008A25F0" w:rsidRPr="0053015E" w:rsidRDefault="008A25F0" w:rsidP="008A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8A25F0" w:rsidRPr="0053015E" w:rsidRDefault="008A25F0" w:rsidP="008A25F0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_______________________________    </w:t>
      </w:r>
    </w:p>
    <w:p w:rsidR="008A25F0" w:rsidRPr="0053015E" w:rsidRDefault="008A25F0" w:rsidP="008A25F0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8A25F0" w:rsidRPr="0053015E" w:rsidRDefault="008A25F0" w:rsidP="008A25F0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</w:rPr>
      </w:pPr>
    </w:p>
    <w:p w:rsidR="008A25F0" w:rsidRPr="0053015E" w:rsidRDefault="008A25F0" w:rsidP="008A25F0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15E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 xml:space="preserve">_____»   </w:t>
      </w:r>
      <w:r w:rsidRPr="0053015E">
        <w:rPr>
          <w:rFonts w:ascii="Times New Roman" w:hAnsi="Times New Roman" w:cs="Times New Roman"/>
          <w:sz w:val="24"/>
          <w:szCs w:val="24"/>
          <w:u w:val="single"/>
        </w:rPr>
        <w:t xml:space="preserve">декабря </w:t>
      </w:r>
      <w:r w:rsidRPr="0053015E">
        <w:rPr>
          <w:rFonts w:ascii="Times New Roman" w:hAnsi="Times New Roman" w:cs="Times New Roman"/>
          <w:sz w:val="24"/>
          <w:szCs w:val="24"/>
        </w:rPr>
        <w:t xml:space="preserve"> 20      года</w:t>
      </w:r>
    </w:p>
    <w:p w:rsidR="00E81455" w:rsidRPr="0053015E" w:rsidRDefault="00E81455" w:rsidP="007B2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0F3" w:rsidRPr="0053015E" w:rsidRDefault="007B20F3" w:rsidP="007B2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455" w:rsidRPr="0053015E" w:rsidRDefault="00E81455" w:rsidP="00E814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ЛИМИТЫ БЮДЖЕТНЫХ ОБЯЗАТЕЛЬСТВ</w:t>
      </w:r>
    </w:p>
    <w:p w:rsidR="00E81455" w:rsidRPr="0053015E" w:rsidRDefault="00E81455" w:rsidP="00E814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НА ________ ГОД И НА ПЛАНОВЫЙ ПЕРИОД ________ И ________ ГОДОВ</w:t>
      </w:r>
    </w:p>
    <w:p w:rsidR="00E81455" w:rsidRPr="0053015E" w:rsidRDefault="00E81455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455" w:rsidRPr="0053015E" w:rsidRDefault="00E81455" w:rsidP="00E814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</w:t>
      </w:r>
      <w:r w:rsidR="00744023" w:rsidRPr="0053015E">
        <w:rPr>
          <w:rFonts w:ascii="Times New Roman" w:hAnsi="Times New Roman" w:cs="Times New Roman"/>
          <w:sz w:val="24"/>
          <w:szCs w:val="24"/>
        </w:rPr>
        <w:t>в рублях</w:t>
      </w:r>
      <w:r w:rsidRPr="0053015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587"/>
        <w:gridCol w:w="1191"/>
        <w:gridCol w:w="964"/>
        <w:gridCol w:w="794"/>
        <w:gridCol w:w="1134"/>
        <w:gridCol w:w="1134"/>
        <w:gridCol w:w="1134"/>
      </w:tblGrid>
      <w:tr w:rsidR="00E81455" w:rsidRPr="0053015E" w:rsidTr="00E8145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Сумма ассигнований на год</w:t>
            </w:r>
          </w:p>
        </w:tc>
      </w:tr>
      <w:tr w:rsidR="00E81455" w:rsidRPr="0053015E" w:rsidTr="00E81455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 бюджетных средств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раздела/подраздела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</w:tr>
      <w:tr w:rsidR="00E81455" w:rsidRPr="0053015E" w:rsidTr="00E814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55" w:rsidRPr="0053015E" w:rsidTr="00E814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55" w:rsidRPr="0053015E" w:rsidTr="00E814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5" w:rsidRPr="0053015E" w:rsidRDefault="00E81455" w:rsidP="00E8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5F0" w:rsidRPr="0053015E" w:rsidRDefault="008A25F0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5F0" w:rsidRPr="0053015E" w:rsidRDefault="008A25F0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Н</w:t>
      </w:r>
      <w:r w:rsidR="00E81455" w:rsidRPr="0053015E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Pr="0053015E">
        <w:rPr>
          <w:rFonts w:ascii="Times New Roman" w:hAnsi="Times New Roman" w:cs="Times New Roman"/>
          <w:sz w:val="24"/>
          <w:szCs w:val="24"/>
        </w:rPr>
        <w:t xml:space="preserve">учета </w:t>
      </w:r>
    </w:p>
    <w:p w:rsidR="00E81455" w:rsidRPr="0053015E" w:rsidRDefault="008A25F0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и отчетности </w:t>
      </w:r>
      <w:r w:rsidR="00E81455" w:rsidRPr="0053015E">
        <w:rPr>
          <w:rFonts w:ascii="Times New Roman" w:hAnsi="Times New Roman" w:cs="Times New Roman"/>
          <w:sz w:val="24"/>
          <w:szCs w:val="24"/>
        </w:rPr>
        <w:t>управления__________________</w:t>
      </w:r>
      <w:r w:rsidRPr="0053015E">
        <w:rPr>
          <w:rFonts w:ascii="Times New Roman" w:hAnsi="Times New Roman" w:cs="Times New Roman"/>
          <w:sz w:val="24"/>
          <w:szCs w:val="24"/>
        </w:rPr>
        <w:t>______________</w:t>
      </w:r>
      <w:r w:rsidR="00E81455" w:rsidRPr="0053015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81455" w:rsidRPr="0053015E" w:rsidRDefault="00E81455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 xml:space="preserve">              (расшифровка подписи)</w:t>
      </w:r>
    </w:p>
    <w:p w:rsidR="00E81455" w:rsidRPr="0053015E" w:rsidRDefault="00E81455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455" w:rsidRPr="0053015E" w:rsidRDefault="00E81455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Исполнитель _____________________________</w:t>
      </w:r>
      <w:r w:rsidR="008A25F0" w:rsidRPr="0053015E">
        <w:rPr>
          <w:rFonts w:ascii="Times New Roman" w:hAnsi="Times New Roman" w:cs="Times New Roman"/>
          <w:sz w:val="24"/>
          <w:szCs w:val="24"/>
        </w:rPr>
        <w:t>_</w:t>
      </w:r>
      <w:r w:rsidRPr="0053015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81455" w:rsidRPr="0053015E" w:rsidRDefault="00E81455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72001" w:rsidRPr="0053015E">
        <w:rPr>
          <w:rFonts w:ascii="Times New Roman" w:hAnsi="Times New Roman" w:cs="Times New Roman"/>
          <w:sz w:val="24"/>
          <w:szCs w:val="24"/>
        </w:rPr>
        <w:t xml:space="preserve">      </w:t>
      </w:r>
      <w:r w:rsidRPr="0053015E">
        <w:rPr>
          <w:rFonts w:ascii="Times New Roman" w:hAnsi="Times New Roman" w:cs="Times New Roman"/>
          <w:sz w:val="24"/>
          <w:szCs w:val="24"/>
        </w:rPr>
        <w:t xml:space="preserve">  </w:t>
      </w:r>
      <w:r w:rsidR="00572001" w:rsidRPr="005301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72001" w:rsidRPr="0053015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572001" w:rsidRPr="0053015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3015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E81455" w:rsidRPr="0053015E" w:rsidRDefault="00E81455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"___" _____________ 20___ год</w:t>
      </w:r>
    </w:p>
    <w:p w:rsidR="00E81455" w:rsidRPr="0053015E" w:rsidRDefault="00E81455" w:rsidP="00E81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455" w:rsidRPr="0053015E" w:rsidRDefault="00E81455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E81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A4B" w:rsidRPr="0053015E" w:rsidRDefault="00C50A4B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BEF" w:rsidRPr="0053015E" w:rsidRDefault="006E2BEF" w:rsidP="006E2B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3015E">
        <w:rPr>
          <w:rFonts w:ascii="Times New Roman" w:hAnsi="Times New Roman" w:cs="Times New Roman"/>
          <w:sz w:val="24"/>
          <w:szCs w:val="24"/>
        </w:rPr>
        <w:lastRenderedPageBreak/>
        <w:t>Приложени</w:t>
      </w:r>
      <w:r w:rsidR="009340FE" w:rsidRPr="0053015E">
        <w:rPr>
          <w:rFonts w:ascii="Times New Roman" w:hAnsi="Times New Roman" w:cs="Times New Roman"/>
          <w:sz w:val="24"/>
          <w:szCs w:val="24"/>
        </w:rPr>
        <w:t xml:space="preserve">е </w:t>
      </w:r>
      <w:r w:rsidR="00F46435" w:rsidRPr="0053015E">
        <w:rPr>
          <w:rFonts w:ascii="Times New Roman" w:hAnsi="Times New Roman" w:cs="Times New Roman"/>
          <w:sz w:val="24"/>
          <w:szCs w:val="24"/>
        </w:rPr>
        <w:t xml:space="preserve"> 3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BEF" w:rsidRPr="0053015E" w:rsidRDefault="006E2BEF" w:rsidP="006E2B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к Порядку</w:t>
      </w:r>
    </w:p>
    <w:p w:rsidR="006E2BEF" w:rsidRPr="0053015E" w:rsidRDefault="006E2BEF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Р</w:t>
      </w:r>
      <w:r w:rsidR="00374167" w:rsidRPr="0053015E">
        <w:rPr>
          <w:rFonts w:ascii="Times New Roman" w:hAnsi="Times New Roman" w:cs="Times New Roman"/>
          <w:sz w:val="24"/>
          <w:szCs w:val="24"/>
        </w:rPr>
        <w:t>АЗРЕШАЮ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374167" w:rsidRPr="0053015E">
        <w:rPr>
          <w:rFonts w:ascii="Times New Roman" w:hAnsi="Times New Roman" w:cs="Times New Roman"/>
          <w:sz w:val="24"/>
          <w:szCs w:val="24"/>
        </w:rPr>
        <w:t>Начальник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финансового управления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</w:t>
      </w:r>
      <w:r w:rsidR="00815BE3" w:rsidRPr="0053015E">
        <w:rPr>
          <w:rFonts w:ascii="Times New Roman" w:hAnsi="Times New Roman" w:cs="Times New Roman"/>
          <w:sz w:val="24"/>
          <w:szCs w:val="24"/>
        </w:rPr>
        <w:t>___________</w:t>
      </w:r>
      <w:r w:rsidRPr="0053015E">
        <w:rPr>
          <w:rFonts w:ascii="Times New Roman" w:hAnsi="Times New Roman" w:cs="Times New Roman"/>
          <w:sz w:val="24"/>
          <w:szCs w:val="24"/>
        </w:rPr>
        <w:t>____________________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15BE3" w:rsidRPr="005301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>подпись</w:t>
      </w:r>
      <w:r w:rsidR="00815BE3" w:rsidRPr="0053015E">
        <w:rPr>
          <w:rFonts w:ascii="Times New Roman" w:hAnsi="Times New Roman" w:cs="Times New Roman"/>
          <w:sz w:val="24"/>
          <w:szCs w:val="24"/>
        </w:rPr>
        <w:t>)</w:t>
      </w:r>
      <w:r w:rsidRPr="0053015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 xml:space="preserve">     </w:t>
      </w:r>
      <w:r w:rsidR="00815BE3" w:rsidRPr="0053015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"__" _______ 20__ год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ПРЕДЛОЖЕНИЕ N ________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от ____________________</w:t>
      </w:r>
      <w:r w:rsidR="00EE52DA" w:rsidRPr="0053015E">
        <w:rPr>
          <w:rFonts w:ascii="Times New Roman" w:hAnsi="Times New Roman" w:cs="Times New Roman"/>
          <w:sz w:val="24"/>
          <w:szCs w:val="24"/>
        </w:rPr>
        <w:t>(дата)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ОБ ИЗМЕНЕНИИ СВОДНОЙ БЮДЖЕТНОЙ РОСПИСИ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МЕСТНОГО БЮДЖЕТА НА ________ ГОД И НА ПЛАНОВЫЙ ПЕРИОД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________ И ________ ГОДОВ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BEF" w:rsidRPr="0053015E" w:rsidRDefault="00320ABE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о</w:t>
      </w:r>
      <w:r w:rsidR="006E2BEF" w:rsidRPr="0053015E">
        <w:rPr>
          <w:rFonts w:ascii="Times New Roman" w:hAnsi="Times New Roman" w:cs="Times New Roman"/>
          <w:sz w:val="24"/>
          <w:szCs w:val="24"/>
        </w:rPr>
        <w:t>т ____________________________________________________________________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(наименование главного распорядителя бюджетных средств,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главного администратора источников финансирования дефицита бюджета)</w:t>
      </w:r>
    </w:p>
    <w:p w:rsidR="006E2BEF" w:rsidRPr="0053015E" w:rsidRDefault="00815BE3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Вид изменений ___________________________________________________________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О</w:t>
      </w:r>
      <w:r w:rsidR="00320ABE" w:rsidRPr="0053015E">
        <w:rPr>
          <w:rFonts w:ascii="Times New Roman" w:hAnsi="Times New Roman" w:cs="Times New Roman"/>
          <w:sz w:val="24"/>
          <w:szCs w:val="24"/>
        </w:rPr>
        <w:t>снования для внесения изменений</w:t>
      </w:r>
      <w:r w:rsidRPr="0053015E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815BE3" w:rsidRPr="0053015E">
        <w:rPr>
          <w:rFonts w:ascii="Times New Roman" w:hAnsi="Times New Roman" w:cs="Times New Roman"/>
          <w:sz w:val="24"/>
          <w:szCs w:val="24"/>
        </w:rPr>
        <w:t>_____</w:t>
      </w:r>
      <w:r w:rsidRPr="0053015E">
        <w:rPr>
          <w:rFonts w:ascii="Times New Roman" w:hAnsi="Times New Roman" w:cs="Times New Roman"/>
          <w:sz w:val="24"/>
          <w:szCs w:val="24"/>
        </w:rPr>
        <w:t>_</w:t>
      </w:r>
    </w:p>
    <w:p w:rsidR="00320ABE" w:rsidRPr="0053015E" w:rsidRDefault="00320ABE" w:rsidP="0032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(номер, дата НПА, другие основания)</w:t>
      </w:r>
    </w:p>
    <w:p w:rsidR="00320ABE" w:rsidRPr="0053015E" w:rsidRDefault="00320ABE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По вопросу ______________________________________________________________</w:t>
      </w:r>
    </w:p>
    <w:p w:rsidR="00320ABE" w:rsidRPr="0053015E" w:rsidRDefault="00320ABE" w:rsidP="0032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(краткое описание </w:t>
      </w:r>
      <w:r w:rsidR="008A25F0" w:rsidRPr="0053015E">
        <w:rPr>
          <w:rFonts w:ascii="Times New Roman" w:hAnsi="Times New Roman" w:cs="Times New Roman"/>
          <w:sz w:val="24"/>
          <w:szCs w:val="24"/>
        </w:rPr>
        <w:t>предлагаемых изменений</w:t>
      </w:r>
      <w:r w:rsidRPr="0053015E">
        <w:rPr>
          <w:rFonts w:ascii="Times New Roman" w:hAnsi="Times New Roman" w:cs="Times New Roman"/>
          <w:sz w:val="24"/>
          <w:szCs w:val="24"/>
        </w:rPr>
        <w:t>)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N лицевого счета ________________________________________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Раздел 1. БЮДЖЕТНЫЕ АССИГНОВАНИЯ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ПО РАСХОДАМ МЕСТНОГО БЮДЖЕТА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EE52DA" w:rsidRPr="0053015E">
        <w:rPr>
          <w:rFonts w:ascii="Times New Roman" w:hAnsi="Times New Roman" w:cs="Times New Roman"/>
          <w:sz w:val="24"/>
          <w:szCs w:val="24"/>
        </w:rPr>
        <w:t xml:space="preserve">    </w:t>
      </w:r>
      <w:r w:rsidRPr="0053015E">
        <w:rPr>
          <w:rFonts w:ascii="Times New Roman" w:hAnsi="Times New Roman" w:cs="Times New Roman"/>
          <w:sz w:val="24"/>
          <w:szCs w:val="24"/>
        </w:rPr>
        <w:t xml:space="preserve">  (</w:t>
      </w:r>
      <w:r w:rsidR="00C50A4B" w:rsidRPr="0053015E">
        <w:rPr>
          <w:rFonts w:ascii="Times New Roman" w:hAnsi="Times New Roman" w:cs="Times New Roman"/>
          <w:sz w:val="24"/>
          <w:szCs w:val="24"/>
        </w:rPr>
        <w:t>в рублях</w:t>
      </w:r>
      <w:r w:rsidRPr="0053015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6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7"/>
        <w:gridCol w:w="1305"/>
        <w:gridCol w:w="1418"/>
        <w:gridCol w:w="1417"/>
        <w:gridCol w:w="1134"/>
        <w:gridCol w:w="1134"/>
        <w:gridCol w:w="1135"/>
      </w:tblGrid>
      <w:tr w:rsidR="006E2BEF" w:rsidRPr="0053015E" w:rsidTr="006E2BEF"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Сумма изменений ассигнований на год (+, -)</w:t>
            </w:r>
          </w:p>
        </w:tc>
      </w:tr>
      <w:tr w:rsidR="006E2BEF" w:rsidRPr="0053015E" w:rsidTr="006E2BEF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 бюджетных средств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раздела/ подраздела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</w:tr>
      <w:tr w:rsidR="006E2BEF" w:rsidRPr="0053015E" w:rsidTr="006E2BEF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BEF" w:rsidRPr="0053015E" w:rsidTr="006E2BEF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BEF" w:rsidRPr="0053015E" w:rsidTr="006E2BEF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(наименование главного распорядителя бюджетных средств)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обязуется в связи с изменением расходов по </w:t>
      </w:r>
      <w:r w:rsidR="00F13A09" w:rsidRPr="0053015E">
        <w:rPr>
          <w:rFonts w:ascii="Times New Roman" w:hAnsi="Times New Roman" w:cs="Times New Roman"/>
          <w:sz w:val="24"/>
          <w:szCs w:val="24"/>
        </w:rPr>
        <w:t>ме</w:t>
      </w:r>
      <w:r w:rsidRPr="0053015E">
        <w:rPr>
          <w:rFonts w:ascii="Times New Roman" w:hAnsi="Times New Roman" w:cs="Times New Roman"/>
          <w:sz w:val="24"/>
          <w:szCs w:val="24"/>
        </w:rPr>
        <w:t>стному бюджету: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а) не допустить кредиторскую задолженность по 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>бюджетным  ассигнованиям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>, уменьшаемым за счет образовавшейся экономии;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б) не допустить превышения 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>бюджетных  обязательств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 xml:space="preserve">  по  заключенным  им </w:t>
      </w:r>
      <w:r w:rsidR="00744023" w:rsidRPr="0053015E">
        <w:rPr>
          <w:rFonts w:ascii="Times New Roman" w:hAnsi="Times New Roman" w:cs="Times New Roman"/>
          <w:sz w:val="24"/>
          <w:szCs w:val="24"/>
        </w:rPr>
        <w:t>муниципальным</w:t>
      </w:r>
      <w:r w:rsidRPr="0053015E">
        <w:rPr>
          <w:rFonts w:ascii="Times New Roman" w:hAnsi="Times New Roman" w:cs="Times New Roman"/>
          <w:sz w:val="24"/>
          <w:szCs w:val="24"/>
        </w:rPr>
        <w:t xml:space="preserve"> контрактам, иным гражданско-правовым договорам над лимитами бюджетных обязательств.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lastRenderedPageBreak/>
        <w:t xml:space="preserve">              Раздел 2. БЮДЖЕТНЫЕ АССИГНОВАНИЯ ПО ИСТОЧНИКАМ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ВНУТРЕННЕГО ФИНАНСИРОВАНИЯ ДЕФИЦИТА МЕСТНОГО БЮДЖЕТА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</w:t>
      </w:r>
      <w:r w:rsidR="00C50A4B" w:rsidRPr="0053015E">
        <w:rPr>
          <w:rFonts w:ascii="Times New Roman" w:hAnsi="Times New Roman" w:cs="Times New Roman"/>
          <w:sz w:val="24"/>
          <w:szCs w:val="24"/>
        </w:rPr>
        <w:t>в рублях</w:t>
      </w:r>
      <w:r w:rsidRPr="0053015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1134"/>
        <w:gridCol w:w="1134"/>
        <w:gridCol w:w="1134"/>
      </w:tblGrid>
      <w:tr w:rsidR="006E2BEF" w:rsidRPr="0053015E" w:rsidTr="006E2BEF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Сумма изменений ассигнований на год (+/-)</w:t>
            </w:r>
          </w:p>
        </w:tc>
      </w:tr>
      <w:tr w:rsidR="006E2BEF" w:rsidRPr="0053015E" w:rsidTr="006E2BE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источника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</w:tr>
      <w:tr w:rsidR="006E2BEF" w:rsidRPr="0053015E" w:rsidTr="006E2BE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BEF" w:rsidRPr="0053015E" w:rsidTr="006E2BE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EF" w:rsidRPr="0053015E" w:rsidRDefault="006E2BEF" w:rsidP="006E2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8A25F0" w:rsidRPr="0053015E">
        <w:rPr>
          <w:rFonts w:ascii="Times New Roman" w:hAnsi="Times New Roman" w:cs="Times New Roman"/>
          <w:sz w:val="24"/>
          <w:szCs w:val="24"/>
        </w:rPr>
        <w:t>ГРБС</w:t>
      </w:r>
      <w:r w:rsidRPr="0053015E">
        <w:rPr>
          <w:rFonts w:ascii="Times New Roman" w:hAnsi="Times New Roman" w:cs="Times New Roman"/>
          <w:sz w:val="24"/>
          <w:szCs w:val="24"/>
        </w:rPr>
        <w:t>______________________________</w:t>
      </w:r>
      <w:r w:rsidR="008A25F0" w:rsidRPr="0053015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15BE3"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301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>п</w:t>
      </w:r>
      <w:r w:rsidR="00374167" w:rsidRPr="0053015E">
        <w:rPr>
          <w:rFonts w:ascii="Times New Roman" w:hAnsi="Times New Roman" w:cs="Times New Roman"/>
          <w:sz w:val="24"/>
          <w:szCs w:val="24"/>
        </w:rPr>
        <w:t xml:space="preserve">одпись)   </w:t>
      </w:r>
      <w:proofErr w:type="gramEnd"/>
      <w:r w:rsidR="00374167" w:rsidRPr="0053015E">
        <w:rPr>
          <w:rFonts w:ascii="Times New Roman" w:hAnsi="Times New Roman" w:cs="Times New Roman"/>
          <w:sz w:val="24"/>
          <w:szCs w:val="24"/>
        </w:rPr>
        <w:t xml:space="preserve">         (расшифровка подписи)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Главный бухгалтер (начальник ФЭО) _______________________________________</w:t>
      </w:r>
      <w:r w:rsidR="008A25F0" w:rsidRPr="0053015E">
        <w:rPr>
          <w:rFonts w:ascii="Times New Roman" w:hAnsi="Times New Roman" w:cs="Times New Roman"/>
          <w:sz w:val="24"/>
          <w:szCs w:val="24"/>
        </w:rPr>
        <w:t>___</w:t>
      </w:r>
      <w:r w:rsidRPr="0053015E">
        <w:rPr>
          <w:rFonts w:ascii="Times New Roman" w:hAnsi="Times New Roman" w:cs="Times New Roman"/>
          <w:sz w:val="24"/>
          <w:szCs w:val="24"/>
        </w:rPr>
        <w:t>__</w:t>
      </w:r>
    </w:p>
    <w:p w:rsidR="00374167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15BE3" w:rsidRPr="0053015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3015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EE52DA" w:rsidRPr="005301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E52DA" w:rsidRPr="0053015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374167" w:rsidRPr="0053015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6E2BEF" w:rsidRPr="0053015E" w:rsidRDefault="006E2BEF" w:rsidP="006E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"___" _____________ 20___ год</w:t>
      </w:r>
    </w:p>
    <w:p w:rsidR="006E2BEF" w:rsidRPr="0053015E" w:rsidRDefault="006E2BEF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6E2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0A4B" w:rsidRPr="0053015E" w:rsidRDefault="00C50A4B" w:rsidP="00632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A4B" w:rsidRPr="0053015E" w:rsidRDefault="00C50A4B" w:rsidP="00854A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50A4B" w:rsidRPr="0053015E" w:rsidRDefault="00C50A4B" w:rsidP="00854A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50A4B" w:rsidRPr="0053015E" w:rsidRDefault="00C50A4B" w:rsidP="00854A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F4905" w:rsidRDefault="000F4905" w:rsidP="00854A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666FE" w:rsidRPr="0053015E" w:rsidRDefault="009340FE" w:rsidP="00854A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301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46435" w:rsidRPr="0053015E">
        <w:rPr>
          <w:rFonts w:ascii="Times New Roman" w:hAnsi="Times New Roman" w:cs="Times New Roman"/>
          <w:sz w:val="24"/>
          <w:szCs w:val="24"/>
        </w:rPr>
        <w:t xml:space="preserve"> 4</w:t>
      </w:r>
      <w:proofErr w:type="gramEnd"/>
    </w:p>
    <w:p w:rsidR="00854AF0" w:rsidRPr="0053015E" w:rsidRDefault="00854AF0" w:rsidP="00854A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05BE7" w:rsidRPr="0053015E" w:rsidRDefault="00405BE7" w:rsidP="00776D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УТВЕРЖДАЮ</w:t>
      </w:r>
    </w:p>
    <w:p w:rsidR="00374167" w:rsidRPr="0053015E" w:rsidRDefault="00405BE7" w:rsidP="00776D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76D7B" w:rsidRPr="0053015E">
        <w:rPr>
          <w:rFonts w:ascii="Times New Roman" w:hAnsi="Times New Roman" w:cs="Times New Roman"/>
          <w:sz w:val="24"/>
          <w:szCs w:val="24"/>
        </w:rPr>
        <w:t xml:space="preserve">                          Начальник </w:t>
      </w:r>
    </w:p>
    <w:p w:rsidR="00776D7B" w:rsidRPr="0053015E" w:rsidRDefault="00776D7B" w:rsidP="00776D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финансового управления </w:t>
      </w:r>
    </w:p>
    <w:p w:rsidR="00776D7B" w:rsidRPr="0053015E" w:rsidRDefault="00776D7B" w:rsidP="00374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74167" w:rsidRPr="0053015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05BE7" w:rsidRPr="0053015E" w:rsidRDefault="00405BE7" w:rsidP="00776D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 _____________________</w:t>
      </w:r>
    </w:p>
    <w:p w:rsidR="00405BE7" w:rsidRPr="0053015E" w:rsidRDefault="00405BE7" w:rsidP="00776D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(подпись) (расшифровка подписи)</w:t>
      </w:r>
    </w:p>
    <w:p w:rsidR="00405BE7" w:rsidRPr="0053015E" w:rsidRDefault="00405BE7" w:rsidP="00776D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"_</w:t>
      </w:r>
      <w:r w:rsidR="00602D31" w:rsidRPr="0053015E">
        <w:rPr>
          <w:rFonts w:ascii="Times New Roman" w:hAnsi="Times New Roman" w:cs="Times New Roman"/>
          <w:sz w:val="24"/>
          <w:szCs w:val="24"/>
        </w:rPr>
        <w:t>__</w:t>
      </w:r>
      <w:r w:rsidRPr="0053015E">
        <w:rPr>
          <w:rFonts w:ascii="Times New Roman" w:hAnsi="Times New Roman" w:cs="Times New Roman"/>
          <w:sz w:val="24"/>
          <w:szCs w:val="24"/>
        </w:rPr>
        <w:t>_" _________________ 20__ г.</w:t>
      </w:r>
    </w:p>
    <w:p w:rsidR="00405BE7" w:rsidRPr="0053015E" w:rsidRDefault="00405BE7" w:rsidP="00776D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05BE7" w:rsidRPr="0053015E" w:rsidRDefault="00405BE7" w:rsidP="00776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БЮДЖЕТНЫЕ АССИГНОВАНИЯ</w:t>
      </w:r>
    </w:p>
    <w:p w:rsidR="00405BE7" w:rsidRPr="0053015E" w:rsidRDefault="00405BE7" w:rsidP="00776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И ЛИМИТЫ БЮДЖЕТНЫХ ОБЯЗАТЕЛЬСТВ В ПЕРИОД ВРЕМЕННОГО</w:t>
      </w:r>
    </w:p>
    <w:p w:rsidR="00405BE7" w:rsidRPr="0053015E" w:rsidRDefault="00405BE7" w:rsidP="00776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776D7B" w:rsidRPr="0053015E">
        <w:rPr>
          <w:rFonts w:ascii="Times New Roman" w:hAnsi="Times New Roman" w:cs="Times New Roman"/>
          <w:sz w:val="24"/>
          <w:szCs w:val="24"/>
        </w:rPr>
        <w:t>МЕСТНЫМ</w:t>
      </w:r>
      <w:r w:rsidRPr="0053015E">
        <w:rPr>
          <w:rFonts w:ascii="Times New Roman" w:hAnsi="Times New Roman" w:cs="Times New Roman"/>
          <w:sz w:val="24"/>
          <w:szCs w:val="24"/>
        </w:rPr>
        <w:t xml:space="preserve"> БЮДЖЕТОМ</w:t>
      </w:r>
    </w:p>
    <w:p w:rsidR="00405BE7" w:rsidRPr="0053015E" w:rsidRDefault="00405BE7" w:rsidP="00776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BE7" w:rsidRPr="0053015E" w:rsidRDefault="00405BE7" w:rsidP="00776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на ________</w:t>
      </w:r>
      <w:r w:rsidR="00E666FE" w:rsidRPr="0053015E">
        <w:rPr>
          <w:rFonts w:ascii="Times New Roman" w:hAnsi="Times New Roman" w:cs="Times New Roman"/>
          <w:sz w:val="24"/>
          <w:szCs w:val="24"/>
        </w:rPr>
        <w:t>______ 20__ г.</w:t>
      </w:r>
    </w:p>
    <w:p w:rsidR="00405BE7" w:rsidRPr="0053015E" w:rsidRDefault="00405BE7" w:rsidP="00776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ме</w:t>
      </w:r>
      <w:r w:rsidR="00E666FE" w:rsidRPr="0053015E">
        <w:rPr>
          <w:rFonts w:ascii="Times New Roman" w:hAnsi="Times New Roman" w:cs="Times New Roman"/>
          <w:sz w:val="24"/>
          <w:szCs w:val="24"/>
        </w:rPr>
        <w:t>сяц</w:t>
      </w:r>
    </w:p>
    <w:p w:rsidR="00405BE7" w:rsidRPr="0053015E" w:rsidRDefault="00405BE7" w:rsidP="00405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666FE" w:rsidRPr="0053015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05BE7" w:rsidRPr="0053015E" w:rsidRDefault="00405BE7" w:rsidP="00405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Раздел 1. Бюджетные ассигнования по расходам </w:t>
      </w:r>
      <w:r w:rsidR="00776D7B" w:rsidRPr="0053015E">
        <w:rPr>
          <w:rFonts w:ascii="Times New Roman" w:hAnsi="Times New Roman" w:cs="Times New Roman"/>
          <w:sz w:val="24"/>
          <w:szCs w:val="24"/>
        </w:rPr>
        <w:t>местного</w:t>
      </w:r>
      <w:r w:rsidRPr="0053015E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p w:rsidR="00405BE7" w:rsidRPr="0053015E" w:rsidRDefault="003E47C8" w:rsidP="003E47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(</w:t>
      </w:r>
      <w:r w:rsidR="00892694" w:rsidRPr="0053015E">
        <w:rPr>
          <w:rFonts w:ascii="Times New Roman" w:hAnsi="Times New Roman" w:cs="Times New Roman"/>
          <w:sz w:val="24"/>
          <w:szCs w:val="24"/>
        </w:rPr>
        <w:t>в рублях</w:t>
      </w:r>
      <w:r w:rsidRPr="0053015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474"/>
        <w:gridCol w:w="1475"/>
        <w:gridCol w:w="1635"/>
        <w:gridCol w:w="1200"/>
        <w:gridCol w:w="1701"/>
      </w:tblGrid>
      <w:tr w:rsidR="00776D7B" w:rsidRPr="0053015E" w:rsidTr="003E47C8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Сумма на месяц</w:t>
            </w:r>
          </w:p>
        </w:tc>
      </w:tr>
      <w:tr w:rsidR="00776D7B" w:rsidRPr="0053015E" w:rsidTr="003E47C8">
        <w:trPr>
          <w:trHeight w:val="1380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распорядителя бюджетных средств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Раздела/ подраздела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7B" w:rsidRPr="0053015E" w:rsidTr="003E47C8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6D7B" w:rsidRPr="0053015E" w:rsidTr="003E47C8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7B" w:rsidRPr="0053015E" w:rsidTr="003E47C8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7B" w:rsidRPr="0053015E" w:rsidTr="003E47C8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BE7" w:rsidRPr="0053015E" w:rsidRDefault="00405BE7" w:rsidP="00405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05BE7" w:rsidRPr="0053015E" w:rsidRDefault="00892694" w:rsidP="00DB4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Раздел 2</w:t>
      </w:r>
      <w:r w:rsidR="00405BE7" w:rsidRPr="0053015E">
        <w:rPr>
          <w:rFonts w:ascii="Times New Roman" w:hAnsi="Times New Roman" w:cs="Times New Roman"/>
          <w:sz w:val="24"/>
          <w:szCs w:val="24"/>
        </w:rPr>
        <w:t>. Лимиты бюджетных обязательств</w:t>
      </w:r>
    </w:p>
    <w:p w:rsidR="00776D7B" w:rsidRPr="0053015E" w:rsidRDefault="00405BE7" w:rsidP="003E47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E47C8" w:rsidRPr="0053015E">
        <w:rPr>
          <w:rFonts w:ascii="Times New Roman" w:hAnsi="Times New Roman" w:cs="Times New Roman"/>
          <w:sz w:val="24"/>
          <w:szCs w:val="24"/>
        </w:rPr>
        <w:t>(</w:t>
      </w:r>
      <w:r w:rsidR="00892694" w:rsidRPr="0053015E">
        <w:rPr>
          <w:rFonts w:ascii="Times New Roman" w:hAnsi="Times New Roman" w:cs="Times New Roman"/>
          <w:sz w:val="24"/>
          <w:szCs w:val="24"/>
        </w:rPr>
        <w:t>в рублях</w:t>
      </w:r>
      <w:r w:rsidR="003E47C8" w:rsidRPr="0053015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474"/>
        <w:gridCol w:w="1475"/>
        <w:gridCol w:w="1635"/>
        <w:gridCol w:w="1200"/>
        <w:gridCol w:w="1701"/>
      </w:tblGrid>
      <w:tr w:rsidR="00776D7B" w:rsidRPr="0053015E" w:rsidTr="003E47C8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Сумма на месяц</w:t>
            </w:r>
          </w:p>
        </w:tc>
      </w:tr>
      <w:tr w:rsidR="00776D7B" w:rsidRPr="0053015E" w:rsidTr="003E47C8">
        <w:trPr>
          <w:trHeight w:val="1380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распорядителя бюджетных средств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Раздела/ подраздела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7B" w:rsidRPr="0053015E" w:rsidTr="003E47C8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6D7B" w:rsidRPr="0053015E" w:rsidTr="003E47C8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7B" w:rsidRPr="0053015E" w:rsidTr="003E47C8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7B" w:rsidRPr="0053015E" w:rsidTr="003E47C8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D7B" w:rsidRPr="0053015E" w:rsidRDefault="00776D7B" w:rsidP="00405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D7B" w:rsidRPr="0053015E" w:rsidRDefault="00776D7B" w:rsidP="00405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B9D" w:rsidRPr="0053015E" w:rsidRDefault="00D92B9D" w:rsidP="00DB4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2B9D" w:rsidRPr="0053015E" w:rsidRDefault="00D92B9D" w:rsidP="00DB4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BE7" w:rsidRPr="0053015E" w:rsidRDefault="00892694" w:rsidP="00DB4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Раздел 3</w:t>
      </w:r>
      <w:r w:rsidR="00405BE7" w:rsidRPr="0053015E">
        <w:rPr>
          <w:rFonts w:ascii="Times New Roman" w:hAnsi="Times New Roman" w:cs="Times New Roman"/>
          <w:sz w:val="24"/>
          <w:szCs w:val="24"/>
        </w:rPr>
        <w:t>. Бюджетные ассигнования</w:t>
      </w:r>
    </w:p>
    <w:p w:rsidR="00405BE7" w:rsidRPr="0053015E" w:rsidRDefault="00405BE7" w:rsidP="00DB4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по источникам финансирования дефицита </w:t>
      </w:r>
      <w:r w:rsidR="00776D7B" w:rsidRPr="0053015E">
        <w:rPr>
          <w:rFonts w:ascii="Times New Roman" w:hAnsi="Times New Roman" w:cs="Times New Roman"/>
          <w:sz w:val="24"/>
          <w:szCs w:val="24"/>
        </w:rPr>
        <w:t>местного</w:t>
      </w:r>
      <w:r w:rsidRPr="0053015E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p w:rsidR="00405BE7" w:rsidRPr="0053015E" w:rsidRDefault="003E47C8" w:rsidP="00DB77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(</w:t>
      </w:r>
      <w:r w:rsidR="00F725FC" w:rsidRPr="0053015E">
        <w:rPr>
          <w:rFonts w:ascii="Times New Roman" w:hAnsi="Times New Roman" w:cs="Times New Roman"/>
          <w:sz w:val="24"/>
          <w:szCs w:val="24"/>
        </w:rPr>
        <w:t>в рублях</w:t>
      </w:r>
      <w:r w:rsidRPr="0053015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66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2"/>
        <w:gridCol w:w="4557"/>
        <w:gridCol w:w="1183"/>
      </w:tblGrid>
      <w:tr w:rsidR="00776D7B" w:rsidRPr="0053015E" w:rsidTr="00776D7B">
        <w:tc>
          <w:tcPr>
            <w:tcW w:w="3922" w:type="dxa"/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источников финансирования дефицита бюджета</w:t>
            </w:r>
          </w:p>
        </w:tc>
        <w:tc>
          <w:tcPr>
            <w:tcW w:w="4557" w:type="dxa"/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1183" w:type="dxa"/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Сумма на месяц</w:t>
            </w:r>
          </w:p>
        </w:tc>
      </w:tr>
      <w:tr w:rsidR="00776D7B" w:rsidRPr="0053015E" w:rsidTr="00776D7B">
        <w:tc>
          <w:tcPr>
            <w:tcW w:w="3922" w:type="dxa"/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6D7B" w:rsidRPr="0053015E" w:rsidTr="00776D7B">
        <w:tc>
          <w:tcPr>
            <w:tcW w:w="3922" w:type="dxa"/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7B" w:rsidRPr="0053015E" w:rsidTr="00776D7B">
        <w:tc>
          <w:tcPr>
            <w:tcW w:w="3922" w:type="dxa"/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7B" w:rsidRPr="0053015E" w:rsidTr="00776D7B">
        <w:tc>
          <w:tcPr>
            <w:tcW w:w="3922" w:type="dxa"/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776D7B" w:rsidRPr="0053015E" w:rsidRDefault="00776D7B" w:rsidP="00776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776D7B" w:rsidRPr="0053015E" w:rsidRDefault="00776D7B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E7" w:rsidRPr="0053015E" w:rsidTr="00776D7B">
        <w:tc>
          <w:tcPr>
            <w:tcW w:w="3922" w:type="dxa"/>
          </w:tcPr>
          <w:p w:rsidR="00405BE7" w:rsidRPr="0053015E" w:rsidRDefault="00405BE7" w:rsidP="00776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557" w:type="dxa"/>
          </w:tcPr>
          <w:p w:rsidR="00405BE7" w:rsidRPr="0053015E" w:rsidRDefault="00405BE7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405BE7" w:rsidRPr="0053015E" w:rsidRDefault="00405BE7" w:rsidP="0040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BE7" w:rsidRPr="0053015E" w:rsidRDefault="003E47C8" w:rsidP="00405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Заместитель начальника -</w:t>
      </w:r>
    </w:p>
    <w:p w:rsidR="00374167" w:rsidRPr="0053015E" w:rsidRDefault="003E47C8" w:rsidP="0037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н</w:t>
      </w:r>
      <w:r w:rsidR="00374167" w:rsidRPr="0053015E">
        <w:rPr>
          <w:rFonts w:ascii="Times New Roman" w:hAnsi="Times New Roman" w:cs="Times New Roman"/>
          <w:sz w:val="24"/>
          <w:szCs w:val="24"/>
        </w:rPr>
        <w:t xml:space="preserve">ачальник бюджетного отдела </w:t>
      </w:r>
      <w:proofErr w:type="gramStart"/>
      <w:r w:rsidR="00374167" w:rsidRPr="0053015E">
        <w:rPr>
          <w:rFonts w:ascii="Times New Roman" w:hAnsi="Times New Roman" w:cs="Times New Roman"/>
          <w:sz w:val="24"/>
          <w:szCs w:val="24"/>
        </w:rPr>
        <w:t>управления</w:t>
      </w:r>
      <w:r w:rsidR="00405BE7" w:rsidRPr="0053015E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405BE7" w:rsidRPr="0053015E">
        <w:rPr>
          <w:rFonts w:ascii="Times New Roman" w:hAnsi="Times New Roman" w:cs="Times New Roman"/>
          <w:sz w:val="24"/>
          <w:szCs w:val="24"/>
        </w:rPr>
        <w:t>__________ ____</w:t>
      </w:r>
      <w:r w:rsidR="00F746D7" w:rsidRPr="0053015E">
        <w:rPr>
          <w:rFonts w:ascii="Times New Roman" w:hAnsi="Times New Roman" w:cs="Times New Roman"/>
          <w:sz w:val="24"/>
          <w:szCs w:val="24"/>
        </w:rPr>
        <w:t>____</w:t>
      </w:r>
      <w:r w:rsidR="00405BE7" w:rsidRPr="0053015E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374167" w:rsidRPr="0053015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405BE7" w:rsidRPr="0053015E" w:rsidRDefault="00374167" w:rsidP="0037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05BE7" w:rsidRPr="005301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05BE7" w:rsidRPr="0053015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405BE7" w:rsidRPr="0053015E">
        <w:rPr>
          <w:rFonts w:ascii="Times New Roman" w:hAnsi="Times New Roman" w:cs="Times New Roman"/>
          <w:sz w:val="24"/>
          <w:szCs w:val="24"/>
        </w:rPr>
        <w:t xml:space="preserve">(расшифровка подписи)   </w:t>
      </w:r>
    </w:p>
    <w:p w:rsidR="00892694" w:rsidRPr="0053015E" w:rsidRDefault="00892694" w:rsidP="00405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Начальник отдела учета и отчетности </w:t>
      </w:r>
      <w:r w:rsidR="006B2507" w:rsidRPr="0053015E">
        <w:rPr>
          <w:rFonts w:ascii="Times New Roman" w:hAnsi="Times New Roman" w:cs="Times New Roman"/>
          <w:sz w:val="24"/>
          <w:szCs w:val="24"/>
        </w:rPr>
        <w:t xml:space="preserve">         ___________ ___________________________</w:t>
      </w:r>
    </w:p>
    <w:p w:rsidR="00892694" w:rsidRPr="0053015E" w:rsidRDefault="00892694" w:rsidP="00892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управления                                       </w:t>
      </w:r>
      <w:r w:rsidR="006B2507" w:rsidRPr="0053015E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6B2507" w:rsidRPr="0053015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6B2507" w:rsidRPr="0053015E">
        <w:rPr>
          <w:rFonts w:ascii="Times New Roman" w:hAnsi="Times New Roman" w:cs="Times New Roman"/>
          <w:sz w:val="24"/>
          <w:szCs w:val="24"/>
        </w:rPr>
        <w:t xml:space="preserve">подпись)   (расшифровка </w:t>
      </w:r>
      <w:r w:rsidRPr="0053015E">
        <w:rPr>
          <w:rFonts w:ascii="Times New Roman" w:hAnsi="Times New Roman" w:cs="Times New Roman"/>
          <w:sz w:val="24"/>
          <w:szCs w:val="24"/>
        </w:rPr>
        <w:t xml:space="preserve">подписи)   </w:t>
      </w:r>
    </w:p>
    <w:p w:rsidR="00405BE7" w:rsidRPr="0053015E" w:rsidRDefault="00405BE7" w:rsidP="00405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BE7" w:rsidRPr="0053015E" w:rsidRDefault="00405BE7" w:rsidP="00405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"__" ___________ 20__ г.</w:t>
      </w:r>
    </w:p>
    <w:p w:rsidR="00405BE7" w:rsidRPr="0053015E" w:rsidRDefault="00405BE7" w:rsidP="00405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BE7" w:rsidRPr="0053015E" w:rsidRDefault="00405BE7" w:rsidP="00405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FA2" w:rsidRPr="0053015E" w:rsidRDefault="00847FA2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7FA2" w:rsidRPr="0053015E" w:rsidRDefault="00847FA2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13C7" w:rsidRPr="0053015E" w:rsidRDefault="00BC13C7" w:rsidP="00847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0A4B" w:rsidRPr="0053015E" w:rsidRDefault="00C50A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0A4B" w:rsidRPr="0053015E" w:rsidRDefault="00C50A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141" w:rsidRPr="0053015E" w:rsidRDefault="00632141" w:rsidP="0063214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2141" w:rsidRPr="0053015E" w:rsidRDefault="00632141" w:rsidP="0063214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46435" w:rsidRPr="0053015E" w:rsidRDefault="009340FE" w:rsidP="006321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301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778B8" w:rsidRPr="0053015E">
        <w:rPr>
          <w:rFonts w:ascii="Times New Roman" w:hAnsi="Times New Roman" w:cs="Times New Roman"/>
          <w:sz w:val="24"/>
          <w:szCs w:val="24"/>
        </w:rPr>
        <w:t xml:space="preserve"> 5</w:t>
      </w:r>
      <w:proofErr w:type="gramEnd"/>
      <w:r w:rsidR="00632141" w:rsidRPr="0053015E">
        <w:rPr>
          <w:rFonts w:ascii="Times New Roman" w:hAnsi="Times New Roman" w:cs="Times New Roman"/>
          <w:sz w:val="24"/>
          <w:szCs w:val="24"/>
        </w:rPr>
        <w:t xml:space="preserve"> к Порядку</w:t>
      </w:r>
    </w:p>
    <w:p w:rsidR="008F6F69" w:rsidRPr="0053015E" w:rsidRDefault="00F46435" w:rsidP="00F464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F46435" w:rsidRPr="0053015E" w:rsidRDefault="00F46435" w:rsidP="00F464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УТВЕРЖДАЮ</w:t>
      </w:r>
    </w:p>
    <w:p w:rsidR="00A26E24" w:rsidRPr="0053015E" w:rsidRDefault="00A26E24" w:rsidP="00F464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6435" w:rsidRPr="0053015E" w:rsidRDefault="00F46435" w:rsidP="008F6F69">
      <w:pPr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</w:t>
      </w:r>
      <w:r w:rsidR="00A43B5A" w:rsidRPr="0053015E">
        <w:rPr>
          <w:rFonts w:ascii="Times New Roman" w:hAnsi="Times New Roman" w:cs="Times New Roman"/>
          <w:sz w:val="24"/>
          <w:szCs w:val="24"/>
        </w:rPr>
        <w:t>Руководитель главного распорядителя</w:t>
      </w:r>
    </w:p>
    <w:p w:rsidR="00F46435" w:rsidRPr="0053015E" w:rsidRDefault="008F6F69" w:rsidP="008F6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F46435" w:rsidRPr="0053015E">
        <w:rPr>
          <w:rFonts w:ascii="Times New Roman" w:hAnsi="Times New Roman" w:cs="Times New Roman"/>
          <w:sz w:val="24"/>
          <w:szCs w:val="24"/>
        </w:rPr>
        <w:t xml:space="preserve">_______________________________    </w:t>
      </w:r>
    </w:p>
    <w:p w:rsidR="00F46435" w:rsidRPr="0053015E" w:rsidRDefault="00F46435" w:rsidP="00F46435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F46435" w:rsidRPr="0053015E" w:rsidRDefault="00F46435" w:rsidP="00F46435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15E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 xml:space="preserve">_____»   </w:t>
      </w:r>
      <w:r w:rsidRPr="0053015E">
        <w:rPr>
          <w:rFonts w:ascii="Times New Roman" w:hAnsi="Times New Roman" w:cs="Times New Roman"/>
          <w:sz w:val="24"/>
          <w:szCs w:val="24"/>
          <w:u w:val="single"/>
        </w:rPr>
        <w:t xml:space="preserve">декабря </w:t>
      </w:r>
      <w:r w:rsidRPr="0053015E">
        <w:rPr>
          <w:rFonts w:ascii="Times New Roman" w:hAnsi="Times New Roman" w:cs="Times New Roman"/>
          <w:sz w:val="24"/>
          <w:szCs w:val="24"/>
        </w:rPr>
        <w:t xml:space="preserve"> 20      года</w:t>
      </w:r>
    </w:p>
    <w:p w:rsidR="00F46435" w:rsidRPr="0053015E" w:rsidRDefault="00F46435" w:rsidP="00F464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F6F69" w:rsidRPr="0053015E" w:rsidRDefault="008F6F69" w:rsidP="00F464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6435" w:rsidRPr="0053015E" w:rsidRDefault="00F46435" w:rsidP="00F464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БЮДЖЕТНАЯ РОСПИСЬ</w:t>
      </w:r>
    </w:p>
    <w:p w:rsidR="00F46435" w:rsidRPr="0053015E" w:rsidRDefault="00F46435" w:rsidP="00F464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НА ________ ГОД И НА ПЛАНОВЫЙ ПЕРИОД ________ И ________ ГОДОВ</w:t>
      </w:r>
    </w:p>
    <w:p w:rsidR="00A26E24" w:rsidRPr="0053015E" w:rsidRDefault="00F46435" w:rsidP="00C50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ГЛАВНОГО РАСПОРЯДИТЕЛЯ БЮДЖЕТНЫХ СРЕДСТВ ________________________ ___________________________________________________________________________</w:t>
      </w:r>
    </w:p>
    <w:p w:rsidR="00F46435" w:rsidRPr="0053015E" w:rsidRDefault="00F46435" w:rsidP="00C50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Раздел 1. БЮДЖЕТНЫЕ АССИГНОВАНИЯ ПО РАСХОДАМ </w:t>
      </w:r>
    </w:p>
    <w:p w:rsidR="00F46435" w:rsidRPr="0053015E" w:rsidRDefault="00F46435" w:rsidP="00F464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6B2507" w:rsidRPr="0053015E">
        <w:rPr>
          <w:rFonts w:ascii="Times New Roman" w:hAnsi="Times New Roman" w:cs="Times New Roman"/>
          <w:sz w:val="24"/>
          <w:szCs w:val="24"/>
        </w:rPr>
        <w:t xml:space="preserve">      </w:t>
      </w:r>
      <w:r w:rsidRPr="0053015E">
        <w:rPr>
          <w:rFonts w:ascii="Times New Roman" w:hAnsi="Times New Roman" w:cs="Times New Roman"/>
          <w:sz w:val="24"/>
          <w:szCs w:val="24"/>
        </w:rPr>
        <w:t xml:space="preserve"> (</w:t>
      </w:r>
      <w:r w:rsidR="00744023" w:rsidRPr="0053015E">
        <w:rPr>
          <w:rFonts w:ascii="Times New Roman" w:hAnsi="Times New Roman" w:cs="Times New Roman"/>
          <w:sz w:val="24"/>
          <w:szCs w:val="24"/>
        </w:rPr>
        <w:t>в рублях</w:t>
      </w:r>
      <w:r w:rsidRPr="0053015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992"/>
        <w:gridCol w:w="993"/>
        <w:gridCol w:w="1134"/>
        <w:gridCol w:w="992"/>
        <w:gridCol w:w="992"/>
        <w:gridCol w:w="992"/>
        <w:gridCol w:w="993"/>
      </w:tblGrid>
      <w:tr w:rsidR="005143F1" w:rsidRPr="0053015E" w:rsidTr="005143F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F1" w:rsidRPr="0053015E" w:rsidRDefault="005143F1" w:rsidP="00F4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F1" w:rsidRPr="0053015E" w:rsidRDefault="005143F1" w:rsidP="00F4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F1" w:rsidRPr="0053015E" w:rsidRDefault="005143F1" w:rsidP="00F4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Сумма ассигнований на год</w:t>
            </w:r>
          </w:p>
        </w:tc>
      </w:tr>
      <w:tr w:rsidR="00F46435" w:rsidRPr="0053015E" w:rsidTr="005143F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главного распорядителя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раздела/подраздела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5143F1" w:rsidP="00F4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дополнительной классификации*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</w:tr>
      <w:tr w:rsidR="00F46435" w:rsidRPr="0053015E" w:rsidTr="005143F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35" w:rsidRPr="0053015E" w:rsidTr="005143F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35" w:rsidRPr="0053015E" w:rsidTr="005143F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435" w:rsidRPr="0053015E" w:rsidRDefault="005143F1" w:rsidP="00514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*Код дополнительной классификации вводится при необходимости детализации отдельных расходов главного распорядителя</w:t>
      </w:r>
      <w:r w:rsidR="00F75AC5" w:rsidRPr="0053015E">
        <w:rPr>
          <w:rFonts w:ascii="Times New Roman" w:hAnsi="Times New Roman" w:cs="Times New Roman"/>
          <w:sz w:val="24"/>
          <w:szCs w:val="24"/>
        </w:rPr>
        <w:t>.</w:t>
      </w:r>
    </w:p>
    <w:p w:rsidR="005143F1" w:rsidRPr="0053015E" w:rsidRDefault="005143F1" w:rsidP="00514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435" w:rsidRPr="0053015E" w:rsidRDefault="00F46435" w:rsidP="00F464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Раздел 2. БЮДЖЕТНЫЕ АССИГНОВАНИЯ ПО ИСТОЧНИКАМ</w:t>
      </w:r>
    </w:p>
    <w:p w:rsidR="00F46435" w:rsidRPr="0053015E" w:rsidRDefault="00F46435" w:rsidP="00C50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ВНУТРЕННЕГО ФИНАНСИРОВАНИЯ ДЕФИЦИТА </w:t>
      </w:r>
    </w:p>
    <w:p w:rsidR="00F46435" w:rsidRPr="0053015E" w:rsidRDefault="00F46435" w:rsidP="00F464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</w:t>
      </w:r>
      <w:r w:rsidR="00744023" w:rsidRPr="0053015E">
        <w:rPr>
          <w:rFonts w:ascii="Times New Roman" w:hAnsi="Times New Roman" w:cs="Times New Roman"/>
          <w:sz w:val="24"/>
          <w:szCs w:val="24"/>
        </w:rPr>
        <w:t>в рублях</w:t>
      </w:r>
      <w:r w:rsidRPr="0053015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2268"/>
        <w:gridCol w:w="1134"/>
        <w:gridCol w:w="1134"/>
        <w:gridCol w:w="1134"/>
      </w:tblGrid>
      <w:tr w:rsidR="00F46435" w:rsidRPr="0053015E" w:rsidTr="00F4643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Сумма ассигнований на год</w:t>
            </w:r>
          </w:p>
        </w:tc>
      </w:tr>
      <w:tr w:rsidR="00F46435" w:rsidRPr="0053015E" w:rsidTr="00F46435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источника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на 20___ год</w:t>
            </w:r>
          </w:p>
        </w:tc>
      </w:tr>
      <w:tr w:rsidR="00F46435" w:rsidRPr="0053015E" w:rsidTr="00F464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35" w:rsidRPr="0053015E" w:rsidTr="00F464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35" w:rsidRPr="0053015E" w:rsidTr="00F464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5" w:rsidRPr="0053015E" w:rsidRDefault="00F46435" w:rsidP="00F4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435" w:rsidRPr="0053015E" w:rsidRDefault="00F46435" w:rsidP="00F464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6435" w:rsidRPr="0053015E" w:rsidRDefault="00A43B5A" w:rsidP="00F46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Главный бухгалтер (начальник 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>ФЭО)</w:t>
      </w:r>
      <w:r w:rsidR="00F46435" w:rsidRPr="0053015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F46435" w:rsidRPr="0053015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53015E">
        <w:rPr>
          <w:rFonts w:ascii="Times New Roman" w:hAnsi="Times New Roman" w:cs="Times New Roman"/>
          <w:sz w:val="24"/>
          <w:szCs w:val="24"/>
        </w:rPr>
        <w:t>___</w:t>
      </w:r>
      <w:r w:rsidR="00F46435" w:rsidRPr="0053015E">
        <w:rPr>
          <w:rFonts w:ascii="Times New Roman" w:hAnsi="Times New Roman" w:cs="Times New Roman"/>
          <w:sz w:val="24"/>
          <w:szCs w:val="24"/>
        </w:rPr>
        <w:t>_______</w:t>
      </w:r>
    </w:p>
    <w:p w:rsidR="00F46435" w:rsidRPr="0053015E" w:rsidRDefault="00F46435" w:rsidP="00F46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 xml:space="preserve">      </w:t>
      </w:r>
      <w:r w:rsidR="00A43B5A" w:rsidRPr="0053015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3015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F46435" w:rsidRPr="0053015E" w:rsidRDefault="00F46435" w:rsidP="00F46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2DA" w:rsidRPr="0053015E" w:rsidRDefault="00F46435" w:rsidP="00EE5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"___" _____________ 20___ год</w:t>
      </w:r>
    </w:p>
    <w:p w:rsidR="00EF5F8A" w:rsidRPr="0053015E" w:rsidRDefault="00825CD9" w:rsidP="00EE52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340FE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="00F75AC5" w:rsidRPr="0053015E">
        <w:rPr>
          <w:rFonts w:ascii="Times New Roman" w:hAnsi="Times New Roman" w:cs="Times New Roman"/>
          <w:sz w:val="24"/>
          <w:szCs w:val="24"/>
        </w:rPr>
        <w:t xml:space="preserve"> 6</w:t>
      </w:r>
      <w:r w:rsidRPr="0053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CD9" w:rsidRPr="0053015E" w:rsidRDefault="00825CD9" w:rsidP="00825CD9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к Порядку</w:t>
      </w:r>
    </w:p>
    <w:p w:rsidR="00825CD9" w:rsidRPr="0053015E" w:rsidRDefault="00825CD9" w:rsidP="00EF5F8A">
      <w:pPr>
        <w:pStyle w:val="a4"/>
        <w:jc w:val="right"/>
      </w:pPr>
      <w:r w:rsidRPr="0053015E">
        <w:rPr>
          <w:sz w:val="24"/>
          <w:szCs w:val="24"/>
        </w:rPr>
        <w:t xml:space="preserve">                                                                                 </w:t>
      </w:r>
    </w:p>
    <w:p w:rsidR="00825CD9" w:rsidRPr="0053015E" w:rsidRDefault="00825CD9" w:rsidP="00825CD9">
      <w:pPr>
        <w:spacing w:line="180" w:lineRule="auto"/>
        <w:jc w:val="both"/>
      </w:pPr>
    </w:p>
    <w:p w:rsidR="00744023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А</w:t>
      </w:r>
      <w:r w:rsidR="00744023" w:rsidRPr="0053015E">
        <w:rPr>
          <w:rFonts w:ascii="Times New Roman" w:hAnsi="Times New Roman" w:cs="Times New Roman"/>
          <w:sz w:val="24"/>
          <w:szCs w:val="24"/>
        </w:rPr>
        <w:t xml:space="preserve">КТ ПРИЕМКИ-ПЕРЕДАЧИ </w:t>
      </w:r>
    </w:p>
    <w:p w:rsidR="00825CD9" w:rsidRPr="0053015E" w:rsidRDefault="00744023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БЮДЖЕТНЫХ АССИГНОВАНИЙ И ЛИМИТОВ БЮДЖЕТНЫХ ОБЯЗАТЕЛЬСТВ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 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Главный распорядитель бюджетных средств, принимающий суммы__________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Главный распорядитель бюджетных средств, передающий суммы____________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Основание для передачи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bookmarkStart w:id="10" w:name="l60"/>
      <w:bookmarkEnd w:id="10"/>
      <w:r w:rsidRPr="0053015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(нормативный правовой акт органа местного самоуправления (дата, номер, наименование) и другие основания)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-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2548"/>
        <w:gridCol w:w="1239"/>
        <w:gridCol w:w="851"/>
        <w:gridCol w:w="2693"/>
        <w:gridCol w:w="1279"/>
      </w:tblGrid>
      <w:tr w:rsidR="00BB7255" w:rsidRPr="0053015E" w:rsidTr="00FD15A0"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BB7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l61"/>
            <w:bookmarkEnd w:id="11"/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Коды расходов, передаваемых главным распорядителем бюджетных средств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255" w:rsidRPr="0053015E" w:rsidRDefault="00BB7255" w:rsidP="00BB7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Сумма (-), в рублях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EF5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Коды расходов, принимаемых главным распорядителем бюджетных средств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FD15A0" w:rsidP="00BB7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Сумма (+</w:t>
            </w:r>
            <w:r w:rsidR="00BB7255" w:rsidRPr="0053015E">
              <w:rPr>
                <w:rFonts w:ascii="Times New Roman" w:hAnsi="Times New Roman" w:cs="Times New Roman"/>
                <w:sz w:val="24"/>
                <w:szCs w:val="24"/>
              </w:rPr>
              <w:t>), в рублях</w:t>
            </w:r>
          </w:p>
        </w:tc>
      </w:tr>
      <w:tr w:rsidR="00BB7255" w:rsidRPr="0053015E" w:rsidTr="00FD15A0">
        <w:trPr>
          <w:trHeight w:val="1185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BB7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BB7255" w:rsidRPr="0053015E" w:rsidRDefault="00BB7255" w:rsidP="00825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255" w:rsidRPr="0053015E" w:rsidRDefault="00BB7255" w:rsidP="00825C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EF5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 xml:space="preserve">Раздел, </w:t>
            </w:r>
            <w:proofErr w:type="gramStart"/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подраздел,</w:t>
            </w:r>
            <w:r w:rsidRPr="0053015E">
              <w:rPr>
                <w:rFonts w:ascii="Times New Roman" w:hAnsi="Times New Roman" w:cs="Times New Roman"/>
                <w:sz w:val="24"/>
                <w:szCs w:val="24"/>
              </w:rPr>
              <w:br/>
              <w:t>целевая</w:t>
            </w:r>
            <w:proofErr w:type="gramEnd"/>
            <w:r w:rsidRPr="0053015E">
              <w:rPr>
                <w:rFonts w:ascii="Times New Roman" w:hAnsi="Times New Roman" w:cs="Times New Roman"/>
                <w:sz w:val="24"/>
                <w:szCs w:val="24"/>
              </w:rPr>
              <w:t xml:space="preserve"> статья,</w:t>
            </w:r>
            <w:r w:rsidRPr="0053015E">
              <w:rPr>
                <w:rFonts w:ascii="Times New Roman" w:hAnsi="Times New Roman" w:cs="Times New Roman"/>
                <w:sz w:val="24"/>
                <w:szCs w:val="24"/>
              </w:rPr>
              <w:br/>
              <w:t>вид расходов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BB7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84" w:hanging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EF5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 xml:space="preserve">Раздел, </w:t>
            </w:r>
            <w:proofErr w:type="gramStart"/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подраздел,</w:t>
            </w:r>
            <w:r w:rsidRPr="0053015E">
              <w:rPr>
                <w:rFonts w:ascii="Times New Roman" w:hAnsi="Times New Roman" w:cs="Times New Roman"/>
                <w:sz w:val="24"/>
                <w:szCs w:val="24"/>
              </w:rPr>
              <w:br/>
              <w:t>целевая</w:t>
            </w:r>
            <w:proofErr w:type="gramEnd"/>
            <w:r w:rsidRPr="0053015E">
              <w:rPr>
                <w:rFonts w:ascii="Times New Roman" w:hAnsi="Times New Roman" w:cs="Times New Roman"/>
                <w:sz w:val="24"/>
                <w:szCs w:val="24"/>
              </w:rPr>
              <w:t xml:space="preserve"> статья,</w:t>
            </w:r>
            <w:r w:rsidRPr="0053015E">
              <w:rPr>
                <w:rFonts w:ascii="Times New Roman" w:hAnsi="Times New Roman" w:cs="Times New Roman"/>
                <w:sz w:val="24"/>
                <w:szCs w:val="24"/>
              </w:rPr>
              <w:br/>
              <w:t>вид расходов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55" w:rsidRPr="0053015E" w:rsidRDefault="00BB7255" w:rsidP="00825CD9">
            <w:pPr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55" w:rsidRPr="0053015E" w:rsidTr="00FD15A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255" w:rsidRPr="0053015E" w:rsidTr="00FD15A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7255" w:rsidRPr="0053015E" w:rsidTr="00FD15A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7255" w:rsidRPr="0053015E" w:rsidTr="00FD15A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255" w:rsidRPr="0053015E" w:rsidRDefault="00BB7255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5A0" w:rsidRPr="0053015E" w:rsidTr="00FD15A0"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0" w:rsidRPr="0053015E" w:rsidRDefault="00FD15A0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 xml:space="preserve">  ИТОГО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0" w:rsidRPr="0053015E" w:rsidRDefault="00FD15A0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A0" w:rsidRPr="0053015E" w:rsidRDefault="00FD15A0" w:rsidP="00FD1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15A0" w:rsidRPr="0053015E" w:rsidRDefault="00FD15A0" w:rsidP="00825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 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bookmarkStart w:id="12" w:name="l62"/>
      <w:bookmarkEnd w:id="12"/>
      <w:r w:rsidRPr="0053015E">
        <w:rPr>
          <w:rFonts w:ascii="Times New Roman" w:hAnsi="Times New Roman" w:cs="Times New Roman"/>
          <w:sz w:val="24"/>
          <w:szCs w:val="24"/>
        </w:rPr>
        <w:t>Принимающая сторона: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Руководитель __________________ _______________________________________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F5F8A" w:rsidRPr="0053015E">
        <w:rPr>
          <w:rFonts w:ascii="Times New Roman" w:hAnsi="Times New Roman" w:cs="Times New Roman"/>
          <w:sz w:val="24"/>
          <w:szCs w:val="24"/>
        </w:rPr>
        <w:t xml:space="preserve">      </w:t>
      </w:r>
      <w:r w:rsidRPr="005301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(расшифровка подписи)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 Главный бухгалтер ______________   ______________________________________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F5F8A" w:rsidRPr="0053015E">
        <w:rPr>
          <w:rFonts w:ascii="Times New Roman" w:hAnsi="Times New Roman" w:cs="Times New Roman"/>
          <w:sz w:val="24"/>
          <w:szCs w:val="24"/>
        </w:rPr>
        <w:t xml:space="preserve"> </w:t>
      </w:r>
      <w:r w:rsidRPr="0053015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 xml:space="preserve">  </w:t>
      </w:r>
      <w:r w:rsidR="00EF5F8A" w:rsidRPr="0053015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3015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"__" _________ 20__ г.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 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Передающая сторона: 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Руководитель ____________________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 (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          (расшифровка подписи)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Главный бухгалтер ___________ _______________________</w:t>
      </w:r>
    </w:p>
    <w:p w:rsidR="00825CD9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bookmarkStart w:id="13" w:name="l63"/>
      <w:bookmarkEnd w:id="13"/>
      <w:r w:rsidRPr="0053015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D15A0" w:rsidRPr="0053015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301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3015E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FD15A0" w:rsidRPr="005301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D15A0" w:rsidRPr="0053015E">
        <w:rPr>
          <w:rFonts w:ascii="Times New Roman" w:hAnsi="Times New Roman" w:cs="Times New Roman"/>
          <w:sz w:val="24"/>
          <w:szCs w:val="24"/>
        </w:rPr>
        <w:t xml:space="preserve">    </w:t>
      </w:r>
      <w:r w:rsidRPr="0053015E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BC13C7" w:rsidRPr="0053015E" w:rsidRDefault="00825CD9" w:rsidP="00825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3015E">
        <w:rPr>
          <w:rFonts w:ascii="Times New Roman" w:hAnsi="Times New Roman" w:cs="Times New Roman"/>
          <w:sz w:val="24"/>
          <w:szCs w:val="24"/>
        </w:rPr>
        <w:t>"__" ________ 20___ г.</w:t>
      </w:r>
    </w:p>
    <w:p w:rsidR="00C50A4B" w:rsidRPr="0053015E" w:rsidRDefault="00C50A4B" w:rsidP="008F6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</w:p>
    <w:p w:rsidR="00C50A4B" w:rsidRDefault="00C50A4B" w:rsidP="00F46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503" w:type="dxa"/>
        <w:tblInd w:w="30" w:type="dxa"/>
        <w:tblLook w:val="04A0" w:firstRow="1" w:lastRow="0" w:firstColumn="1" w:lastColumn="0" w:noHBand="0" w:noVBand="1"/>
      </w:tblPr>
      <w:tblGrid>
        <w:gridCol w:w="987"/>
        <w:gridCol w:w="8516"/>
      </w:tblGrid>
      <w:tr w:rsidR="00BA0395" w:rsidRPr="001E513B" w:rsidTr="000C13DA">
        <w:trPr>
          <w:trHeight w:val="315"/>
        </w:trPr>
        <w:tc>
          <w:tcPr>
            <w:tcW w:w="95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0395" w:rsidRPr="001E513B" w:rsidRDefault="00BA0395" w:rsidP="000C13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7 </w:t>
            </w:r>
          </w:p>
        </w:tc>
      </w:tr>
      <w:tr w:rsidR="00BA0395" w:rsidRPr="001E513B" w:rsidTr="000C13DA">
        <w:trPr>
          <w:trHeight w:val="315"/>
        </w:trPr>
        <w:tc>
          <w:tcPr>
            <w:tcW w:w="95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0395" w:rsidRPr="001E513B" w:rsidRDefault="00BA0395" w:rsidP="000C13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к Порядку</w:t>
            </w:r>
          </w:p>
        </w:tc>
      </w:tr>
      <w:tr w:rsidR="00BA0395" w:rsidRPr="001E513B" w:rsidTr="000C13DA">
        <w:trPr>
          <w:trHeight w:val="315"/>
        </w:trPr>
        <w:tc>
          <w:tcPr>
            <w:tcW w:w="95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0395" w:rsidRPr="001E513B" w:rsidRDefault="00BA0395" w:rsidP="000C13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95" w:rsidRPr="001E513B" w:rsidTr="000C13DA">
        <w:trPr>
          <w:trHeight w:val="315"/>
        </w:trPr>
        <w:tc>
          <w:tcPr>
            <w:tcW w:w="95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0395" w:rsidRPr="001E513B" w:rsidRDefault="00BA0395" w:rsidP="000C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Справочник видов изменений</w:t>
            </w:r>
          </w:p>
        </w:tc>
      </w:tr>
      <w:tr w:rsidR="00BA0395" w:rsidRPr="001E513B" w:rsidTr="000C13DA">
        <w:trPr>
          <w:trHeight w:val="315"/>
        </w:trPr>
        <w:tc>
          <w:tcPr>
            <w:tcW w:w="95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0395" w:rsidRPr="001E513B" w:rsidRDefault="00BA0395" w:rsidP="000C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росписи бюджета</w:t>
            </w:r>
          </w:p>
        </w:tc>
      </w:tr>
      <w:tr w:rsidR="00BA0395" w:rsidRPr="001E513B" w:rsidTr="000C13DA">
        <w:trPr>
          <w:trHeight w:val="315"/>
        </w:trPr>
        <w:tc>
          <w:tcPr>
            <w:tcW w:w="95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0395" w:rsidRPr="001E513B" w:rsidRDefault="00BA0395" w:rsidP="000C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«Городской округ </w:t>
            </w:r>
            <w:proofErr w:type="spellStart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Ногликский</w:t>
            </w:r>
            <w:proofErr w:type="spellEnd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A0395" w:rsidRPr="001E513B" w:rsidTr="000C13DA">
        <w:trPr>
          <w:trHeight w:val="315"/>
        </w:trPr>
        <w:tc>
          <w:tcPr>
            <w:tcW w:w="95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BA0395" w:rsidRDefault="00BA0395" w:rsidP="000C13DA">
            <w:pPr>
              <w:pStyle w:val="ConsPlusNormal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02468A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(в ред. от 11.10.20018 № 30, от 25.12.2018 № 54,</w:t>
            </w:r>
          </w:p>
          <w:p w:rsidR="00BA0395" w:rsidRPr="0002468A" w:rsidRDefault="00BA0395" w:rsidP="00BA0395">
            <w:pPr>
              <w:pStyle w:val="ConsPlusNormal"/>
              <w:jc w:val="center"/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02468A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 xml:space="preserve"> от 26.12.2018 № 55, от 28.12.2019 № 44)</w:t>
            </w:r>
          </w:p>
          <w:p w:rsidR="00BA0395" w:rsidRPr="001E513B" w:rsidRDefault="00BA0395" w:rsidP="000C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95" w:rsidRPr="001E513B" w:rsidTr="000C13DA">
        <w:trPr>
          <w:trHeight w:val="315"/>
        </w:trPr>
        <w:tc>
          <w:tcPr>
            <w:tcW w:w="987" w:type="dxa"/>
            <w:tcBorders>
              <w:top w:val="single" w:sz="4" w:space="0" w:color="auto"/>
            </w:tcBorders>
            <w:hideMark/>
          </w:tcPr>
          <w:p w:rsidR="00BA0395" w:rsidRPr="001E513B" w:rsidRDefault="00BA0395" w:rsidP="000C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16" w:type="dxa"/>
            <w:tcBorders>
              <w:top w:val="single" w:sz="4" w:space="0" w:color="auto"/>
            </w:tcBorders>
            <w:noWrap/>
            <w:hideMark/>
          </w:tcPr>
          <w:p w:rsidR="00BA0395" w:rsidRPr="001E513B" w:rsidRDefault="00BA0395" w:rsidP="000C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Наименование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дов изменений</w:t>
            </w:r>
          </w:p>
        </w:tc>
      </w:tr>
      <w:tr w:rsidR="00BA0395" w:rsidRPr="001E513B" w:rsidTr="000C13DA">
        <w:trPr>
          <w:trHeight w:val="627"/>
        </w:trPr>
        <w:tc>
          <w:tcPr>
            <w:tcW w:w="9503" w:type="dxa"/>
            <w:gridSpan w:val="2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1. Изменения, вносимые в связи с принятием решения о местном бюджете, решений о внесении изменений в решение о бюджете</w:t>
            </w:r>
          </w:p>
        </w:tc>
      </w:tr>
      <w:tr w:rsidR="00BA0395" w:rsidRPr="001E513B" w:rsidTr="000C13DA">
        <w:trPr>
          <w:trHeight w:val="315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бюджете муниципального образования "Городской округ </w:t>
            </w:r>
            <w:proofErr w:type="spellStart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Ногликский</w:t>
            </w:r>
            <w:proofErr w:type="spellEnd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A0395" w:rsidRPr="001E513B" w:rsidTr="000C13DA">
        <w:trPr>
          <w:trHeight w:val="630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бюджет муниципального образования "Городской округ </w:t>
            </w:r>
            <w:proofErr w:type="spellStart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Ногликский</w:t>
            </w:r>
            <w:proofErr w:type="spellEnd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" (1 поправка)</w:t>
            </w:r>
          </w:p>
        </w:tc>
      </w:tr>
      <w:tr w:rsidR="00BA0395" w:rsidRPr="001E513B" w:rsidTr="000C13DA">
        <w:trPr>
          <w:trHeight w:val="630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бюджет муниципального образования "Городской округ </w:t>
            </w:r>
            <w:proofErr w:type="spellStart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Ногликский</w:t>
            </w:r>
            <w:proofErr w:type="spellEnd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" (2 поправка)</w:t>
            </w:r>
          </w:p>
        </w:tc>
      </w:tr>
      <w:tr w:rsidR="00BA0395" w:rsidRPr="001E513B" w:rsidTr="000C13DA">
        <w:trPr>
          <w:trHeight w:val="630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бюджет муниципального образования "Городской округ </w:t>
            </w:r>
            <w:proofErr w:type="spellStart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Ногликский</w:t>
            </w:r>
            <w:proofErr w:type="spellEnd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" (3 поправка)</w:t>
            </w:r>
          </w:p>
        </w:tc>
      </w:tr>
      <w:tr w:rsidR="00BA0395" w:rsidRPr="001E513B" w:rsidTr="000C13DA">
        <w:trPr>
          <w:trHeight w:val="630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бюджет муниципального образования "Городской округ </w:t>
            </w:r>
            <w:proofErr w:type="spellStart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Ногликский</w:t>
            </w:r>
            <w:proofErr w:type="spellEnd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" (4 поправка)</w:t>
            </w:r>
          </w:p>
        </w:tc>
      </w:tr>
      <w:tr w:rsidR="00BA0395" w:rsidRPr="001E513B" w:rsidTr="000C13DA">
        <w:trPr>
          <w:trHeight w:val="630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бюджет муниципального образования "Городской округ </w:t>
            </w:r>
            <w:proofErr w:type="spellStart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Ногликский</w:t>
            </w:r>
            <w:proofErr w:type="spellEnd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" (5 поправка)</w:t>
            </w:r>
          </w:p>
        </w:tc>
      </w:tr>
      <w:tr w:rsidR="00BA0395" w:rsidRPr="001E513B" w:rsidTr="000C13DA">
        <w:trPr>
          <w:trHeight w:val="630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бюджет муниципального образования "Городской округ </w:t>
            </w:r>
            <w:proofErr w:type="spellStart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Ногликский</w:t>
            </w:r>
            <w:proofErr w:type="spellEnd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" (6 поправка)</w:t>
            </w:r>
          </w:p>
        </w:tc>
      </w:tr>
      <w:tr w:rsidR="00BA0395" w:rsidRPr="001E513B" w:rsidTr="000C13DA">
        <w:trPr>
          <w:trHeight w:val="315"/>
        </w:trPr>
        <w:tc>
          <w:tcPr>
            <w:tcW w:w="9503" w:type="dxa"/>
            <w:gridSpan w:val="2"/>
            <w:noWrap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2. Изменения, вносимые в соответствии с положениями ст.217 БК РФ:</w:t>
            </w:r>
          </w:p>
        </w:tc>
      </w:tr>
      <w:tr w:rsidR="00BA0395" w:rsidRPr="001E513B" w:rsidTr="000C13DA">
        <w:trPr>
          <w:trHeight w:val="1575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Изменения, вносимые в случае перераспределения бюджетных ассигнований, предусмотренных для исполнения публичных нормативных обязательств –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</w:t>
            </w:r>
          </w:p>
        </w:tc>
      </w:tr>
      <w:tr w:rsidR="00BA0395" w:rsidRPr="001E513B" w:rsidTr="000C13DA">
        <w:trPr>
          <w:trHeight w:val="1890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Изменения, вносимые 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имущества, изменением подведомственности распорядителей (получателей) бюджетных средств и при осуществлении органами исполнительной власти (органами местного самоуправления) бюджетных полномочий, предусмотренных пунктом 5 статьи 154 Бюджетного кодекса РФ</w:t>
            </w:r>
          </w:p>
        </w:tc>
      </w:tr>
      <w:tr w:rsidR="00BA0395" w:rsidRPr="001E513B" w:rsidTr="000C13DA">
        <w:trPr>
          <w:trHeight w:val="1260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Изменения, вносимые 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</w:t>
            </w:r>
          </w:p>
        </w:tc>
      </w:tr>
      <w:tr w:rsidR="00BA0395" w:rsidRPr="001E513B" w:rsidTr="00BA0395">
        <w:trPr>
          <w:trHeight w:val="274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Изменения, вносимые в случае использования (перераспределения) средств, зарезервированных в составе утвержденных бюджетных ассигнований, с указанием в решении о бюджете объема и направлений их использования (за исключением средств резервных фондов)</w:t>
            </w:r>
          </w:p>
        </w:tc>
      </w:tr>
      <w:tr w:rsidR="00BA0395" w:rsidRPr="001E513B" w:rsidTr="000C13DA">
        <w:trPr>
          <w:trHeight w:val="315"/>
        </w:trPr>
        <w:tc>
          <w:tcPr>
            <w:tcW w:w="987" w:type="dxa"/>
            <w:tcBorders>
              <w:top w:val="single" w:sz="4" w:space="0" w:color="auto"/>
            </w:tcBorders>
            <w:hideMark/>
          </w:tcPr>
          <w:p w:rsidR="00BA0395" w:rsidRPr="001E513B" w:rsidRDefault="00BA0395" w:rsidP="000C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516" w:type="dxa"/>
            <w:tcBorders>
              <w:top w:val="single" w:sz="4" w:space="0" w:color="auto"/>
            </w:tcBorders>
            <w:noWrap/>
            <w:hideMark/>
          </w:tcPr>
          <w:p w:rsidR="00BA0395" w:rsidRPr="001E513B" w:rsidRDefault="00BA0395" w:rsidP="000C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Наименование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дов изменений</w:t>
            </w:r>
          </w:p>
        </w:tc>
      </w:tr>
      <w:tr w:rsidR="00BA0395" w:rsidRPr="001E513B" w:rsidTr="000C13DA">
        <w:trPr>
          <w:trHeight w:val="2205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Изменения, вносимые 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</w:t>
            </w:r>
            <w:proofErr w:type="gramStart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увеличения</w:t>
            </w:r>
            <w:proofErr w:type="gramEnd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</w:t>
            </w:r>
          </w:p>
        </w:tc>
      </w:tr>
      <w:tr w:rsidR="00BA0395" w:rsidRPr="001E513B" w:rsidTr="000C13DA">
        <w:trPr>
          <w:trHeight w:val="833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Изменения, вносимые в случае использования средств резервного фонда администрации муниципального образования "Городской округ </w:t>
            </w:r>
            <w:proofErr w:type="spellStart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Ногликский</w:t>
            </w:r>
            <w:proofErr w:type="spellEnd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" (за исключением резервного фонда на предупреждение и ликвидацию ГО и ЧС)</w:t>
            </w:r>
          </w:p>
        </w:tc>
      </w:tr>
      <w:tr w:rsidR="00BA0395" w:rsidRPr="001E513B" w:rsidTr="000C13DA">
        <w:trPr>
          <w:trHeight w:val="889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Изменения, вносимые в случае использовании средств резервного фонда администрации муниципального образования "Городской округ </w:t>
            </w:r>
            <w:proofErr w:type="spellStart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Ногликский</w:t>
            </w:r>
            <w:proofErr w:type="spellEnd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» на предупреждение и ликвидацию ГО и ЧС</w:t>
            </w:r>
          </w:p>
        </w:tc>
      </w:tr>
      <w:tr w:rsidR="00BA0395" w:rsidRPr="001E513B" w:rsidTr="000C13DA">
        <w:trPr>
          <w:trHeight w:val="630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Изменения, вносимые в случае перераспределения бюджетных ассигнований, предоставляемых на конкурсной основе</w:t>
            </w:r>
          </w:p>
        </w:tc>
      </w:tr>
      <w:tr w:rsidR="00BA0395" w:rsidRPr="001E513B" w:rsidTr="00BA0395">
        <w:trPr>
          <w:trHeight w:val="881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Изменения, вносимые в случае изменения типа (подведомственности) муниципальных учреждений и организационно-правовой формы муниципальных унитарных предприятий</w:t>
            </w:r>
          </w:p>
        </w:tc>
      </w:tr>
      <w:tr w:rsidR="00BA0395" w:rsidRPr="001E513B" w:rsidTr="000C13DA">
        <w:trPr>
          <w:trHeight w:val="2282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Изменения, вносимые 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Бюджетным кодексом РФ</w:t>
            </w:r>
          </w:p>
        </w:tc>
      </w:tr>
      <w:tr w:rsidR="00BA0395" w:rsidRPr="001E513B" w:rsidTr="000C13DA">
        <w:trPr>
          <w:trHeight w:val="925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Изменения, вносимые в случае получения уведомления о предоставлении субсидий, субвенций, иных межбюджетных трансфертов, имеющих целевое </w:t>
            </w:r>
            <w:proofErr w:type="gramStart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назначение,  сверх</w:t>
            </w:r>
            <w:proofErr w:type="gramEnd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 объемов, утвержденных решением о бюджете</w:t>
            </w:r>
            <w:r w:rsidRPr="001E513B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</w:tr>
      <w:tr w:rsidR="00BA0395" w:rsidRPr="001E513B" w:rsidTr="000C13DA">
        <w:trPr>
          <w:trHeight w:val="630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Изменения, вносимые в случае сокращения (возврата при отсутствии потребности) межбюджетных трансфертов, имеющих целевое назначение</w:t>
            </w:r>
          </w:p>
        </w:tc>
      </w:tr>
      <w:tr w:rsidR="00BA0395" w:rsidRPr="001E513B" w:rsidTr="000C13DA">
        <w:trPr>
          <w:trHeight w:val="904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Изменения, вносимые в случае получения безвозмездных поступлений от физических и юридических лиц сверх объемов, утвержденных решением о бюджете</w:t>
            </w:r>
          </w:p>
        </w:tc>
      </w:tr>
      <w:tr w:rsidR="00BA0395" w:rsidRPr="001E513B" w:rsidTr="00BA0395">
        <w:trPr>
          <w:trHeight w:val="3273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Изменения, вносимые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Бюджетного кодекса,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</w:t>
            </w:r>
          </w:p>
        </w:tc>
      </w:tr>
      <w:tr w:rsidR="00BA0395" w:rsidRPr="001E513B" w:rsidTr="000C13DA">
        <w:trPr>
          <w:trHeight w:val="315"/>
        </w:trPr>
        <w:tc>
          <w:tcPr>
            <w:tcW w:w="9503" w:type="dxa"/>
            <w:gridSpan w:val="2"/>
            <w:noWrap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3. Изменения, связанные с особенностями исполнения местного бюджета, установленные решением о бюджете:</w:t>
            </w:r>
          </w:p>
        </w:tc>
      </w:tr>
      <w:tr w:rsidR="00BA0395" w:rsidRPr="001E513B" w:rsidTr="000C13DA">
        <w:trPr>
          <w:trHeight w:val="315"/>
        </w:trPr>
        <w:tc>
          <w:tcPr>
            <w:tcW w:w="987" w:type="dxa"/>
            <w:tcBorders>
              <w:top w:val="single" w:sz="4" w:space="0" w:color="auto"/>
            </w:tcBorders>
            <w:hideMark/>
          </w:tcPr>
          <w:p w:rsidR="00BA0395" w:rsidRPr="001E513B" w:rsidRDefault="00BA0395" w:rsidP="000C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516" w:type="dxa"/>
            <w:tcBorders>
              <w:top w:val="single" w:sz="4" w:space="0" w:color="auto"/>
            </w:tcBorders>
            <w:noWrap/>
            <w:hideMark/>
          </w:tcPr>
          <w:p w:rsidR="00BA0395" w:rsidRPr="001E513B" w:rsidRDefault="00BA0395" w:rsidP="000C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Наименование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дов изменений</w:t>
            </w:r>
          </w:p>
        </w:tc>
      </w:tr>
      <w:tr w:rsidR="00BA0395" w:rsidRPr="001E513B" w:rsidTr="000C13DA">
        <w:trPr>
          <w:trHeight w:val="630"/>
        </w:trPr>
        <w:tc>
          <w:tcPr>
            <w:tcW w:w="987" w:type="dxa"/>
            <w:noWrap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Изменения, вносимые на сумму остатка средств на начало текущего финансового года муниципального дорожного фонда</w:t>
            </w:r>
          </w:p>
        </w:tc>
      </w:tr>
      <w:tr w:rsidR="00BA0395" w:rsidRPr="001E513B" w:rsidTr="000C13DA">
        <w:trPr>
          <w:trHeight w:val="1575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Изменения, вносимые в связи с перераспределение бюджетных ассигнований в случае изменения бюджетной классификации Российской Федерации (включая наименования и (или) кода целевой статьи), уточнения кодов бюджетной классификации, а </w:t>
            </w:r>
            <w:proofErr w:type="gramStart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также  приведения</w:t>
            </w:r>
            <w:proofErr w:type="gramEnd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 кодов классификации в соответствие с бюджетной классификацией Российской Федерации без изменения направления (цели) расходов</w:t>
            </w:r>
          </w:p>
        </w:tc>
      </w:tr>
      <w:tr w:rsidR="00BA0395" w:rsidRPr="001E513B" w:rsidTr="00BA0395">
        <w:trPr>
          <w:trHeight w:val="2039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Изменения, </w:t>
            </w:r>
            <w:proofErr w:type="spellStart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вносисые</w:t>
            </w:r>
            <w:proofErr w:type="spellEnd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перераспределением бюджетных ассигнований между разделами, подразделами, целевыми статьями, видами расходов классификации расходов бюджетов в пределах общего объема бюджетных ассигнований, предусмотренных главному распорядителю бюджетных средств, на сумму денежных взысканий (штрафов) за нарушение условий договоров (соглашений) о предоставлении субсидий местному бюджету из областного бюджета, подлежащую возврату в областной бюджет</w:t>
            </w:r>
          </w:p>
        </w:tc>
      </w:tr>
      <w:tr w:rsidR="00BA0395" w:rsidRPr="001E513B" w:rsidTr="000C13DA">
        <w:trPr>
          <w:trHeight w:val="1260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Изменения, вносимые в связи с перераспределением расходов между главными распорядителями бюджетных средств по их ходатайству при условии, что увеличение бюджетных ассигнований по главному распорядителю бюджетных средств не превышает 10 процентов средств, предусмотренных ему решением о бюджете</w:t>
            </w:r>
          </w:p>
        </w:tc>
      </w:tr>
      <w:tr w:rsidR="00BA0395" w:rsidRPr="001E513B" w:rsidTr="00BA0395">
        <w:trPr>
          <w:trHeight w:val="1392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Изменения, вносимые в связи с перераспределением бюджетных ассигнований в пределах, предусмотренных главным распорядителям средств местного бюджета на предоставление бюджетным и автономным учреждениям субсидий на финансовое обеспечение муниципального задания на оказание муниципальных услуг (выполнение работ) и субсидий на иные цели</w:t>
            </w:r>
          </w:p>
        </w:tc>
      </w:tr>
      <w:tr w:rsidR="00BA0395" w:rsidRPr="001E513B" w:rsidTr="000C13DA">
        <w:trPr>
          <w:trHeight w:val="630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Изменения, вносимые в связи с передачей полномочий по финансированию отдельных учреждений, мероприятий или видов расходов</w:t>
            </w:r>
          </w:p>
        </w:tc>
      </w:tr>
      <w:tr w:rsidR="00BA0395" w:rsidRPr="001E513B" w:rsidTr="00BA0395">
        <w:trPr>
          <w:trHeight w:val="926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Изменения, вносимые в связи с изменением структуры исполнительных органов местного самоуправления муниципального образования "Городской округ </w:t>
            </w:r>
            <w:proofErr w:type="spellStart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Ногликский</w:t>
            </w:r>
            <w:proofErr w:type="spellEnd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A0395" w:rsidRPr="001E513B" w:rsidTr="00BA0395">
        <w:trPr>
          <w:trHeight w:val="712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bookmarkStart w:id="14" w:name="_GoBack"/>
            <w:bookmarkEnd w:id="14"/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Изменения, вносимые в связи с ликвидацией, реорганизацией бюджетных учреждений</w:t>
            </w:r>
          </w:p>
        </w:tc>
      </w:tr>
      <w:tr w:rsidR="00BA0395" w:rsidRPr="001E513B" w:rsidTr="00BA0395">
        <w:trPr>
          <w:trHeight w:val="1796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Изменения, вносимые в связи с перераспределением бюджетных ассигнований между подгруппами и элементами вида расходов классификации расходов бюджетов в пределах общего объема бюджетных ассигнований, предусмотренных главному распорядителю средств местного бюджета по соответствующей целевой статье и группе вида расходов классификации расходов бюджетов</w:t>
            </w:r>
          </w:p>
        </w:tc>
      </w:tr>
      <w:tr w:rsidR="00BA0395" w:rsidRPr="001E513B" w:rsidTr="00BA0395">
        <w:trPr>
          <w:trHeight w:val="1692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Изменения, вносимые в связи с перераспределением бюджетных ассигнований между отдельными мероприятиями подпрограмм, основных мероприятий муниципальных программ (подпрограмм) без изменения суммарного объема бюджетных ассигнований, предусмотренных соответственно на реализацию подпрограммы, основного мероприятия муниципальной программы (подпрограммы) </w:t>
            </w:r>
          </w:p>
        </w:tc>
      </w:tr>
      <w:tr w:rsidR="00BA0395" w:rsidRPr="001E513B" w:rsidTr="00BA0395">
        <w:trPr>
          <w:trHeight w:val="1163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Изменения, вносимые в связи с образованием экономии по использованию бюджетных ассигнований по разделам, подразделам, целевым статьям и видам расходов бюджета в пределах общего объема бюджетных ассигнований, предусмотренных главному распорядителю бюджетных средств</w:t>
            </w:r>
          </w:p>
        </w:tc>
      </w:tr>
      <w:tr w:rsidR="00BA0395" w:rsidRPr="001E513B" w:rsidTr="000C13DA">
        <w:trPr>
          <w:trHeight w:val="315"/>
        </w:trPr>
        <w:tc>
          <w:tcPr>
            <w:tcW w:w="987" w:type="dxa"/>
            <w:tcBorders>
              <w:top w:val="single" w:sz="4" w:space="0" w:color="auto"/>
            </w:tcBorders>
            <w:hideMark/>
          </w:tcPr>
          <w:p w:rsidR="00BA0395" w:rsidRPr="001E513B" w:rsidRDefault="00BA0395" w:rsidP="000C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516" w:type="dxa"/>
            <w:tcBorders>
              <w:top w:val="single" w:sz="4" w:space="0" w:color="auto"/>
            </w:tcBorders>
            <w:noWrap/>
            <w:hideMark/>
          </w:tcPr>
          <w:p w:rsidR="00BA0395" w:rsidRPr="001E513B" w:rsidRDefault="00BA0395" w:rsidP="000C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Наименование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дов изменений</w:t>
            </w:r>
          </w:p>
        </w:tc>
      </w:tr>
      <w:tr w:rsidR="00BA0395" w:rsidRPr="001E513B" w:rsidTr="000C13DA">
        <w:trPr>
          <w:trHeight w:val="945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Изменения, вносимые в связи с перераспределением бюджетных ассигнований с целью выполнения условий </w:t>
            </w:r>
            <w:proofErr w:type="spellStart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1E513B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 субсидий из областного бюджета в пределах бюджетных ассигнований предусмотренных главному распорядителю средств местного бюджета</w:t>
            </w:r>
          </w:p>
        </w:tc>
      </w:tr>
      <w:tr w:rsidR="00BA0395" w:rsidRPr="001E513B" w:rsidTr="000C13DA">
        <w:trPr>
          <w:trHeight w:val="630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Изменения, вносимые в связи с перераспределением бюджетных ассигнований в случае необходимости исправления технической ошибки</w:t>
            </w:r>
          </w:p>
        </w:tc>
      </w:tr>
      <w:tr w:rsidR="00BA0395" w:rsidRPr="001E513B" w:rsidTr="000C13DA">
        <w:trPr>
          <w:trHeight w:val="945"/>
        </w:trPr>
        <w:tc>
          <w:tcPr>
            <w:tcW w:w="987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6" w:type="dxa"/>
            <w:hideMark/>
          </w:tcPr>
          <w:p w:rsidR="00BA0395" w:rsidRPr="001E513B" w:rsidRDefault="00BA0395" w:rsidP="000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13B">
              <w:rPr>
                <w:rFonts w:ascii="Times New Roman" w:hAnsi="Times New Roman" w:cs="Times New Roman"/>
                <w:sz w:val="24"/>
                <w:szCs w:val="24"/>
              </w:rPr>
              <w:t>Изменения, вносимые в связи с перераспределением бюджетных ассигнований между разделами, подразделами, целевыми статьями и видами расходов классификации расходов бюджетов в случае недостаточности бюджетных ассигнований на исполнение мер социальной поддержки населения</w:t>
            </w:r>
          </w:p>
        </w:tc>
      </w:tr>
    </w:tbl>
    <w:p w:rsidR="00BA0395" w:rsidRPr="001E513B" w:rsidRDefault="00BA0395" w:rsidP="00BA0395">
      <w:pPr>
        <w:rPr>
          <w:rFonts w:ascii="Times New Roman" w:hAnsi="Times New Roman" w:cs="Times New Roman"/>
          <w:sz w:val="24"/>
          <w:szCs w:val="24"/>
        </w:rPr>
      </w:pPr>
    </w:p>
    <w:p w:rsidR="00BA0395" w:rsidRPr="0053015E" w:rsidRDefault="00BA0395" w:rsidP="00F46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0395" w:rsidRPr="0053015E" w:rsidSect="000F4905">
      <w:headerReference w:type="default" r:id="rId10"/>
      <w:pgSz w:w="11905" w:h="16838"/>
      <w:pgMar w:top="1021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68A" w:rsidRDefault="0002468A" w:rsidP="008E3A4B">
      <w:pPr>
        <w:spacing w:after="0" w:line="240" w:lineRule="auto"/>
      </w:pPr>
      <w:r>
        <w:separator/>
      </w:r>
    </w:p>
  </w:endnote>
  <w:endnote w:type="continuationSeparator" w:id="0">
    <w:p w:rsidR="0002468A" w:rsidRDefault="0002468A" w:rsidP="008E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68A" w:rsidRDefault="0002468A" w:rsidP="008E3A4B">
      <w:pPr>
        <w:spacing w:after="0" w:line="240" w:lineRule="auto"/>
      </w:pPr>
      <w:r>
        <w:separator/>
      </w:r>
    </w:p>
  </w:footnote>
  <w:footnote w:type="continuationSeparator" w:id="0">
    <w:p w:rsidR="0002468A" w:rsidRDefault="0002468A" w:rsidP="008E3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784088"/>
      <w:docPartObj>
        <w:docPartGallery w:val="Page Numbers (Top of Page)"/>
        <w:docPartUnique/>
      </w:docPartObj>
    </w:sdtPr>
    <w:sdtContent>
      <w:p w:rsidR="00BA0395" w:rsidRDefault="00BA039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BA0395" w:rsidRDefault="00BA039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20CFC"/>
    <w:multiLevelType w:val="hybridMultilevel"/>
    <w:tmpl w:val="AD66BF20"/>
    <w:lvl w:ilvl="0" w:tplc="09AAFC82">
      <w:start w:val="2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C69390F"/>
    <w:multiLevelType w:val="hybridMultilevel"/>
    <w:tmpl w:val="5764229A"/>
    <w:lvl w:ilvl="0" w:tplc="015A2C3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32044E6"/>
    <w:multiLevelType w:val="hybridMultilevel"/>
    <w:tmpl w:val="4A8A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67FCF"/>
    <w:multiLevelType w:val="hybridMultilevel"/>
    <w:tmpl w:val="F6D6F5CE"/>
    <w:lvl w:ilvl="0" w:tplc="494A34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0D73FA5"/>
    <w:multiLevelType w:val="hybridMultilevel"/>
    <w:tmpl w:val="B552B6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97FAD"/>
    <w:multiLevelType w:val="hybridMultilevel"/>
    <w:tmpl w:val="E01C4DCC"/>
    <w:lvl w:ilvl="0" w:tplc="118EC8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0D4"/>
    <w:rsid w:val="00002681"/>
    <w:rsid w:val="00005A50"/>
    <w:rsid w:val="00021ED8"/>
    <w:rsid w:val="0002468A"/>
    <w:rsid w:val="00031AA9"/>
    <w:rsid w:val="00037D24"/>
    <w:rsid w:val="000444B9"/>
    <w:rsid w:val="00052B04"/>
    <w:rsid w:val="000545DD"/>
    <w:rsid w:val="000C65DD"/>
    <w:rsid w:val="000D30EF"/>
    <w:rsid w:val="000D6330"/>
    <w:rsid w:val="000E6C7F"/>
    <w:rsid w:val="000F01B8"/>
    <w:rsid w:val="000F4905"/>
    <w:rsid w:val="00143378"/>
    <w:rsid w:val="00153FB1"/>
    <w:rsid w:val="0017102F"/>
    <w:rsid w:val="00172827"/>
    <w:rsid w:val="001764E5"/>
    <w:rsid w:val="001965DA"/>
    <w:rsid w:val="001A1EE6"/>
    <w:rsid w:val="001A5E31"/>
    <w:rsid w:val="001C446F"/>
    <w:rsid w:val="001D339D"/>
    <w:rsid w:val="001D3D28"/>
    <w:rsid w:val="001E4CB9"/>
    <w:rsid w:val="00200027"/>
    <w:rsid w:val="00204F67"/>
    <w:rsid w:val="00225226"/>
    <w:rsid w:val="0024345D"/>
    <w:rsid w:val="00260A21"/>
    <w:rsid w:val="00264DA8"/>
    <w:rsid w:val="0029326E"/>
    <w:rsid w:val="002A70D6"/>
    <w:rsid w:val="002C3B8E"/>
    <w:rsid w:val="002D2202"/>
    <w:rsid w:val="002D7F2A"/>
    <w:rsid w:val="00313CD0"/>
    <w:rsid w:val="00315D69"/>
    <w:rsid w:val="00320815"/>
    <w:rsid w:val="00320ABE"/>
    <w:rsid w:val="0033420E"/>
    <w:rsid w:val="0034194F"/>
    <w:rsid w:val="00374167"/>
    <w:rsid w:val="003759D1"/>
    <w:rsid w:val="003A6482"/>
    <w:rsid w:val="003E2D19"/>
    <w:rsid w:val="003E47C8"/>
    <w:rsid w:val="00405BE7"/>
    <w:rsid w:val="00427CA4"/>
    <w:rsid w:val="00430A56"/>
    <w:rsid w:val="00432A8E"/>
    <w:rsid w:val="00433BAA"/>
    <w:rsid w:val="00440A3D"/>
    <w:rsid w:val="004455CC"/>
    <w:rsid w:val="004456D3"/>
    <w:rsid w:val="00462180"/>
    <w:rsid w:val="0048018A"/>
    <w:rsid w:val="004928C2"/>
    <w:rsid w:val="004C4EE0"/>
    <w:rsid w:val="004F1494"/>
    <w:rsid w:val="005143F1"/>
    <w:rsid w:val="0053015E"/>
    <w:rsid w:val="005512D3"/>
    <w:rsid w:val="0056181F"/>
    <w:rsid w:val="00564361"/>
    <w:rsid w:val="00572001"/>
    <w:rsid w:val="0057210D"/>
    <w:rsid w:val="00573611"/>
    <w:rsid w:val="00574C3F"/>
    <w:rsid w:val="005760C8"/>
    <w:rsid w:val="00585B53"/>
    <w:rsid w:val="005A0F6E"/>
    <w:rsid w:val="005B6D50"/>
    <w:rsid w:val="005F3675"/>
    <w:rsid w:val="00602D31"/>
    <w:rsid w:val="006105A0"/>
    <w:rsid w:val="00613CDB"/>
    <w:rsid w:val="00632141"/>
    <w:rsid w:val="0067463B"/>
    <w:rsid w:val="00695CC5"/>
    <w:rsid w:val="006B2507"/>
    <w:rsid w:val="006B270B"/>
    <w:rsid w:val="006B3412"/>
    <w:rsid w:val="006E2BEF"/>
    <w:rsid w:val="006E73D0"/>
    <w:rsid w:val="006F3019"/>
    <w:rsid w:val="00701295"/>
    <w:rsid w:val="00702CBA"/>
    <w:rsid w:val="007118A9"/>
    <w:rsid w:val="00720306"/>
    <w:rsid w:val="007225A2"/>
    <w:rsid w:val="00732537"/>
    <w:rsid w:val="00737338"/>
    <w:rsid w:val="00744023"/>
    <w:rsid w:val="00762B50"/>
    <w:rsid w:val="00776D7B"/>
    <w:rsid w:val="00780C14"/>
    <w:rsid w:val="00782263"/>
    <w:rsid w:val="00792FC4"/>
    <w:rsid w:val="007B20F3"/>
    <w:rsid w:val="007D138F"/>
    <w:rsid w:val="00814524"/>
    <w:rsid w:val="00815BE3"/>
    <w:rsid w:val="00817DF5"/>
    <w:rsid w:val="00823F7E"/>
    <w:rsid w:val="00825CD9"/>
    <w:rsid w:val="00847FA2"/>
    <w:rsid w:val="00854AF0"/>
    <w:rsid w:val="0087442C"/>
    <w:rsid w:val="00881962"/>
    <w:rsid w:val="00886906"/>
    <w:rsid w:val="00892694"/>
    <w:rsid w:val="008A25F0"/>
    <w:rsid w:val="008B2294"/>
    <w:rsid w:val="008B6645"/>
    <w:rsid w:val="008B7839"/>
    <w:rsid w:val="008E3A4B"/>
    <w:rsid w:val="008F6F69"/>
    <w:rsid w:val="008F7FB8"/>
    <w:rsid w:val="0090137E"/>
    <w:rsid w:val="009340FE"/>
    <w:rsid w:val="00942C29"/>
    <w:rsid w:val="00943086"/>
    <w:rsid w:val="00947D1F"/>
    <w:rsid w:val="00955955"/>
    <w:rsid w:val="00986D59"/>
    <w:rsid w:val="0099282F"/>
    <w:rsid w:val="009E25F4"/>
    <w:rsid w:val="00A03D9A"/>
    <w:rsid w:val="00A042BE"/>
    <w:rsid w:val="00A04DB0"/>
    <w:rsid w:val="00A1367D"/>
    <w:rsid w:val="00A25861"/>
    <w:rsid w:val="00A26E24"/>
    <w:rsid w:val="00A43B5A"/>
    <w:rsid w:val="00A53BB7"/>
    <w:rsid w:val="00A720F0"/>
    <w:rsid w:val="00A74C95"/>
    <w:rsid w:val="00A778B8"/>
    <w:rsid w:val="00A8094C"/>
    <w:rsid w:val="00AD3EF1"/>
    <w:rsid w:val="00AE5505"/>
    <w:rsid w:val="00B244E3"/>
    <w:rsid w:val="00B5148E"/>
    <w:rsid w:val="00B754D5"/>
    <w:rsid w:val="00B823B3"/>
    <w:rsid w:val="00BA0395"/>
    <w:rsid w:val="00BB7255"/>
    <w:rsid w:val="00BC13C7"/>
    <w:rsid w:val="00BC4149"/>
    <w:rsid w:val="00BC4AF4"/>
    <w:rsid w:val="00BC6C98"/>
    <w:rsid w:val="00C100D4"/>
    <w:rsid w:val="00C12E2D"/>
    <w:rsid w:val="00C50A4B"/>
    <w:rsid w:val="00C70729"/>
    <w:rsid w:val="00C761B1"/>
    <w:rsid w:val="00C974F3"/>
    <w:rsid w:val="00CB250E"/>
    <w:rsid w:val="00CE6C0F"/>
    <w:rsid w:val="00D16A52"/>
    <w:rsid w:val="00D25713"/>
    <w:rsid w:val="00D26633"/>
    <w:rsid w:val="00D378E8"/>
    <w:rsid w:val="00D47D79"/>
    <w:rsid w:val="00D510D9"/>
    <w:rsid w:val="00D55E26"/>
    <w:rsid w:val="00D57EC7"/>
    <w:rsid w:val="00D83AD8"/>
    <w:rsid w:val="00D92B9D"/>
    <w:rsid w:val="00DB4358"/>
    <w:rsid w:val="00DB54EA"/>
    <w:rsid w:val="00DB77B9"/>
    <w:rsid w:val="00DC48DF"/>
    <w:rsid w:val="00DC4F9A"/>
    <w:rsid w:val="00DE2EC3"/>
    <w:rsid w:val="00E63F76"/>
    <w:rsid w:val="00E666FE"/>
    <w:rsid w:val="00E70866"/>
    <w:rsid w:val="00E81455"/>
    <w:rsid w:val="00E9264D"/>
    <w:rsid w:val="00EB0BBF"/>
    <w:rsid w:val="00EC04A7"/>
    <w:rsid w:val="00ED72EF"/>
    <w:rsid w:val="00EE52DA"/>
    <w:rsid w:val="00EF5F8A"/>
    <w:rsid w:val="00F00B9D"/>
    <w:rsid w:val="00F03553"/>
    <w:rsid w:val="00F04726"/>
    <w:rsid w:val="00F13A09"/>
    <w:rsid w:val="00F43853"/>
    <w:rsid w:val="00F46435"/>
    <w:rsid w:val="00F725FC"/>
    <w:rsid w:val="00F746D7"/>
    <w:rsid w:val="00F75AC5"/>
    <w:rsid w:val="00F82C89"/>
    <w:rsid w:val="00F83B6E"/>
    <w:rsid w:val="00FA3771"/>
    <w:rsid w:val="00FA5300"/>
    <w:rsid w:val="00FC2E65"/>
    <w:rsid w:val="00FD141E"/>
    <w:rsid w:val="00FD15A0"/>
    <w:rsid w:val="00FE4228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41307-0A70-4B4B-B3C8-2D732F7A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B20F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C100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100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E25F4"/>
    <w:pPr>
      <w:ind w:left="720"/>
      <w:contextualSpacing/>
    </w:pPr>
  </w:style>
  <w:style w:type="paragraph" w:styleId="a4">
    <w:name w:val="No Spacing"/>
    <w:qFormat/>
    <w:rsid w:val="00943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9430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D2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2571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432A8E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432A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0F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E3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E3A4B"/>
  </w:style>
  <w:style w:type="paragraph" w:styleId="ad">
    <w:name w:val="footer"/>
    <w:basedOn w:val="a"/>
    <w:link w:val="ae"/>
    <w:uiPriority w:val="99"/>
    <w:unhideWhenUsed/>
    <w:rsid w:val="008E3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E3A4B"/>
  </w:style>
  <w:style w:type="table" w:styleId="af">
    <w:name w:val="Table Grid"/>
    <w:basedOn w:val="a1"/>
    <w:uiPriority w:val="39"/>
    <w:rsid w:val="00BA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0D0B37C8E2148644D355888CAF8D6DAAB811AB7E24D600B4D9C4AFB6gE7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0D0B37C8E2148644D34B859AC3D161ABBB4EA17920DC51EE869FF2E1EBA6FD34B637E2452C54E2A4E846gA7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CB483-0580-4AA1-B98F-4E192390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6597</TotalTime>
  <Pages>20</Pages>
  <Words>6753</Words>
  <Characters>38493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petrushenko</dc:creator>
  <cp:lastModifiedBy>Елена А. Лапкова</cp:lastModifiedBy>
  <cp:revision>24</cp:revision>
  <cp:lastPrinted>2016-03-24T02:29:00Z</cp:lastPrinted>
  <dcterms:created xsi:type="dcterms:W3CDTF">2016-01-21T03:42:00Z</dcterms:created>
  <dcterms:modified xsi:type="dcterms:W3CDTF">2020-03-02T05:50:00Z</dcterms:modified>
</cp:coreProperties>
</file>