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C84E77" w:rsidRDefault="008E33EA" w:rsidP="00BE0B06">
      <w:pPr>
        <w:suppressAutoHyphens/>
        <w:spacing w:line="360" w:lineRule="auto"/>
        <w:jc w:val="center"/>
        <w:rPr>
          <w:sz w:val="2"/>
          <w:szCs w:val="2"/>
        </w:rPr>
        <w:sectPr w:rsidR="008E33EA" w:rsidRPr="00C84E77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E09" w14:textId="77777777" w:rsidR="00D66824" w:rsidRPr="00C84E77" w:rsidRDefault="00D66824" w:rsidP="00BE0B06">
      <w:pPr>
        <w:suppressAutoHyphens/>
        <w:jc w:val="center"/>
        <w:rPr>
          <w:sz w:val="2"/>
          <w:szCs w:val="2"/>
        </w:rPr>
      </w:pPr>
    </w:p>
    <w:p w14:paraId="2F9BEE0A" w14:textId="77777777" w:rsidR="006620C8" w:rsidRPr="00C84E77" w:rsidRDefault="006620C8" w:rsidP="00BE0B06">
      <w:pPr>
        <w:suppressAutoHyphens/>
        <w:jc w:val="center"/>
        <w:rPr>
          <w:sz w:val="28"/>
          <w:szCs w:val="28"/>
        </w:rPr>
        <w:sectPr w:rsidR="006620C8" w:rsidRPr="00C84E7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AD7BC14" w14:textId="77777777" w:rsidR="000D1948" w:rsidRPr="00C84E77" w:rsidRDefault="000D1948" w:rsidP="00BE0B06">
      <w:pPr>
        <w:suppressAutoHyphens/>
        <w:spacing w:line="360" w:lineRule="auto"/>
        <w:jc w:val="center"/>
        <w:rPr>
          <w:sz w:val="2"/>
          <w:szCs w:val="2"/>
        </w:rPr>
        <w:sectPr w:rsidR="000D1948" w:rsidRPr="00C84E77" w:rsidSect="008E33EA">
          <w:headerReference w:type="default" r:id="rId12"/>
          <w:footerReference w:type="first" r:id="rId13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p w14:paraId="215721CF" w14:textId="77777777" w:rsidR="000D1948" w:rsidRPr="00C84E77" w:rsidRDefault="000D1948" w:rsidP="00BE0B06">
      <w:pPr>
        <w:widowControl w:val="0"/>
        <w:suppressAutoHyphens/>
        <w:spacing w:line="360" w:lineRule="auto"/>
        <w:jc w:val="center"/>
        <w:rPr>
          <w:caps/>
          <w:sz w:val="28"/>
        </w:rPr>
      </w:pPr>
      <w:r w:rsidRPr="00C84E77">
        <w:rPr>
          <w:caps/>
          <w:sz w:val="28"/>
        </w:rPr>
        <w:lastRenderedPageBreak/>
        <w:t>Утвержден</w:t>
      </w:r>
    </w:p>
    <w:p w14:paraId="1BB06AE3" w14:textId="159A5322" w:rsidR="000D1948" w:rsidRPr="00C84E77" w:rsidRDefault="000D1948" w:rsidP="00BE0B06">
      <w:pPr>
        <w:widowControl w:val="0"/>
        <w:suppressAutoHyphens/>
        <w:jc w:val="center"/>
        <w:rPr>
          <w:sz w:val="28"/>
        </w:rPr>
      </w:pPr>
      <w:r w:rsidRPr="00C84E77">
        <w:rPr>
          <w:sz w:val="28"/>
        </w:rPr>
        <w:t xml:space="preserve">указом Губернатора </w:t>
      </w:r>
      <w:r w:rsidR="00767644">
        <w:rPr>
          <w:sz w:val="28"/>
        </w:rPr>
        <w:br/>
      </w:r>
      <w:r w:rsidRPr="00C84E77">
        <w:rPr>
          <w:sz w:val="28"/>
        </w:rPr>
        <w:t xml:space="preserve">Сахалинской области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767644" w14:paraId="02CAE729" w14:textId="77777777" w:rsidTr="00B926A4">
        <w:tc>
          <w:tcPr>
            <w:tcW w:w="479" w:type="dxa"/>
          </w:tcPr>
          <w:p w14:paraId="776B2757" w14:textId="77777777" w:rsidR="00767644" w:rsidRDefault="00767644" w:rsidP="00B926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bookmarkStart w:id="2" w:name="ТекстовоеПоле3"/>
        <w:bookmarkEnd w:id="2"/>
        <w:tc>
          <w:tcPr>
            <w:tcW w:w="3119" w:type="dxa"/>
            <w:tcBorders>
              <w:bottom w:val="single" w:sz="4" w:space="0" w:color="auto"/>
            </w:tcBorders>
          </w:tcPr>
          <w:p w14:paraId="64D13568" w14:textId="6D4F3BB6" w:rsidR="00767644" w:rsidRPr="00DC4D42" w:rsidRDefault="00462C49" w:rsidP="00B926A4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432747863"/>
                <w:placeholder>
                  <w:docPart w:val="17E3F3F3CFD84F02A799FB4172D7802A"/>
                </w:placeholder>
              </w:sdtPr>
              <w:sdtEndPr/>
              <w:sdtContent>
                <w:r w:rsidR="003D4552">
                  <w:rPr>
                    <w:sz w:val="28"/>
                    <w:szCs w:val="28"/>
                  </w:rPr>
                  <w:t>30 декабря 2025 г.</w:t>
                </w:r>
              </w:sdtContent>
            </w:sdt>
          </w:p>
        </w:tc>
        <w:tc>
          <w:tcPr>
            <w:tcW w:w="535" w:type="dxa"/>
          </w:tcPr>
          <w:p w14:paraId="48FAB9E9" w14:textId="77777777" w:rsidR="00767644" w:rsidRDefault="00767644" w:rsidP="00B926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BB0565" w14:textId="6CDA4473" w:rsidR="00767644" w:rsidRPr="00DC4D42" w:rsidRDefault="003D4552" w:rsidP="00B926A4">
            <w:pPr>
              <w:jc w:val="center"/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</w:rPr>
              <w:t>76</w:t>
            </w:r>
          </w:p>
        </w:tc>
      </w:tr>
    </w:tbl>
    <w:p w14:paraId="5C0FA31E" w14:textId="77777777" w:rsidR="000D1948" w:rsidRPr="00C84E77" w:rsidRDefault="000D1948" w:rsidP="00BE0B06">
      <w:pPr>
        <w:suppressAutoHyphens/>
        <w:spacing w:line="360" w:lineRule="auto"/>
        <w:jc w:val="center"/>
        <w:rPr>
          <w:caps/>
          <w:sz w:val="28"/>
          <w:szCs w:val="28"/>
        </w:rPr>
      </w:pPr>
    </w:p>
    <w:p w14:paraId="5EF1913C" w14:textId="77777777" w:rsidR="000D1948" w:rsidRPr="00C84E77" w:rsidRDefault="000D1948" w:rsidP="00BE0B06">
      <w:pPr>
        <w:suppressAutoHyphens/>
        <w:rPr>
          <w:sz w:val="28"/>
          <w:szCs w:val="28"/>
        </w:rPr>
        <w:sectPr w:rsidR="000D1948" w:rsidRPr="00C84E7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45D94BE" w14:textId="77777777" w:rsidR="000D1948" w:rsidRPr="00C84E77" w:rsidRDefault="000D1948" w:rsidP="00BE0B06">
      <w:pPr>
        <w:suppressAutoHyphens/>
        <w:rPr>
          <w:sz w:val="28"/>
          <w:szCs w:val="28"/>
        </w:rPr>
        <w:sectPr w:rsidR="000D1948" w:rsidRPr="00C84E7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5203715" w14:textId="77777777" w:rsidR="000D1948" w:rsidRPr="00C84E77" w:rsidRDefault="000D1948" w:rsidP="00BE0B06">
      <w:pPr>
        <w:suppressAutoHyphens/>
        <w:jc w:val="center"/>
        <w:rPr>
          <w:sz w:val="2"/>
          <w:szCs w:val="2"/>
        </w:rPr>
      </w:pPr>
    </w:p>
    <w:p w14:paraId="7FEDF66B" w14:textId="77777777" w:rsidR="000D1948" w:rsidRPr="00C84E77" w:rsidRDefault="000D1948" w:rsidP="00BE0B06">
      <w:pPr>
        <w:suppressAutoHyphens/>
        <w:jc w:val="center"/>
        <w:rPr>
          <w:sz w:val="28"/>
          <w:szCs w:val="28"/>
        </w:rPr>
        <w:sectPr w:rsidR="000D1948" w:rsidRPr="00C84E7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713663F" w14:textId="42847D9A" w:rsidR="000D1948" w:rsidRDefault="000D1948" w:rsidP="00BE0B0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E4676FF" w14:textId="77777777" w:rsidR="000D1948" w:rsidRPr="00C84E77" w:rsidRDefault="000D1948" w:rsidP="00767644">
      <w:pPr>
        <w:pStyle w:val="ConsPlusTitle"/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ПОРЯДОК</w:t>
      </w:r>
    </w:p>
    <w:p w14:paraId="3676A4E4" w14:textId="272AD673" w:rsidR="000D1948" w:rsidRPr="00C84E77" w:rsidRDefault="000D1948" w:rsidP="00767644">
      <w:pPr>
        <w:pStyle w:val="ConsPlusTitle"/>
        <w:suppressAutoHyphens/>
        <w:ind w:left="1276" w:right="1276"/>
        <w:jc w:val="center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формирования и использования резерва управленческих кадров</w:t>
      </w:r>
      <w:r w:rsidR="00767644">
        <w:rPr>
          <w:rFonts w:ascii="Times New Roman" w:hAnsi="Times New Roman" w:cs="Times New Roman"/>
          <w:sz w:val="28"/>
          <w:szCs w:val="28"/>
        </w:rPr>
        <w:t xml:space="preserve"> </w:t>
      </w:r>
      <w:r w:rsidRPr="00C84E77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14:paraId="00A098E5" w14:textId="77777777" w:rsidR="000D1948" w:rsidRPr="00C84E77" w:rsidRDefault="000D1948" w:rsidP="00BE0B06">
      <w:pPr>
        <w:suppressAutoHyphens/>
        <w:spacing w:after="480"/>
        <w:jc w:val="both"/>
        <w:rPr>
          <w:b/>
          <w:bCs/>
          <w:sz w:val="14"/>
          <w:szCs w:val="14"/>
        </w:rPr>
      </w:pPr>
    </w:p>
    <w:p w14:paraId="6E0AE7CE" w14:textId="585F006D" w:rsidR="000D1948" w:rsidRPr="00C84E77" w:rsidRDefault="000D1948" w:rsidP="00767644">
      <w:pPr>
        <w:pStyle w:val="ConsPlusTitle"/>
        <w:suppressAutoHyphens/>
        <w:spacing w:line="360" w:lineRule="auto"/>
        <w:jc w:val="center"/>
        <w:outlineLvl w:val="1"/>
        <w:rPr>
          <w:b w:val="0"/>
          <w:bCs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36BCB0D" w14:textId="77777777" w:rsidR="000D1948" w:rsidRPr="00C84E77" w:rsidRDefault="000D1948" w:rsidP="00BE0B06">
      <w:pPr>
        <w:suppressAutoHyphens/>
        <w:ind w:firstLine="709"/>
        <w:jc w:val="both"/>
        <w:rPr>
          <w:b/>
          <w:bCs/>
          <w:sz w:val="14"/>
          <w:szCs w:val="14"/>
        </w:rPr>
        <w:sectPr w:rsidR="000D1948" w:rsidRPr="00C84E77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5981AC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lastRenderedPageBreak/>
        <w:t xml:space="preserve">1.1. Настоящий Порядок формирования и использования резерва управленческих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 xml:space="preserve">кадров Сахалинской области (далее - Порядок) определяет процедуру формирования и использования резерва управленческих кадров Сахалинской области. </w:t>
      </w:r>
    </w:p>
    <w:p w14:paraId="09D0760F" w14:textId="5D35AAA6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1.2. Резерв управленческих кадров Сахалинской области (далее - резерв) является видом кадрового резерва</w:t>
      </w:r>
      <w:r w:rsidR="00060AC8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  <w:r w:rsidRPr="00C84E77">
        <w:rPr>
          <w:rFonts w:ascii="Times New Roman" w:hAnsi="Times New Roman" w:cs="Times New Roman"/>
          <w:sz w:val="28"/>
          <w:szCs w:val="28"/>
        </w:rPr>
        <w:t xml:space="preserve">, сформированным в соответствии с Порядком из граждан Российской Федерации, обладающих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>необходимыми профессиональными и личностными качествами для назначения на целевые управленческие должности.</w:t>
      </w:r>
    </w:p>
    <w:p w14:paraId="1D4DD75F" w14:textId="74647C89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1.3. Целевые управленческие должности - должности, назначени</w:t>
      </w:r>
      <w:r w:rsidR="000D2C02" w:rsidRPr="00C84E77">
        <w:rPr>
          <w:rFonts w:ascii="Times New Roman" w:hAnsi="Times New Roman" w:cs="Times New Roman"/>
          <w:sz w:val="28"/>
          <w:szCs w:val="28"/>
        </w:rPr>
        <w:t>е</w:t>
      </w:r>
      <w:r w:rsidRPr="00C84E77">
        <w:rPr>
          <w:rFonts w:ascii="Times New Roman" w:hAnsi="Times New Roman" w:cs="Times New Roman"/>
          <w:sz w:val="28"/>
          <w:szCs w:val="28"/>
        </w:rPr>
        <w:t xml:space="preserve"> на которые </w:t>
      </w:r>
      <w:r w:rsidR="00316E4D" w:rsidRPr="00DC28E9">
        <w:rPr>
          <w:rFonts w:ascii="Times New Roman" w:hAnsi="Times New Roman" w:cs="Times New Roman"/>
          <w:sz w:val="28"/>
          <w:szCs w:val="28"/>
        </w:rPr>
        <w:t>планируется осуществлять</w:t>
      </w:r>
      <w:r w:rsidRPr="00DC28E9">
        <w:rPr>
          <w:rFonts w:ascii="Times New Roman" w:hAnsi="Times New Roman" w:cs="Times New Roman"/>
          <w:sz w:val="28"/>
          <w:szCs w:val="28"/>
        </w:rPr>
        <w:t xml:space="preserve"> из </w:t>
      </w:r>
      <w:r w:rsidRPr="00C84E77">
        <w:rPr>
          <w:rFonts w:ascii="Times New Roman" w:hAnsi="Times New Roman" w:cs="Times New Roman"/>
          <w:sz w:val="28"/>
          <w:szCs w:val="28"/>
        </w:rPr>
        <w:t>резерва.</w:t>
      </w:r>
    </w:p>
    <w:p w14:paraId="4E4C1AA6" w14:textId="25796A00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Перечень целевых управленческих должностей</w:t>
      </w:r>
      <w:r w:rsidR="00247DDF">
        <w:rPr>
          <w:rFonts w:ascii="Times New Roman" w:hAnsi="Times New Roman" w:cs="Times New Roman"/>
          <w:sz w:val="28"/>
          <w:szCs w:val="28"/>
        </w:rPr>
        <w:t xml:space="preserve"> </w:t>
      </w:r>
      <w:r w:rsidRPr="00C84E77">
        <w:rPr>
          <w:rFonts w:ascii="Times New Roman" w:hAnsi="Times New Roman" w:cs="Times New Roman"/>
          <w:sz w:val="28"/>
          <w:szCs w:val="28"/>
        </w:rPr>
        <w:t>установлен приложением к Порядку.</w:t>
      </w:r>
    </w:p>
    <w:p w14:paraId="58A7228D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1.4. Формирование резерва осуществляется в целях повышения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>качества кадрового состава системы государственного и муниципального управления Сахалинской области, раскрытия потенциала наиболее перспективных и талантливых руководителей, а также в целях оперативного замещения лицами, обладающими необходимыми профессионально-деловыми и личностными качествами, целевых управленческих должностей.</w:t>
      </w:r>
    </w:p>
    <w:p w14:paraId="1EE569AB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lastRenderedPageBreak/>
        <w:t>1.5. Основные задачи резерва:</w:t>
      </w:r>
    </w:p>
    <w:p w14:paraId="621394EB" w14:textId="40E6CCEE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- обеспечение своевременного подбора претендентов на должности, для замещения которых формируется резерв из числа руководителей, обладающих наиболее высоким управленческим потенциалом;</w:t>
      </w:r>
    </w:p>
    <w:p w14:paraId="2444E65F" w14:textId="2AE0EA50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- осуществление планомерной подготовки и профессионального развития управленческих кадров</w:t>
      </w:r>
      <w:r w:rsidR="00FD4D3F" w:rsidRPr="00C84E77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  <w:r w:rsidR="008D508E">
        <w:rPr>
          <w:rFonts w:ascii="Times New Roman" w:hAnsi="Times New Roman" w:cs="Times New Roman"/>
          <w:sz w:val="28"/>
          <w:szCs w:val="28"/>
        </w:rPr>
        <w:t>;</w:t>
      </w:r>
    </w:p>
    <w:p w14:paraId="02468CAD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 xml:space="preserve">кадрового потенциала системы государственного управления и местного самоуправления Сахалинской области в стратегической перспективе, включая развитие кадрового потенциала организаций регионального и местного подчинения. </w:t>
      </w:r>
    </w:p>
    <w:p w14:paraId="678F8B3B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1.6. Работа с резервом осуществляется на основе следующих принципов:</w:t>
      </w:r>
    </w:p>
    <w:p w14:paraId="08DD5418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- принцип единства подходов к формированию требований и критериев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>отбора лиц, включенных в резерв, к их подготовке и личностно-профессиональному развитию, направлениям и способам эффективной реализации резерва;</w:t>
      </w:r>
    </w:p>
    <w:p w14:paraId="2DEFD84A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- принцип планомерности подбора и подготовки кандидатов для замещения целевых управленческих должностей;</w:t>
      </w:r>
    </w:p>
    <w:p w14:paraId="654951DE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- принцип комплексного подхода к оценке личностно-профессиональных качеств лиц, включенных в резерв;</w:t>
      </w:r>
    </w:p>
    <w:p w14:paraId="48D69A53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lastRenderedPageBreak/>
        <w:t>- принцип постоянного совершенствования личностно-профессиональных качеств лиц, включенных в резерв.</w:t>
      </w:r>
    </w:p>
    <w:p w14:paraId="1C25ACBD" w14:textId="6959FA85" w:rsidR="008825DB" w:rsidRPr="00247DDF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DF">
        <w:rPr>
          <w:rFonts w:ascii="Times New Roman" w:hAnsi="Times New Roman" w:cs="Times New Roman"/>
          <w:sz w:val="28"/>
          <w:szCs w:val="28"/>
        </w:rPr>
        <w:t>1.</w:t>
      </w:r>
      <w:r w:rsidR="00D24174">
        <w:rPr>
          <w:rFonts w:ascii="Times New Roman" w:hAnsi="Times New Roman" w:cs="Times New Roman"/>
          <w:sz w:val="28"/>
          <w:szCs w:val="28"/>
        </w:rPr>
        <w:t>7</w:t>
      </w:r>
      <w:r w:rsidRPr="00247DDF">
        <w:rPr>
          <w:rFonts w:ascii="Times New Roman" w:hAnsi="Times New Roman" w:cs="Times New Roman"/>
          <w:sz w:val="28"/>
          <w:szCs w:val="28"/>
        </w:rPr>
        <w:t xml:space="preserve">. </w:t>
      </w:r>
      <w:r w:rsidR="008825DB" w:rsidRPr="00247DDF">
        <w:rPr>
          <w:rFonts w:ascii="Times New Roman" w:hAnsi="Times New Roman" w:cs="Times New Roman"/>
          <w:sz w:val="28"/>
          <w:szCs w:val="28"/>
        </w:rPr>
        <w:t>Формирование резерва осуществляется Губернатором Сахалинской области на основании рекомендаци</w:t>
      </w:r>
      <w:r w:rsidR="00A87513">
        <w:rPr>
          <w:rFonts w:ascii="Times New Roman" w:hAnsi="Times New Roman" w:cs="Times New Roman"/>
          <w:sz w:val="28"/>
          <w:szCs w:val="28"/>
        </w:rPr>
        <w:t>й</w:t>
      </w:r>
      <w:r w:rsidR="008825DB" w:rsidRPr="00247DDF">
        <w:rPr>
          <w:rFonts w:ascii="Times New Roman" w:hAnsi="Times New Roman" w:cs="Times New Roman"/>
          <w:sz w:val="28"/>
          <w:szCs w:val="28"/>
        </w:rPr>
        <w:t xml:space="preserve"> Совета при Губернаторе Сахалинской области по вопросам кадровой политики (далее – Совет).</w:t>
      </w:r>
    </w:p>
    <w:p w14:paraId="7024EDAE" w14:textId="02BF95B8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1.</w:t>
      </w:r>
      <w:r w:rsidR="00D24174">
        <w:rPr>
          <w:rFonts w:ascii="Times New Roman" w:hAnsi="Times New Roman" w:cs="Times New Roman"/>
          <w:sz w:val="28"/>
          <w:szCs w:val="28"/>
        </w:rPr>
        <w:t>8</w:t>
      </w:r>
      <w:r w:rsidRPr="00C84E77">
        <w:rPr>
          <w:rFonts w:ascii="Times New Roman" w:hAnsi="Times New Roman" w:cs="Times New Roman"/>
          <w:sz w:val="28"/>
          <w:szCs w:val="28"/>
        </w:rPr>
        <w:t xml:space="preserve">. Резерв формируется по трем целевым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>группам:</w:t>
      </w:r>
    </w:p>
    <w:p w14:paraId="53BF0D18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823755"/>
      <w:r w:rsidRPr="00C84E77">
        <w:rPr>
          <w:rFonts w:ascii="Times New Roman" w:hAnsi="Times New Roman" w:cs="Times New Roman"/>
          <w:sz w:val="28"/>
          <w:szCs w:val="28"/>
        </w:rPr>
        <w:t>Группа 1. Резерв управленческих кадров на руководящие должности в исполнительных органах Сахалинской области.</w:t>
      </w:r>
    </w:p>
    <w:p w14:paraId="63662650" w14:textId="4EC29B4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0823801"/>
      <w:bookmarkEnd w:id="4"/>
      <w:r w:rsidRPr="00C84E77">
        <w:rPr>
          <w:rFonts w:ascii="Times New Roman" w:hAnsi="Times New Roman" w:cs="Times New Roman"/>
          <w:sz w:val="28"/>
          <w:szCs w:val="28"/>
        </w:rPr>
        <w:t xml:space="preserve">Группа 2. Резерв управленческих кадров на руководящие должности органов местного самоуправления Сахалинской области и подведомственных администрациям муниципальных образований Сахалинской области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>муниципальных предприятий, учреждений.</w:t>
      </w:r>
    </w:p>
    <w:p w14:paraId="60D8A7AC" w14:textId="0B8BEEEB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0823896"/>
      <w:bookmarkEnd w:id="5"/>
      <w:r w:rsidRPr="00C84E77">
        <w:rPr>
          <w:rFonts w:ascii="Times New Roman" w:hAnsi="Times New Roman" w:cs="Times New Roman"/>
          <w:sz w:val="28"/>
          <w:szCs w:val="28"/>
        </w:rPr>
        <w:t>Группа 3. Резерв управленческих кадров на должности руководителей государственных предприятий и учреждений Сахалинской области</w:t>
      </w:r>
      <w:r w:rsidR="00326046">
        <w:rPr>
          <w:rFonts w:ascii="Times New Roman" w:hAnsi="Times New Roman" w:cs="Times New Roman"/>
          <w:sz w:val="28"/>
          <w:szCs w:val="28"/>
        </w:rPr>
        <w:t xml:space="preserve">, предприятий и организаций регионального значения с долей собственности региона 25 и более процентов по </w:t>
      </w:r>
      <w:r w:rsidR="00C43C21">
        <w:rPr>
          <w:rFonts w:ascii="Times New Roman" w:hAnsi="Times New Roman" w:cs="Times New Roman"/>
          <w:sz w:val="28"/>
          <w:szCs w:val="28"/>
        </w:rPr>
        <w:t>отраслям</w:t>
      </w:r>
      <w:r w:rsidR="00326046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72A55ECD" w14:textId="3618BE10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C4">
        <w:rPr>
          <w:rFonts w:ascii="Times New Roman" w:hAnsi="Times New Roman" w:cs="Times New Roman"/>
          <w:sz w:val="28"/>
          <w:szCs w:val="28"/>
        </w:rPr>
        <w:t>1.</w:t>
      </w:r>
      <w:r w:rsidR="00D24174" w:rsidRPr="007872C4">
        <w:rPr>
          <w:rFonts w:ascii="Times New Roman" w:hAnsi="Times New Roman" w:cs="Times New Roman"/>
          <w:sz w:val="28"/>
          <w:szCs w:val="28"/>
        </w:rPr>
        <w:t>9</w:t>
      </w:r>
      <w:r w:rsidRPr="007872C4">
        <w:rPr>
          <w:rFonts w:ascii="Times New Roman" w:hAnsi="Times New Roman" w:cs="Times New Roman"/>
          <w:sz w:val="28"/>
          <w:szCs w:val="28"/>
        </w:rPr>
        <w:t xml:space="preserve">. </w:t>
      </w:r>
      <w:r w:rsidR="001369B5" w:rsidRPr="007872C4">
        <w:rPr>
          <w:rFonts w:ascii="Times New Roman" w:hAnsi="Times New Roman" w:cs="Times New Roman"/>
          <w:sz w:val="28"/>
          <w:szCs w:val="28"/>
        </w:rPr>
        <w:t xml:space="preserve">Рекомендации Совета по формированию резерва </w:t>
      </w:r>
      <w:r w:rsidR="007872C4" w:rsidRPr="007872C4">
        <w:rPr>
          <w:rFonts w:ascii="Times New Roman" w:hAnsi="Times New Roman" w:cs="Times New Roman"/>
          <w:sz w:val="28"/>
          <w:szCs w:val="28"/>
        </w:rPr>
        <w:t>определяются</w:t>
      </w:r>
      <w:r w:rsidR="001369B5" w:rsidRPr="007872C4">
        <w:rPr>
          <w:rFonts w:ascii="Times New Roman" w:hAnsi="Times New Roman" w:cs="Times New Roman"/>
          <w:sz w:val="28"/>
          <w:szCs w:val="28"/>
        </w:rPr>
        <w:t xml:space="preserve"> с учетом следующих </w:t>
      </w:r>
      <w:r w:rsidR="008825DB" w:rsidRPr="007872C4">
        <w:rPr>
          <w:rFonts w:ascii="Times New Roman" w:hAnsi="Times New Roman" w:cs="Times New Roman"/>
          <w:sz w:val="28"/>
          <w:szCs w:val="28"/>
        </w:rPr>
        <w:t>уровн</w:t>
      </w:r>
      <w:r w:rsidR="001369B5" w:rsidRPr="007872C4">
        <w:rPr>
          <w:rFonts w:ascii="Times New Roman" w:hAnsi="Times New Roman" w:cs="Times New Roman"/>
          <w:sz w:val="28"/>
          <w:szCs w:val="28"/>
        </w:rPr>
        <w:t>ей</w:t>
      </w:r>
      <w:r w:rsidRPr="007872C4">
        <w:rPr>
          <w:rFonts w:ascii="Times New Roman" w:hAnsi="Times New Roman" w:cs="Times New Roman"/>
          <w:sz w:val="28"/>
          <w:szCs w:val="28"/>
        </w:rPr>
        <w:t xml:space="preserve"> готовности </w:t>
      </w:r>
      <w:r w:rsidRPr="007872C4">
        <w:rPr>
          <w:rFonts w:ascii="Times New Roman" w:hAnsi="Times New Roman" w:cs="Times New Roman"/>
          <w:sz w:val="28"/>
          <w:szCs w:val="28"/>
        </w:rPr>
        <w:lastRenderedPageBreak/>
        <w:t>кандидатов к замещению руководящих должностей:</w:t>
      </w:r>
    </w:p>
    <w:p w14:paraId="4D32DF33" w14:textId="0CC4BD3F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- «высший» - компетенци</w:t>
      </w:r>
      <w:r w:rsidR="007C0DBB" w:rsidRPr="00C84E77">
        <w:rPr>
          <w:rFonts w:ascii="Times New Roman" w:hAnsi="Times New Roman" w:cs="Times New Roman"/>
          <w:sz w:val="28"/>
          <w:szCs w:val="28"/>
        </w:rPr>
        <w:t>и</w:t>
      </w:r>
      <w:r w:rsidRPr="00C84E77">
        <w:rPr>
          <w:rFonts w:ascii="Times New Roman" w:hAnsi="Times New Roman" w:cs="Times New Roman"/>
          <w:sz w:val="28"/>
          <w:szCs w:val="28"/>
        </w:rPr>
        <w:t xml:space="preserve">, опыт и общий уровень подготовки лиц, включенных в резерв, </w:t>
      </w:r>
      <w:r w:rsidR="008825DB">
        <w:rPr>
          <w:rFonts w:ascii="Times New Roman" w:hAnsi="Times New Roman" w:cs="Times New Roman"/>
          <w:sz w:val="28"/>
          <w:szCs w:val="28"/>
        </w:rPr>
        <w:t xml:space="preserve">соответствуют требованиям </w:t>
      </w:r>
      <w:r w:rsidRPr="00C84E77">
        <w:rPr>
          <w:rFonts w:ascii="Times New Roman" w:hAnsi="Times New Roman" w:cs="Times New Roman"/>
          <w:sz w:val="28"/>
          <w:szCs w:val="28"/>
        </w:rPr>
        <w:t>для назначения на управленческие должности высшего уровня;</w:t>
      </w:r>
    </w:p>
    <w:p w14:paraId="33A983C4" w14:textId="4B55FD4B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- «базовый» - </w:t>
      </w:r>
      <w:r w:rsidR="007C0DBB" w:rsidRPr="00C84E77">
        <w:rPr>
          <w:rFonts w:ascii="Times New Roman" w:hAnsi="Times New Roman" w:cs="Times New Roman"/>
          <w:sz w:val="28"/>
          <w:szCs w:val="28"/>
        </w:rPr>
        <w:t xml:space="preserve">после прохождения дополнительной профессиональной переподготовки (при необходимости), по итогам тестирования лицо, включенное в </w:t>
      </w:r>
      <w:r w:rsidR="00ED3955" w:rsidRPr="00C84E7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C0DBB" w:rsidRPr="00C84E77">
        <w:rPr>
          <w:rFonts w:ascii="Times New Roman" w:hAnsi="Times New Roman" w:cs="Times New Roman"/>
          <w:sz w:val="28"/>
          <w:szCs w:val="28"/>
        </w:rPr>
        <w:t>езерв, может претендовать на занятие вышестоящей управленческой должности;</w:t>
      </w:r>
    </w:p>
    <w:p w14:paraId="51E875A1" w14:textId="2C497174" w:rsidR="007C0DBB" w:rsidRDefault="000D1948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 xml:space="preserve">- «перспективный» - </w:t>
      </w:r>
      <w:r w:rsidR="008825DB" w:rsidRPr="008457DA">
        <w:rPr>
          <w:sz w:val="28"/>
          <w:szCs w:val="28"/>
        </w:rPr>
        <w:t xml:space="preserve">руководители </w:t>
      </w:r>
      <w:r w:rsidR="00C77D2F" w:rsidRPr="008457DA">
        <w:rPr>
          <w:sz w:val="28"/>
          <w:szCs w:val="28"/>
        </w:rPr>
        <w:t>(</w:t>
      </w:r>
      <w:r w:rsidR="00A7655E" w:rsidRPr="008457DA">
        <w:rPr>
          <w:sz w:val="28"/>
          <w:szCs w:val="28"/>
        </w:rPr>
        <w:t xml:space="preserve">в том числе </w:t>
      </w:r>
      <w:r w:rsidR="00C77D2F" w:rsidRPr="008457DA">
        <w:rPr>
          <w:sz w:val="28"/>
          <w:szCs w:val="28"/>
        </w:rPr>
        <w:t>в возрасте до 35 лет включительно)</w:t>
      </w:r>
      <w:r w:rsidR="00735E7F">
        <w:rPr>
          <w:sz w:val="28"/>
          <w:szCs w:val="28"/>
        </w:rPr>
        <w:t>,</w:t>
      </w:r>
      <w:r w:rsidR="007C0DBB" w:rsidRPr="008457DA">
        <w:rPr>
          <w:sz w:val="28"/>
          <w:szCs w:val="28"/>
        </w:rPr>
        <w:t xml:space="preserve"> которые после получения дополнительного проф</w:t>
      </w:r>
      <w:r w:rsidR="007C0DBB" w:rsidRPr="00C84E77">
        <w:rPr>
          <w:sz w:val="28"/>
          <w:szCs w:val="28"/>
        </w:rPr>
        <w:t>ессионального образования и (или) профессиональной переподготовки (при необходимости)</w:t>
      </w:r>
      <w:r w:rsidR="00F11C80" w:rsidRPr="00C84E77">
        <w:rPr>
          <w:sz w:val="28"/>
          <w:szCs w:val="28"/>
        </w:rPr>
        <w:t>,</w:t>
      </w:r>
      <w:r w:rsidR="00F11C80" w:rsidRPr="00C84E77">
        <w:t xml:space="preserve"> </w:t>
      </w:r>
      <w:r w:rsidR="00F11C80" w:rsidRPr="00C84E77">
        <w:rPr>
          <w:sz w:val="28"/>
          <w:szCs w:val="28"/>
        </w:rPr>
        <w:t>стажировки, по итогам тестирования</w:t>
      </w:r>
      <w:r w:rsidR="007C0DBB" w:rsidRPr="00C84E77">
        <w:rPr>
          <w:sz w:val="28"/>
          <w:szCs w:val="28"/>
        </w:rPr>
        <w:t xml:space="preserve"> могут претендовать на замещение управленческих должностей, в том числе в порядке должностного роста. </w:t>
      </w:r>
    </w:p>
    <w:p w14:paraId="4E7FE688" w14:textId="2094E17C" w:rsidR="00D24174" w:rsidRPr="00C84E77" w:rsidRDefault="00D2417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17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10</w:t>
      </w:r>
      <w:r w:rsidRPr="00D24174">
        <w:rPr>
          <w:sz w:val="28"/>
          <w:szCs w:val="28"/>
        </w:rPr>
        <w:t xml:space="preserve">. </w:t>
      </w:r>
      <w:r w:rsidR="009C5DC0">
        <w:rPr>
          <w:sz w:val="28"/>
          <w:szCs w:val="28"/>
        </w:rPr>
        <w:t>Р</w:t>
      </w:r>
      <w:r w:rsidRPr="00D24174">
        <w:rPr>
          <w:sz w:val="28"/>
          <w:szCs w:val="28"/>
        </w:rPr>
        <w:t>абот</w:t>
      </w:r>
      <w:r w:rsidR="00E01227">
        <w:rPr>
          <w:sz w:val="28"/>
          <w:szCs w:val="28"/>
        </w:rPr>
        <w:t>а</w:t>
      </w:r>
      <w:r w:rsidRPr="00D24174">
        <w:rPr>
          <w:sz w:val="28"/>
          <w:szCs w:val="28"/>
        </w:rPr>
        <w:t xml:space="preserve"> </w:t>
      </w:r>
      <w:r w:rsidRPr="00E01227">
        <w:rPr>
          <w:sz w:val="28"/>
          <w:szCs w:val="28"/>
        </w:rPr>
        <w:t>c резервом</w:t>
      </w:r>
      <w:r w:rsidR="00E01227" w:rsidRPr="00E01227">
        <w:rPr>
          <w:sz w:val="28"/>
          <w:szCs w:val="28"/>
        </w:rPr>
        <w:t xml:space="preserve">, а также организация использования резерва </w:t>
      </w:r>
      <w:r w:rsidRPr="00D24174">
        <w:rPr>
          <w:sz w:val="28"/>
          <w:szCs w:val="28"/>
        </w:rPr>
        <w:t>осуществляет</w:t>
      </w:r>
      <w:r w:rsidR="00E01227">
        <w:rPr>
          <w:sz w:val="28"/>
          <w:szCs w:val="28"/>
        </w:rPr>
        <w:t>ся</w:t>
      </w:r>
      <w:r w:rsidRPr="00D24174">
        <w:rPr>
          <w:sz w:val="28"/>
          <w:szCs w:val="28"/>
        </w:rPr>
        <w:t xml:space="preserve"> министерство</w:t>
      </w:r>
      <w:r w:rsidR="00E01227">
        <w:rPr>
          <w:sz w:val="28"/>
          <w:szCs w:val="28"/>
        </w:rPr>
        <w:t>м</w:t>
      </w:r>
      <w:r w:rsidRPr="00D24174">
        <w:rPr>
          <w:sz w:val="28"/>
          <w:szCs w:val="28"/>
        </w:rPr>
        <w:t xml:space="preserve"> государственного управления Сахалинской области (далее – Уполномоченный орган).</w:t>
      </w:r>
    </w:p>
    <w:p w14:paraId="2E5CC22E" w14:textId="3F0B7FD1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1.11. Включение лица в резерв не влечет за собой обязательное назначение его на целевую управленческую должность.</w:t>
      </w:r>
    </w:p>
    <w:p w14:paraId="4DFC5BD9" w14:textId="020B31C6" w:rsidR="00A1720B" w:rsidRPr="00385917" w:rsidRDefault="00A1720B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C4">
        <w:rPr>
          <w:rFonts w:ascii="Times New Roman" w:hAnsi="Times New Roman" w:cs="Times New Roman"/>
          <w:sz w:val="28"/>
          <w:szCs w:val="28"/>
        </w:rPr>
        <w:t>1.12. Информация о порядке формирования и использования резерва</w:t>
      </w:r>
      <w:r w:rsidR="007872C4" w:rsidRPr="007872C4">
        <w:rPr>
          <w:rFonts w:ascii="Times New Roman" w:hAnsi="Times New Roman" w:cs="Times New Roman"/>
          <w:sz w:val="28"/>
          <w:szCs w:val="28"/>
        </w:rPr>
        <w:t xml:space="preserve">, </w:t>
      </w:r>
      <w:r w:rsidR="007872C4" w:rsidRPr="007872C4">
        <w:rPr>
          <w:rFonts w:ascii="Times New Roman" w:hAnsi="Times New Roman" w:cs="Times New Roman"/>
          <w:sz w:val="28"/>
          <w:szCs w:val="28"/>
        </w:rPr>
        <w:br/>
        <w:t xml:space="preserve">о лицах, включенных в резерв, </w:t>
      </w:r>
      <w:r w:rsidR="00296599" w:rsidRPr="007872C4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296599" w:rsidRPr="007872C4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7872C4">
        <w:rPr>
          <w:rFonts w:ascii="Times New Roman" w:hAnsi="Times New Roman" w:cs="Times New Roman"/>
          <w:sz w:val="28"/>
          <w:szCs w:val="28"/>
        </w:rPr>
        <w:t xml:space="preserve"> официальном сайте Губернатора и Правительства Сахалинской области</w:t>
      </w:r>
      <w:r w:rsidR="00985041" w:rsidRPr="007872C4">
        <w:rPr>
          <w:rFonts w:ascii="Times New Roman" w:hAnsi="Times New Roman" w:cs="Times New Roman"/>
          <w:sz w:val="28"/>
          <w:szCs w:val="28"/>
        </w:rPr>
        <w:t>.</w:t>
      </w:r>
      <w:r w:rsidR="00460990" w:rsidRPr="007872C4">
        <w:rPr>
          <w:rFonts w:ascii="Times New Roman" w:hAnsi="Times New Roman" w:cs="Times New Roman"/>
          <w:sz w:val="28"/>
          <w:szCs w:val="28"/>
        </w:rPr>
        <w:t xml:space="preserve"> Ответственным за </w:t>
      </w:r>
      <w:r w:rsidR="00326046" w:rsidRPr="007872C4">
        <w:rPr>
          <w:rFonts w:ascii="Times New Roman" w:hAnsi="Times New Roman" w:cs="Times New Roman"/>
          <w:sz w:val="28"/>
          <w:szCs w:val="28"/>
        </w:rPr>
        <w:t>указанную</w:t>
      </w:r>
      <w:r w:rsidR="00460990" w:rsidRPr="007872C4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326046" w:rsidRPr="007872C4">
        <w:rPr>
          <w:rFonts w:ascii="Times New Roman" w:hAnsi="Times New Roman" w:cs="Times New Roman"/>
          <w:sz w:val="28"/>
          <w:szCs w:val="28"/>
        </w:rPr>
        <w:t>ю</w:t>
      </w:r>
      <w:r w:rsidR="00460990" w:rsidRPr="007872C4">
        <w:rPr>
          <w:rFonts w:ascii="Times New Roman" w:hAnsi="Times New Roman" w:cs="Times New Roman"/>
          <w:sz w:val="28"/>
          <w:szCs w:val="28"/>
        </w:rPr>
        <w:t xml:space="preserve"> является Уполномоченный орган.</w:t>
      </w:r>
      <w:r w:rsidR="00460990" w:rsidRPr="003859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238ED" w14:textId="445AC58E" w:rsidR="000D1948" w:rsidRPr="00C84E77" w:rsidRDefault="000D1948" w:rsidP="00767644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EAA3F" w14:textId="77777777" w:rsidR="000D1948" w:rsidRPr="00C84E77" w:rsidRDefault="000D1948" w:rsidP="00767644">
      <w:pPr>
        <w:pStyle w:val="ConsPlusNormal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7">
        <w:rPr>
          <w:rFonts w:ascii="Times New Roman" w:hAnsi="Times New Roman" w:cs="Times New Roman"/>
          <w:b/>
          <w:sz w:val="28"/>
          <w:szCs w:val="28"/>
        </w:rPr>
        <w:t>2. Порядок формирования резерва</w:t>
      </w:r>
    </w:p>
    <w:p w14:paraId="0C443D15" w14:textId="77777777" w:rsidR="008825DB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DB">
        <w:rPr>
          <w:rFonts w:ascii="Times New Roman" w:hAnsi="Times New Roman" w:cs="Times New Roman"/>
          <w:sz w:val="28"/>
          <w:szCs w:val="28"/>
        </w:rPr>
        <w:t xml:space="preserve">2.1. </w:t>
      </w:r>
      <w:r w:rsidR="008825DB" w:rsidRPr="00767644">
        <w:rPr>
          <w:rFonts w:ascii="Times New Roman" w:hAnsi="Times New Roman" w:cs="Times New Roman"/>
          <w:sz w:val="28"/>
          <w:szCs w:val="28"/>
        </w:rPr>
        <w:t>Предложения по кандидатам, рекомендуемым для включения в резерв, выдвигают:</w:t>
      </w:r>
    </w:p>
    <w:p w14:paraId="04BF2967" w14:textId="084C88DF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2.1.1. Уполномоченный орган </w:t>
      </w:r>
      <w:r w:rsidR="00C01F84" w:rsidRPr="00767644">
        <w:rPr>
          <w:rFonts w:ascii="Times New Roman" w:hAnsi="Times New Roman" w:cs="Times New Roman"/>
          <w:sz w:val="28"/>
          <w:szCs w:val="28"/>
        </w:rPr>
        <w:t>в отношении</w:t>
      </w:r>
      <w:r w:rsidRPr="00767644">
        <w:rPr>
          <w:rFonts w:ascii="Times New Roman" w:hAnsi="Times New Roman" w:cs="Times New Roman"/>
          <w:sz w:val="28"/>
          <w:szCs w:val="28"/>
        </w:rPr>
        <w:t>:</w:t>
      </w:r>
    </w:p>
    <w:p w14:paraId="34A3FE01" w14:textId="18922FBB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государственных гражданских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служащих (далее </w:t>
      </w:r>
      <w:r w:rsidR="00D8736B" w:rsidRPr="00767644">
        <w:rPr>
          <w:rFonts w:ascii="Times New Roman" w:hAnsi="Times New Roman" w:cs="Times New Roman"/>
          <w:sz w:val="28"/>
          <w:szCs w:val="28"/>
        </w:rPr>
        <w:t>-</w:t>
      </w:r>
      <w:r w:rsidRPr="00767644">
        <w:rPr>
          <w:rFonts w:ascii="Times New Roman" w:hAnsi="Times New Roman" w:cs="Times New Roman"/>
          <w:sz w:val="28"/>
          <w:szCs w:val="28"/>
        </w:rPr>
        <w:t xml:space="preserve"> гражданские служащие) Правительств</w:t>
      </w:r>
      <w:r w:rsidR="00D8736B" w:rsidRPr="00767644">
        <w:rPr>
          <w:rFonts w:ascii="Times New Roman" w:hAnsi="Times New Roman" w:cs="Times New Roman"/>
          <w:sz w:val="28"/>
          <w:szCs w:val="28"/>
        </w:rPr>
        <w:t>а</w:t>
      </w:r>
      <w:r w:rsidRPr="00767644">
        <w:rPr>
          <w:rFonts w:ascii="Times New Roman" w:hAnsi="Times New Roman" w:cs="Times New Roman"/>
          <w:sz w:val="28"/>
          <w:szCs w:val="28"/>
        </w:rPr>
        <w:t xml:space="preserve"> Сахалинской области,</w:t>
      </w:r>
      <w:r w:rsidR="004C04CC" w:rsidRPr="00767644">
        <w:rPr>
          <w:rFonts w:ascii="Times New Roman" w:hAnsi="Times New Roman" w:cs="Times New Roman"/>
          <w:sz w:val="28"/>
          <w:szCs w:val="28"/>
        </w:rPr>
        <w:t xml:space="preserve"> Уполномоченного органа,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CF2E5E" w:rsidRPr="00767644">
        <w:rPr>
          <w:rFonts w:ascii="Times New Roman" w:hAnsi="Times New Roman" w:cs="Times New Roman"/>
          <w:sz w:val="28"/>
          <w:szCs w:val="28"/>
        </w:rPr>
        <w:t>лиц</w:t>
      </w:r>
      <w:r w:rsidRPr="00767644"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государственной гражданской </w:t>
      </w:r>
      <w:r w:rsidR="00D8736B" w:rsidRPr="00767644">
        <w:rPr>
          <w:rFonts w:ascii="Times New Roman" w:hAnsi="Times New Roman" w:cs="Times New Roman"/>
          <w:sz w:val="28"/>
          <w:szCs w:val="28"/>
        </w:rPr>
        <w:t>службы (</w:t>
      </w:r>
      <w:r w:rsidRPr="00767644">
        <w:rPr>
          <w:rFonts w:ascii="Times New Roman" w:hAnsi="Times New Roman" w:cs="Times New Roman"/>
          <w:sz w:val="28"/>
          <w:szCs w:val="28"/>
        </w:rPr>
        <w:t>далее - работники)</w:t>
      </w:r>
      <w:r w:rsidR="00392481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в Правительстве Сахалинской области</w:t>
      </w:r>
      <w:r w:rsidR="004C04CC" w:rsidRPr="00767644">
        <w:rPr>
          <w:rFonts w:ascii="Times New Roman" w:hAnsi="Times New Roman" w:cs="Times New Roman"/>
          <w:sz w:val="28"/>
          <w:szCs w:val="28"/>
        </w:rPr>
        <w:t>, Уполномоченном органе</w:t>
      </w:r>
      <w:r w:rsidRPr="00767644">
        <w:rPr>
          <w:rFonts w:ascii="Times New Roman" w:hAnsi="Times New Roman" w:cs="Times New Roman"/>
          <w:sz w:val="28"/>
          <w:szCs w:val="28"/>
        </w:rPr>
        <w:t>;</w:t>
      </w:r>
    </w:p>
    <w:p w14:paraId="207DF56F" w14:textId="328A4CC8" w:rsidR="008825DB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</w:t>
      </w:r>
      <w:r w:rsidR="008825DB" w:rsidRPr="00767644">
        <w:rPr>
          <w:rFonts w:ascii="Times New Roman" w:hAnsi="Times New Roman" w:cs="Times New Roman"/>
          <w:sz w:val="28"/>
          <w:szCs w:val="28"/>
        </w:rPr>
        <w:t xml:space="preserve">лиц, </w:t>
      </w:r>
      <w:r w:rsidR="00084A93" w:rsidRPr="00767644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8825DB" w:rsidRPr="00767644">
        <w:rPr>
          <w:rFonts w:ascii="Times New Roman" w:hAnsi="Times New Roman" w:cs="Times New Roman"/>
          <w:sz w:val="28"/>
          <w:szCs w:val="28"/>
        </w:rPr>
        <w:t>в качестве преемников на руководящие должности;</w:t>
      </w:r>
    </w:p>
    <w:p w14:paraId="53FC3763" w14:textId="2E40E127" w:rsidR="00A82F77" w:rsidRPr="003F46A9" w:rsidRDefault="00A82F77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</w:t>
      </w:r>
      <w:r w:rsidRPr="003F46A9">
        <w:rPr>
          <w:rFonts w:ascii="Times New Roman" w:hAnsi="Times New Roman" w:cs="Times New Roman"/>
          <w:sz w:val="28"/>
          <w:szCs w:val="28"/>
        </w:rPr>
        <w:t xml:space="preserve">лиц, получивших диплом о </w:t>
      </w:r>
      <w:r w:rsidRPr="003F46A9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 переподготовке в рамках программы </w:t>
      </w:r>
      <w:r w:rsidR="00F4750E" w:rsidRPr="003F46A9">
        <w:rPr>
          <w:rFonts w:ascii="Times New Roman" w:hAnsi="Times New Roman" w:cs="Times New Roman"/>
          <w:sz w:val="28"/>
          <w:szCs w:val="28"/>
        </w:rPr>
        <w:t xml:space="preserve">подготовки управленческих кадров для государственной службы и институтов развития Дальнего Востока и Арктики </w:t>
      </w:r>
      <w:r w:rsidRPr="003F46A9">
        <w:rPr>
          <w:rFonts w:ascii="Times New Roman" w:hAnsi="Times New Roman" w:cs="Times New Roman"/>
          <w:sz w:val="28"/>
          <w:szCs w:val="28"/>
        </w:rPr>
        <w:t>«Муравьев-Амурский 2030»</w:t>
      </w:r>
      <w:r w:rsidR="00F4750E" w:rsidRPr="003F46A9">
        <w:rPr>
          <w:rFonts w:ascii="Times New Roman" w:hAnsi="Times New Roman" w:cs="Times New Roman"/>
          <w:sz w:val="28"/>
          <w:szCs w:val="28"/>
        </w:rPr>
        <w:t xml:space="preserve"> (далее – программа «Муравьев-Амурский 2030»)</w:t>
      </w:r>
      <w:r w:rsidRPr="003F46A9">
        <w:rPr>
          <w:rFonts w:ascii="Times New Roman" w:hAnsi="Times New Roman" w:cs="Times New Roman"/>
          <w:sz w:val="28"/>
          <w:szCs w:val="28"/>
        </w:rPr>
        <w:t>;</w:t>
      </w:r>
    </w:p>
    <w:p w14:paraId="44FF371B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A9">
        <w:rPr>
          <w:rFonts w:ascii="Times New Roman" w:hAnsi="Times New Roman" w:cs="Times New Roman"/>
          <w:sz w:val="28"/>
          <w:szCs w:val="28"/>
        </w:rPr>
        <w:t xml:space="preserve">- лиц, являющихся </w:t>
      </w:r>
      <w:r w:rsidRPr="00767644">
        <w:rPr>
          <w:rFonts w:ascii="Times New Roman" w:hAnsi="Times New Roman" w:cs="Times New Roman"/>
          <w:sz w:val="28"/>
          <w:szCs w:val="28"/>
        </w:rPr>
        <w:t>победителями Всероссийского конкурса управленцев «Лидеры России»;</w:t>
      </w:r>
    </w:p>
    <w:p w14:paraId="159CD6F3" w14:textId="115DC5E9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лиц, являющихся участниками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регионального проекта «Герои Сахалина и Курил»;</w:t>
      </w:r>
    </w:p>
    <w:p w14:paraId="3CEEF05C" w14:textId="6F46158E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лиц, работающих на руководящих должностях в организациях</w:t>
      </w:r>
      <w:r w:rsidR="00B92ACC" w:rsidRPr="00767644">
        <w:rPr>
          <w:rFonts w:ascii="Times New Roman" w:hAnsi="Times New Roman" w:cs="Times New Roman"/>
          <w:sz w:val="28"/>
          <w:szCs w:val="28"/>
        </w:rPr>
        <w:t xml:space="preserve"> и на предприятиях</w:t>
      </w:r>
      <w:r w:rsidRPr="00767644">
        <w:rPr>
          <w:rFonts w:ascii="Times New Roman" w:hAnsi="Times New Roman" w:cs="Times New Roman"/>
          <w:sz w:val="28"/>
          <w:szCs w:val="28"/>
        </w:rPr>
        <w:t xml:space="preserve"> всех форм собственности; </w:t>
      </w:r>
    </w:p>
    <w:p w14:paraId="3587C939" w14:textId="557E24C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лиц, работающих в территориальных органах федеральных органов исполнительной власти по Сахалинской области, профессиональных сообществах, политических партиях и иных организациях, осуществляющих свою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на территории Сахалинской области, Общественной палате Сахалинской области, а также лиц, являющихся </w:t>
      </w:r>
      <w:r w:rsidR="007F563D" w:rsidRPr="00767644">
        <w:rPr>
          <w:rFonts w:ascii="Times New Roman" w:hAnsi="Times New Roman" w:cs="Times New Roman"/>
          <w:sz w:val="28"/>
          <w:szCs w:val="28"/>
        </w:rPr>
        <w:t>участниками</w:t>
      </w:r>
      <w:r w:rsidR="004367D0" w:rsidRPr="00767644">
        <w:rPr>
          <w:rFonts w:ascii="Times New Roman" w:hAnsi="Times New Roman" w:cs="Times New Roman"/>
          <w:sz w:val="28"/>
          <w:szCs w:val="28"/>
        </w:rPr>
        <w:t xml:space="preserve">/победителями </w:t>
      </w:r>
      <w:r w:rsidRPr="00767644">
        <w:rPr>
          <w:rFonts w:ascii="Times New Roman" w:hAnsi="Times New Roman" w:cs="Times New Roman"/>
          <w:sz w:val="28"/>
          <w:szCs w:val="28"/>
        </w:rPr>
        <w:t>федеральных и региональных кадровых программ и проектов;</w:t>
      </w:r>
    </w:p>
    <w:p w14:paraId="353F5458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лиц, изъявивших желание участвовать в отборе в порядке самовыдвижения.</w:t>
      </w:r>
    </w:p>
    <w:p w14:paraId="59937621" w14:textId="2B6B26A9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2.1.2. Государственные органы Сахалинской области </w:t>
      </w:r>
      <w:r w:rsidR="00C01F84" w:rsidRPr="0076764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767644">
        <w:rPr>
          <w:rFonts w:ascii="Times New Roman" w:hAnsi="Times New Roman" w:cs="Times New Roman"/>
          <w:sz w:val="28"/>
          <w:szCs w:val="28"/>
        </w:rPr>
        <w:t xml:space="preserve">гражданских служащих, работников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Сахалинской области.</w:t>
      </w:r>
    </w:p>
    <w:p w14:paraId="0927B8BE" w14:textId="2CAED70B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2.1.3. Министерство экономического развития Сахалинской области </w:t>
      </w:r>
      <w:r w:rsidR="00C01F84" w:rsidRPr="00767644">
        <w:rPr>
          <w:rFonts w:ascii="Times New Roman" w:hAnsi="Times New Roman" w:cs="Times New Roman"/>
          <w:sz w:val="28"/>
          <w:szCs w:val="28"/>
        </w:rPr>
        <w:t>в отношении</w:t>
      </w:r>
      <w:r w:rsidRPr="00767644">
        <w:rPr>
          <w:rFonts w:ascii="Times New Roman" w:hAnsi="Times New Roman" w:cs="Times New Roman"/>
          <w:sz w:val="28"/>
          <w:szCs w:val="28"/>
        </w:rPr>
        <w:t xml:space="preserve"> выпускников Президентской программы по подготовке управленческих кадров для организаций народного хозяйства Российской Федерации.</w:t>
      </w:r>
    </w:p>
    <w:p w14:paraId="18E0F3AD" w14:textId="56ECB692" w:rsidR="008825DB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2.1.4. Органы местного самоуправления Сахалинской области </w:t>
      </w:r>
      <w:r w:rsidR="00C01F84" w:rsidRPr="0076764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825DB" w:rsidRPr="00767644">
        <w:rPr>
          <w:rFonts w:ascii="Times New Roman" w:hAnsi="Times New Roman" w:cs="Times New Roman"/>
          <w:sz w:val="28"/>
          <w:szCs w:val="28"/>
        </w:rPr>
        <w:t xml:space="preserve">муниципальных служащих Сахалинской </w:t>
      </w:r>
      <w:r w:rsidR="008825DB" w:rsidRPr="00767644">
        <w:rPr>
          <w:rFonts w:ascii="Times New Roman" w:hAnsi="Times New Roman" w:cs="Times New Roman"/>
          <w:sz w:val="28"/>
          <w:szCs w:val="28"/>
        </w:rPr>
        <w:lastRenderedPageBreak/>
        <w:t>области, работников муниципальных предприятий, учреждений Сахалинской области по согласованию с департаментом внутренней политики Правительства Сахалинской области.</w:t>
      </w:r>
    </w:p>
    <w:p w14:paraId="1EB71818" w14:textId="71241AAC" w:rsidR="008825DB" w:rsidRPr="00767644" w:rsidRDefault="008825DB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2.2. Предложения по кандидатам, рекомендуемым для включения в резерв, могут выдвигаться Губернатором Сахалинской области.</w:t>
      </w:r>
    </w:p>
    <w:p w14:paraId="7AAF8517" w14:textId="289B664B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01F84" w:rsidRPr="00767644">
        <w:rPr>
          <w:rFonts w:ascii="Times New Roman" w:hAnsi="Times New Roman" w:cs="Times New Roman"/>
          <w:sz w:val="28"/>
          <w:szCs w:val="28"/>
        </w:rPr>
        <w:t xml:space="preserve">поступления предложения по кандидатам, рекомендуемым для </w:t>
      </w:r>
      <w:r w:rsidR="00C01F84"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включения в резерв, от Губернатора </w:t>
      </w:r>
      <w:r w:rsidRPr="00767644">
        <w:rPr>
          <w:rFonts w:ascii="Times New Roman" w:hAnsi="Times New Roman" w:cs="Times New Roman"/>
          <w:sz w:val="28"/>
          <w:szCs w:val="28"/>
        </w:rPr>
        <w:t xml:space="preserve">Сахалинской области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>полномоченный орган уведомляет кандидата в течение 5 рабочих дней со дня выдвижения любым доступным способом, подтверждающим факт такого уведомления.</w:t>
      </w:r>
    </w:p>
    <w:p w14:paraId="7CDFCB5C" w14:textId="729CD12E" w:rsidR="00D16CB4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2.3. Предельный срок пребывания в резерве составляет три года. </w:t>
      </w:r>
    </w:p>
    <w:p w14:paraId="4B4CEE34" w14:textId="25EF6399" w:rsidR="00D16CB4" w:rsidRPr="00767644" w:rsidRDefault="00D16CB4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Состав участников резерва ежеквартально актуализируется.</w:t>
      </w:r>
    </w:p>
    <w:p w14:paraId="22F9FC6E" w14:textId="5CCA5C5C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2.4. Отбор кандидатов в резерв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на постоянной основе. Органы, указанные в </w:t>
      </w:r>
      <w:r w:rsidR="00392481" w:rsidRPr="003F46A9">
        <w:rPr>
          <w:rFonts w:ascii="Times New Roman" w:hAnsi="Times New Roman" w:cs="Times New Roman"/>
          <w:sz w:val="28"/>
          <w:szCs w:val="28"/>
        </w:rPr>
        <w:t>под</w:t>
      </w:r>
      <w:r w:rsidRPr="003F46A9">
        <w:rPr>
          <w:rFonts w:ascii="Times New Roman" w:hAnsi="Times New Roman" w:cs="Times New Roman"/>
          <w:sz w:val="28"/>
          <w:szCs w:val="28"/>
        </w:rPr>
        <w:t>пункт</w:t>
      </w:r>
      <w:r w:rsidR="00392481" w:rsidRPr="003F46A9">
        <w:rPr>
          <w:rFonts w:ascii="Times New Roman" w:hAnsi="Times New Roman" w:cs="Times New Roman"/>
          <w:sz w:val="28"/>
          <w:szCs w:val="28"/>
        </w:rPr>
        <w:t>ах</w:t>
      </w:r>
      <w:r w:rsidRPr="003F46A9">
        <w:rPr>
          <w:rFonts w:ascii="Times New Roman" w:hAnsi="Times New Roman" w:cs="Times New Roman"/>
          <w:sz w:val="28"/>
          <w:szCs w:val="28"/>
        </w:rPr>
        <w:t xml:space="preserve"> 2.1.2 – 2.1.4</w:t>
      </w:r>
      <w:r w:rsidRPr="00767644">
        <w:rPr>
          <w:rFonts w:ascii="Times New Roman" w:hAnsi="Times New Roman" w:cs="Times New Roman"/>
          <w:sz w:val="28"/>
          <w:szCs w:val="28"/>
        </w:rPr>
        <w:t xml:space="preserve"> Порядка, направляют в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>полномоченный орган предложения по кандидатам, рекомендуемым для включения в резерв</w:t>
      </w:r>
      <w:r w:rsidR="00392481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не реже одного раза в </w:t>
      </w:r>
      <w:r w:rsidR="00BD382F" w:rsidRPr="00767644">
        <w:rPr>
          <w:rFonts w:ascii="Times New Roman" w:hAnsi="Times New Roman" w:cs="Times New Roman"/>
          <w:sz w:val="28"/>
          <w:szCs w:val="28"/>
        </w:rPr>
        <w:t>год</w:t>
      </w:r>
      <w:r w:rsidRPr="00767644">
        <w:rPr>
          <w:rFonts w:ascii="Times New Roman" w:hAnsi="Times New Roman" w:cs="Times New Roman"/>
          <w:sz w:val="28"/>
          <w:szCs w:val="28"/>
        </w:rPr>
        <w:t>.</w:t>
      </w:r>
    </w:p>
    <w:p w14:paraId="582B86AE" w14:textId="7A1FCA9A" w:rsidR="00D16CB4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2.5. </w:t>
      </w:r>
      <w:r w:rsidR="00D16CB4" w:rsidRPr="00767644">
        <w:rPr>
          <w:rFonts w:ascii="Times New Roman" w:hAnsi="Times New Roman" w:cs="Times New Roman"/>
          <w:sz w:val="28"/>
          <w:szCs w:val="28"/>
        </w:rPr>
        <w:t xml:space="preserve">Предложения по кандидатам, рекомендуемым для включения в резерв, выдвигаются органами, указанными в пункте 2.1 Порядка, на основании </w:t>
      </w:r>
      <w:r w:rsidR="00D16CB4"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представлений по форме № 1 к Порядку. </w:t>
      </w:r>
    </w:p>
    <w:p w14:paraId="18DAA7B7" w14:textId="77777777" w:rsidR="00D16CB4" w:rsidRPr="00767644" w:rsidRDefault="00D16CB4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Кандидаты вправе выдвигать свою кандидатуру самостоятельно в порядке самовыдвижения путем направления заявления по форме № 2 к Порядку (лично, либо посредством направления почтовой связью, либо на адрес электронной почты Уполномоченного органа).</w:t>
      </w:r>
    </w:p>
    <w:p w14:paraId="1760DD8B" w14:textId="30AC5D1F" w:rsidR="00D16CB4" w:rsidRPr="00767644" w:rsidRDefault="00D16CB4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Органы, указанные в пункте 2.1 Порядка, обладают правом отзыва представленных кандидатов. Губернатор Сахалинской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области обладает правом отзыва кандидатов, выдвинутых им.</w:t>
      </w:r>
    </w:p>
    <w:p w14:paraId="0144FEBA" w14:textId="6CB0144C" w:rsidR="000D1948" w:rsidRPr="00767644" w:rsidRDefault="000D1948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67644">
        <w:rPr>
          <w:bCs/>
          <w:sz w:val="28"/>
          <w:szCs w:val="28"/>
        </w:rPr>
        <w:t xml:space="preserve">2.6. К кандидатам в состав резерва, </w:t>
      </w:r>
      <w:r w:rsidRPr="00767644">
        <w:rPr>
          <w:sz w:val="28"/>
          <w:szCs w:val="28"/>
        </w:rPr>
        <w:t xml:space="preserve">за исключением указанных в пунктах 2.7, 2.8 Порядка, </w:t>
      </w:r>
      <w:r w:rsidRPr="00767644">
        <w:rPr>
          <w:bCs/>
          <w:sz w:val="28"/>
          <w:szCs w:val="28"/>
        </w:rPr>
        <w:t>предъявляются следующие требования:</w:t>
      </w:r>
    </w:p>
    <w:p w14:paraId="4EECD2FA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наличие гражданства Российской Федерации;</w:t>
      </w:r>
    </w:p>
    <w:p w14:paraId="6E669D81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14:paraId="71B55D9D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наличие высшего образования;</w:t>
      </w:r>
    </w:p>
    <w:p w14:paraId="55D544B3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>- отсутствие судимости;</w:t>
      </w:r>
    </w:p>
    <w:p w14:paraId="71B959D2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отсутствие статуса иностранного агента (в соответствии с Федеральным законом от 14.07.2022 № 255-ФЗ «О контроле за деятельностью лиц, находящихся под иностранным влиянием»);</w:t>
      </w:r>
    </w:p>
    <w:p w14:paraId="6EB7C279" w14:textId="5DB75F09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возраст от 25 до 50 лет</w:t>
      </w:r>
      <w:r w:rsidR="00385917" w:rsidRPr="00767644">
        <w:rPr>
          <w:rFonts w:ascii="Times New Roman" w:hAnsi="Times New Roman" w:cs="Times New Roman"/>
          <w:sz w:val="28"/>
          <w:szCs w:val="28"/>
        </w:rPr>
        <w:t>. П</w:t>
      </w:r>
      <w:r w:rsidRPr="00767644">
        <w:rPr>
          <w:rFonts w:ascii="Times New Roman" w:hAnsi="Times New Roman" w:cs="Times New Roman"/>
          <w:sz w:val="28"/>
          <w:szCs w:val="28"/>
        </w:rPr>
        <w:t xml:space="preserve">о решению </w:t>
      </w:r>
      <w:r w:rsidR="00C63182" w:rsidRPr="00767644">
        <w:rPr>
          <w:rFonts w:ascii="Times New Roman" w:hAnsi="Times New Roman" w:cs="Times New Roman"/>
          <w:sz w:val="28"/>
          <w:szCs w:val="28"/>
        </w:rPr>
        <w:t>Губернатора Сахалинской области на основании рекомендации Совета</w:t>
      </w:r>
      <w:r w:rsidRPr="00767644">
        <w:rPr>
          <w:rFonts w:ascii="Times New Roman" w:hAnsi="Times New Roman" w:cs="Times New Roman"/>
          <w:sz w:val="28"/>
          <w:szCs w:val="28"/>
        </w:rPr>
        <w:t xml:space="preserve"> в резерв может быть включен кандидат старше 50 лет;</w:t>
      </w:r>
    </w:p>
    <w:p w14:paraId="6B6E1CF3" w14:textId="2CCCA0B8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>- общий трудовой стаж не менее 5 лет;</w:t>
      </w:r>
    </w:p>
    <w:p w14:paraId="7A59811F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управленческий стаж.</w:t>
      </w:r>
    </w:p>
    <w:p w14:paraId="56BB835D" w14:textId="5C1DFB00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Требования к управленческому стажу зависят от </w:t>
      </w:r>
      <w:r w:rsidR="00DA6458" w:rsidRPr="00767644">
        <w:rPr>
          <w:rFonts w:ascii="Times New Roman" w:hAnsi="Times New Roman" w:cs="Times New Roman"/>
          <w:sz w:val="28"/>
          <w:szCs w:val="28"/>
        </w:rPr>
        <w:t>уровня</w:t>
      </w:r>
      <w:r w:rsidRPr="00767644">
        <w:rPr>
          <w:rFonts w:ascii="Times New Roman" w:hAnsi="Times New Roman" w:cs="Times New Roman"/>
          <w:sz w:val="28"/>
          <w:szCs w:val="28"/>
        </w:rPr>
        <w:t xml:space="preserve"> готовности кандидатов к замещению руководящих должностей:</w:t>
      </w:r>
    </w:p>
    <w:p w14:paraId="72AB5F6C" w14:textId="7C43424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для кандидатов, относящихся к уровню готовности «высший», - </w:t>
      </w:r>
      <w:r w:rsidR="00F4750E">
        <w:rPr>
          <w:rFonts w:ascii="Times New Roman" w:hAnsi="Times New Roman" w:cs="Times New Roman"/>
          <w:sz w:val="28"/>
          <w:szCs w:val="28"/>
        </w:rPr>
        <w:br/>
      </w:r>
      <w:r w:rsidRPr="00767644">
        <w:rPr>
          <w:rFonts w:ascii="Times New Roman" w:hAnsi="Times New Roman" w:cs="Times New Roman"/>
          <w:sz w:val="28"/>
          <w:szCs w:val="28"/>
        </w:rPr>
        <w:t>не менее 5 лет управленческого стажа;</w:t>
      </w:r>
    </w:p>
    <w:p w14:paraId="3378ADDE" w14:textId="3B529E4C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для кандидатов, относящихся к уровню готовности «базовый», - </w:t>
      </w:r>
      <w:r w:rsidR="00F4750E">
        <w:rPr>
          <w:rFonts w:ascii="Times New Roman" w:hAnsi="Times New Roman" w:cs="Times New Roman"/>
          <w:sz w:val="28"/>
          <w:szCs w:val="28"/>
        </w:rPr>
        <w:br/>
      </w:r>
      <w:r w:rsidRPr="00767644">
        <w:rPr>
          <w:rFonts w:ascii="Times New Roman" w:hAnsi="Times New Roman" w:cs="Times New Roman"/>
          <w:sz w:val="28"/>
          <w:szCs w:val="28"/>
        </w:rPr>
        <w:t>не менее 3 лет управленческого стажа;</w:t>
      </w:r>
    </w:p>
    <w:p w14:paraId="37B2EC66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>- для кандидатов, относящихся к уровню готовности «перспективный», - не менее 1 года управленческого стажа.</w:t>
      </w:r>
    </w:p>
    <w:p w14:paraId="5BD8DB88" w14:textId="77777777" w:rsidR="00FF7A4F" w:rsidRDefault="00FF7A4F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6623DB38" w14:textId="5E57CFE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2.7. К кандидатам для включения в </w:t>
      </w:r>
      <w:r w:rsidR="00ED3955" w:rsidRPr="00767644">
        <w:rPr>
          <w:rFonts w:ascii="Times New Roman" w:hAnsi="Times New Roman" w:cs="Times New Roman"/>
          <w:sz w:val="28"/>
          <w:szCs w:val="28"/>
        </w:rPr>
        <w:t>р</w:t>
      </w:r>
      <w:r w:rsidRPr="00767644">
        <w:rPr>
          <w:rFonts w:ascii="Times New Roman" w:hAnsi="Times New Roman" w:cs="Times New Roman"/>
          <w:sz w:val="28"/>
          <w:szCs w:val="28"/>
        </w:rPr>
        <w:t xml:space="preserve">езерв, </w:t>
      </w:r>
      <w:r w:rsidR="00342F9E" w:rsidRPr="00767644">
        <w:rPr>
          <w:rFonts w:ascii="Times New Roman" w:hAnsi="Times New Roman" w:cs="Times New Roman"/>
          <w:sz w:val="28"/>
          <w:szCs w:val="28"/>
        </w:rPr>
        <w:t xml:space="preserve">получившим диплом о профессиональной переподготовке в </w:t>
      </w:r>
      <w:r w:rsidR="00342F9E" w:rsidRPr="00FF7A4F">
        <w:rPr>
          <w:rFonts w:ascii="Times New Roman" w:hAnsi="Times New Roman" w:cs="Times New Roman"/>
          <w:sz w:val="28"/>
          <w:szCs w:val="28"/>
        </w:rPr>
        <w:t xml:space="preserve">рамках программы «Муравьев-Амурский 2030», </w:t>
      </w:r>
      <w:r w:rsidRPr="00FF7A4F">
        <w:rPr>
          <w:rFonts w:ascii="Times New Roman" w:hAnsi="Times New Roman" w:cs="Times New Roman"/>
          <w:sz w:val="28"/>
          <w:szCs w:val="28"/>
        </w:rPr>
        <w:t xml:space="preserve">являющимся </w:t>
      </w:r>
      <w:r w:rsidRPr="00767644">
        <w:rPr>
          <w:rFonts w:ascii="Times New Roman" w:hAnsi="Times New Roman" w:cs="Times New Roman"/>
          <w:sz w:val="28"/>
          <w:szCs w:val="28"/>
        </w:rPr>
        <w:t>победителями Всероссийского конкурса управленцев «Лидеры России», предъявляются следующие требования:</w:t>
      </w:r>
    </w:p>
    <w:p w14:paraId="089DEF34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наличие гражданства Российской Федерации;</w:t>
      </w:r>
    </w:p>
    <w:p w14:paraId="2DEE5B09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владение государственным языком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14:paraId="2C272424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наличие высшего образования;</w:t>
      </w:r>
    </w:p>
    <w:p w14:paraId="74A23192" w14:textId="6B8F90DD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отсутствие судимости;</w:t>
      </w:r>
    </w:p>
    <w:p w14:paraId="02971007" w14:textId="7CCF2BF6" w:rsidR="009728B5" w:rsidRPr="00767644" w:rsidRDefault="009728B5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отсутствие статуса иностранного агента (в соответствии с Федеральным законом от 14.07.2022 № 255-ФЗ «О контроле за деятельностью лиц, находящихся под иностранным влиянием»);</w:t>
      </w:r>
    </w:p>
    <w:p w14:paraId="6165E080" w14:textId="070D1A7D" w:rsidR="00A82F77" w:rsidRPr="00FF7A4F" w:rsidRDefault="00A82F77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возраст от 21 до 35 лет включительно (требование предъявляется к кандидатам, </w:t>
      </w:r>
      <w:r w:rsidRPr="00FF7A4F">
        <w:rPr>
          <w:rFonts w:ascii="Times New Roman" w:hAnsi="Times New Roman" w:cs="Times New Roman"/>
          <w:sz w:val="28"/>
          <w:szCs w:val="28"/>
        </w:rPr>
        <w:t xml:space="preserve">получившим диплом о профессиональной </w:t>
      </w:r>
      <w:r w:rsidRPr="00FF7A4F">
        <w:rPr>
          <w:rFonts w:ascii="Times New Roman" w:hAnsi="Times New Roman" w:cs="Times New Roman"/>
          <w:sz w:val="28"/>
          <w:szCs w:val="28"/>
        </w:rPr>
        <w:lastRenderedPageBreak/>
        <w:t>переподготовке в рамках программы «Муравьев-Амурский 2030»);</w:t>
      </w:r>
    </w:p>
    <w:p w14:paraId="0D54AC99" w14:textId="7DB56485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возраст от 20 до 55 лет включительно (требование предъявляется </w:t>
      </w:r>
      <w:r w:rsidR="00F4750E">
        <w:rPr>
          <w:rFonts w:ascii="Times New Roman" w:hAnsi="Times New Roman" w:cs="Times New Roman"/>
          <w:sz w:val="28"/>
          <w:szCs w:val="28"/>
        </w:rPr>
        <w:br/>
      </w:r>
      <w:r w:rsidRPr="00767644">
        <w:rPr>
          <w:rFonts w:ascii="Times New Roman" w:hAnsi="Times New Roman" w:cs="Times New Roman"/>
          <w:sz w:val="28"/>
          <w:szCs w:val="28"/>
        </w:rPr>
        <w:t>к кандидатам, являющимся победителями Всероссийского конкурса управленцев «Лидеры России»)</w:t>
      </w:r>
      <w:r w:rsidR="00A82F77" w:rsidRPr="00767644">
        <w:rPr>
          <w:rFonts w:ascii="Times New Roman" w:hAnsi="Times New Roman" w:cs="Times New Roman"/>
          <w:sz w:val="28"/>
          <w:szCs w:val="28"/>
        </w:rPr>
        <w:t>.</w:t>
      </w:r>
    </w:p>
    <w:p w14:paraId="6BC6983D" w14:textId="1992C145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2.8. К кандидатам для включения в </w:t>
      </w:r>
      <w:r w:rsidR="00ED3955" w:rsidRPr="00767644">
        <w:rPr>
          <w:rFonts w:ascii="Times New Roman" w:hAnsi="Times New Roman" w:cs="Times New Roman"/>
          <w:sz w:val="28"/>
          <w:szCs w:val="28"/>
        </w:rPr>
        <w:t>р</w:t>
      </w:r>
      <w:r w:rsidRPr="00767644">
        <w:rPr>
          <w:rFonts w:ascii="Times New Roman" w:hAnsi="Times New Roman" w:cs="Times New Roman"/>
          <w:sz w:val="28"/>
          <w:szCs w:val="28"/>
        </w:rPr>
        <w:t xml:space="preserve">езерв, являющимся участниками регионального проекта «Герои Сахалина и Курил», предъявляются следующие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требования:</w:t>
      </w:r>
    </w:p>
    <w:p w14:paraId="3CCB4F67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наличие гражданства Российской Федерации;</w:t>
      </w:r>
    </w:p>
    <w:p w14:paraId="5EB1E3FB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14:paraId="6983EB8C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наличие высшего образования;</w:t>
      </w:r>
    </w:p>
    <w:p w14:paraId="04F05220" w14:textId="0437838F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отсутствие судимости</w:t>
      </w:r>
      <w:r w:rsidR="009728B5" w:rsidRPr="00767644">
        <w:rPr>
          <w:rFonts w:ascii="Times New Roman" w:hAnsi="Times New Roman" w:cs="Times New Roman"/>
          <w:sz w:val="28"/>
          <w:szCs w:val="28"/>
        </w:rPr>
        <w:t>;</w:t>
      </w:r>
    </w:p>
    <w:p w14:paraId="72B82F55" w14:textId="2FDA92C0" w:rsidR="009728B5" w:rsidRPr="00767644" w:rsidRDefault="009728B5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отсутствие статуса иностранного агента (в соответствии с Федеральным законом от 14.07.2022 № 255-ФЗ «О контроле за деятельностью лиц, находящихся под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иностранным влиянием»).</w:t>
      </w:r>
    </w:p>
    <w:p w14:paraId="1089D9C8" w14:textId="5E4604FB" w:rsidR="005C5A9C" w:rsidRPr="00767644" w:rsidRDefault="005C5A9C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2.9. Кандидат имеет право отказаться от участия в отборе, направив заявление в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>полномоченный орган любым доступным способом.</w:t>
      </w:r>
    </w:p>
    <w:p w14:paraId="5EB147D4" w14:textId="77777777" w:rsidR="003F46A9" w:rsidRDefault="003F46A9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01D13B08" w14:textId="69CFA9C8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C5A9C" w:rsidRPr="00767644">
        <w:rPr>
          <w:rFonts w:ascii="Times New Roman" w:hAnsi="Times New Roman" w:cs="Times New Roman"/>
          <w:sz w:val="28"/>
          <w:szCs w:val="28"/>
        </w:rPr>
        <w:t>.10</w:t>
      </w:r>
      <w:r w:rsidRPr="00767644">
        <w:rPr>
          <w:rFonts w:ascii="Times New Roman" w:hAnsi="Times New Roman" w:cs="Times New Roman"/>
          <w:sz w:val="28"/>
          <w:szCs w:val="28"/>
        </w:rPr>
        <w:t xml:space="preserve">. Отборочные процедуры кандидатов в резерв проводятся </w:t>
      </w:r>
      <w:r w:rsidR="00DA6458" w:rsidRPr="00767644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767644">
        <w:rPr>
          <w:rFonts w:ascii="Times New Roman" w:hAnsi="Times New Roman" w:cs="Times New Roman"/>
          <w:sz w:val="28"/>
          <w:szCs w:val="28"/>
        </w:rPr>
        <w:t xml:space="preserve">в два этапа, включающие предварительный этап </w:t>
      </w:r>
      <w:bookmarkStart w:id="7" w:name="_Hlk201587490"/>
      <w:r w:rsidRPr="00767644">
        <w:rPr>
          <w:rFonts w:ascii="Times New Roman" w:hAnsi="Times New Roman" w:cs="Times New Roman"/>
          <w:sz w:val="28"/>
          <w:szCs w:val="28"/>
        </w:rPr>
        <w:t>представления документов кандидатами и их анализа</w:t>
      </w:r>
      <w:bookmarkEnd w:id="7"/>
      <w:r w:rsidRPr="00767644">
        <w:rPr>
          <w:rFonts w:ascii="Times New Roman" w:hAnsi="Times New Roman" w:cs="Times New Roman"/>
          <w:sz w:val="28"/>
          <w:szCs w:val="28"/>
        </w:rPr>
        <w:t xml:space="preserve"> и основной этап, заключающийся в оценке личностно-профессиональных и </w:t>
      </w:r>
      <w:bookmarkStart w:id="8" w:name="_Hlk210809824"/>
      <w:r w:rsidRPr="00767644">
        <w:rPr>
          <w:rFonts w:ascii="Times New Roman" w:hAnsi="Times New Roman" w:cs="Times New Roman"/>
          <w:sz w:val="28"/>
          <w:szCs w:val="28"/>
        </w:rPr>
        <w:t>управленческих качеств кандидатов, уровня их управленческого опыта</w:t>
      </w:r>
      <w:bookmarkEnd w:id="8"/>
      <w:r w:rsidR="003E7FF8" w:rsidRPr="00767644">
        <w:rPr>
          <w:rFonts w:ascii="Times New Roman" w:hAnsi="Times New Roman" w:cs="Times New Roman"/>
          <w:sz w:val="28"/>
          <w:szCs w:val="28"/>
        </w:rPr>
        <w:t>.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23BF4" w14:textId="046AEDDC" w:rsidR="003611C1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</w:t>
      </w:r>
      <w:r w:rsidR="0041393F" w:rsidRPr="00767644">
        <w:rPr>
          <w:rFonts w:ascii="Times New Roman" w:hAnsi="Times New Roman" w:cs="Times New Roman"/>
          <w:sz w:val="28"/>
          <w:szCs w:val="28"/>
        </w:rPr>
        <w:t>11</w:t>
      </w:r>
      <w:r w:rsidRPr="00767644">
        <w:rPr>
          <w:rFonts w:ascii="Times New Roman" w:hAnsi="Times New Roman" w:cs="Times New Roman"/>
          <w:sz w:val="28"/>
          <w:szCs w:val="28"/>
        </w:rPr>
        <w:t xml:space="preserve">. </w:t>
      </w:r>
      <w:r w:rsidR="003611C1" w:rsidRPr="00767644">
        <w:rPr>
          <w:rFonts w:ascii="Times New Roman" w:hAnsi="Times New Roman" w:cs="Times New Roman"/>
          <w:sz w:val="28"/>
          <w:szCs w:val="28"/>
        </w:rPr>
        <w:t xml:space="preserve">Кандидат для включения в </w:t>
      </w:r>
      <w:r w:rsidR="0041393F" w:rsidRPr="00767644">
        <w:rPr>
          <w:rFonts w:ascii="Times New Roman" w:hAnsi="Times New Roman" w:cs="Times New Roman"/>
          <w:sz w:val="28"/>
          <w:szCs w:val="28"/>
        </w:rPr>
        <w:t>р</w:t>
      </w:r>
      <w:r w:rsidR="003611C1" w:rsidRPr="00767644">
        <w:rPr>
          <w:rFonts w:ascii="Times New Roman" w:hAnsi="Times New Roman" w:cs="Times New Roman"/>
          <w:sz w:val="28"/>
          <w:szCs w:val="28"/>
        </w:rPr>
        <w:t xml:space="preserve">езерв, не являющийся на дату подачи документов </w:t>
      </w:r>
      <w:r w:rsidR="003611C1"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гражданским служащим, представляет в орган, указанный в пункте </w:t>
      </w:r>
      <w:r w:rsidR="00BC4EAB" w:rsidRPr="00767644">
        <w:rPr>
          <w:rFonts w:ascii="Times New Roman" w:hAnsi="Times New Roman" w:cs="Times New Roman"/>
          <w:sz w:val="28"/>
          <w:szCs w:val="28"/>
        </w:rPr>
        <w:t>2</w:t>
      </w:r>
      <w:r w:rsidR="003611C1" w:rsidRPr="00767644">
        <w:rPr>
          <w:rFonts w:ascii="Times New Roman" w:hAnsi="Times New Roman" w:cs="Times New Roman"/>
          <w:sz w:val="28"/>
          <w:szCs w:val="28"/>
        </w:rPr>
        <w:t>.</w:t>
      </w:r>
      <w:r w:rsidR="00BC4EAB" w:rsidRPr="00767644">
        <w:rPr>
          <w:rFonts w:ascii="Times New Roman" w:hAnsi="Times New Roman" w:cs="Times New Roman"/>
          <w:sz w:val="28"/>
          <w:szCs w:val="28"/>
        </w:rPr>
        <w:t>1</w:t>
      </w:r>
      <w:r w:rsidR="003611C1" w:rsidRPr="00767644">
        <w:rPr>
          <w:rFonts w:ascii="Times New Roman" w:hAnsi="Times New Roman" w:cs="Times New Roman"/>
          <w:sz w:val="28"/>
          <w:szCs w:val="28"/>
        </w:rPr>
        <w:t xml:space="preserve"> Порядка, следующие документы:</w:t>
      </w:r>
    </w:p>
    <w:p w14:paraId="3D4C979A" w14:textId="77777777" w:rsidR="003B4E27" w:rsidRPr="00767644" w:rsidRDefault="003B4E27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личное заявление по форме № 2 к Порядку;</w:t>
      </w:r>
    </w:p>
    <w:p w14:paraId="72CDF02A" w14:textId="7A809126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заполненную и подписанную анкету по форме № 3 к Порядку;</w:t>
      </w:r>
    </w:p>
    <w:p w14:paraId="0994CD1B" w14:textId="2C508BE5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по форме № 4 к Порядку;</w:t>
      </w:r>
    </w:p>
    <w:p w14:paraId="2C8D2B53" w14:textId="39630287" w:rsidR="000D1948" w:rsidRPr="00767644" w:rsidRDefault="00274E92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справку о наличии (отсутствии) судимости и (или) факта уголовного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преследования либо о прекращении уголовного преследования</w:t>
      </w:r>
      <w:r w:rsidR="000D1948" w:rsidRPr="00767644">
        <w:rPr>
          <w:rFonts w:ascii="Times New Roman" w:hAnsi="Times New Roman" w:cs="Times New Roman"/>
          <w:sz w:val="28"/>
          <w:szCs w:val="28"/>
        </w:rPr>
        <w:t>;</w:t>
      </w:r>
    </w:p>
    <w:p w14:paraId="3EC3D091" w14:textId="54F15BB6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копию паспорта (оригинал соответствующего документа предъявляется лично по прибытии на этап оценки личностно-профессиональных </w:t>
      </w:r>
      <w:r w:rsidR="00964032" w:rsidRPr="00767644">
        <w:rPr>
          <w:rFonts w:ascii="Times New Roman" w:hAnsi="Times New Roman" w:cs="Times New Roman"/>
          <w:sz w:val="28"/>
          <w:szCs w:val="28"/>
        </w:rPr>
        <w:t>и управленческих качеств кандидатов, уровня их управленческого опыта</w:t>
      </w:r>
      <w:r w:rsidRPr="00767644">
        <w:rPr>
          <w:rFonts w:ascii="Times New Roman" w:hAnsi="Times New Roman" w:cs="Times New Roman"/>
          <w:sz w:val="28"/>
          <w:szCs w:val="28"/>
        </w:rPr>
        <w:t>);</w:t>
      </w:r>
    </w:p>
    <w:p w14:paraId="7925141A" w14:textId="1975A1AB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</w:t>
      </w:r>
      <w:r w:rsidR="008118E7" w:rsidRPr="00767644">
        <w:rPr>
          <w:rFonts w:ascii="Times New Roman" w:hAnsi="Times New Roman" w:cs="Times New Roman"/>
          <w:sz w:val="28"/>
          <w:szCs w:val="28"/>
        </w:rPr>
        <w:t xml:space="preserve">копию трудовой книжки и (или) сведения о трудовой деятельности, оформленные в установленном </w:t>
      </w:r>
      <w:r w:rsidR="008118E7" w:rsidRPr="00767644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порядке, и (или) иные документы, подтверждающие трудовую (служебную) деятельность кандидата;</w:t>
      </w:r>
    </w:p>
    <w:p w14:paraId="1E8129F3" w14:textId="7CA0BEA1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копии документов об образовании и о квалификации, а также</w:t>
      </w:r>
      <w:r w:rsidR="002543CE" w:rsidRPr="00767644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2543CE" w:rsidRPr="00767644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</w:t>
      </w:r>
      <w:r w:rsidR="00FF7A4F">
        <w:rPr>
          <w:rFonts w:ascii="Times New Roman" w:hAnsi="Times New Roman" w:cs="Times New Roman"/>
          <w:sz w:val="28"/>
          <w:szCs w:val="28"/>
        </w:rPr>
        <w:t>х</w:t>
      </w:r>
      <w:r w:rsidRPr="00767644">
        <w:rPr>
          <w:rFonts w:ascii="Times New Roman" w:hAnsi="Times New Roman" w:cs="Times New Roman"/>
          <w:sz w:val="28"/>
          <w:szCs w:val="28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ученого звания, заверенные нотариально или кадровой службой по месту работы (службы);</w:t>
      </w:r>
    </w:p>
    <w:p w14:paraId="5C331688" w14:textId="6EA63214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копии документов воинского учета для граждан, пребывающих в запасе, и лиц, подлежащих призыву на военную службу, заверенные нотариально или кадровой службой по месту работы (службы)</w:t>
      </w:r>
      <w:r w:rsidR="00115507" w:rsidRPr="00767644">
        <w:rPr>
          <w:rFonts w:ascii="Times New Roman" w:hAnsi="Times New Roman" w:cs="Times New Roman"/>
          <w:sz w:val="28"/>
          <w:szCs w:val="28"/>
        </w:rPr>
        <w:t>;</w:t>
      </w:r>
    </w:p>
    <w:p w14:paraId="2EF455A5" w14:textId="50907DDC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- </w:t>
      </w:r>
      <w:r w:rsidR="00964032" w:rsidRPr="00767644">
        <w:rPr>
          <w:rFonts w:ascii="Times New Roman" w:hAnsi="Times New Roman" w:cs="Times New Roman"/>
          <w:sz w:val="28"/>
          <w:szCs w:val="28"/>
        </w:rPr>
        <w:t>представление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DA6458" w:rsidRPr="00767644">
        <w:rPr>
          <w:rFonts w:ascii="Times New Roman" w:hAnsi="Times New Roman" w:cs="Times New Roman"/>
          <w:sz w:val="28"/>
          <w:szCs w:val="28"/>
        </w:rPr>
        <w:t xml:space="preserve">по форме № 1 к Порядку </w:t>
      </w:r>
      <w:r w:rsidRPr="00767644">
        <w:rPr>
          <w:rFonts w:ascii="Times New Roman" w:hAnsi="Times New Roman" w:cs="Times New Roman"/>
          <w:sz w:val="28"/>
          <w:szCs w:val="28"/>
        </w:rPr>
        <w:t xml:space="preserve">(за исключением лиц, </w:t>
      </w:r>
      <w:r w:rsidR="00DE02AD" w:rsidRPr="00767644">
        <w:rPr>
          <w:rFonts w:ascii="Times New Roman" w:hAnsi="Times New Roman" w:cs="Times New Roman"/>
          <w:sz w:val="28"/>
          <w:szCs w:val="28"/>
        </w:rPr>
        <w:t>определенных</w:t>
      </w:r>
      <w:r w:rsidR="008B6E43"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Pr="00767644">
        <w:rPr>
          <w:rFonts w:ascii="Times New Roman" w:hAnsi="Times New Roman" w:cs="Times New Roman"/>
          <w:sz w:val="28"/>
          <w:szCs w:val="28"/>
        </w:rPr>
        <w:t xml:space="preserve">в качестве преемников на руководящие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должности</w:t>
      </w:r>
      <w:r w:rsidR="00027F7D" w:rsidRPr="00767644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лиц, получивших диплом о профессиональной переподготовке в рамках программы «Муравьев-Амурский 2030», </w:t>
      </w:r>
      <w:r w:rsidR="00342F9E" w:rsidRPr="00767644">
        <w:rPr>
          <w:rFonts w:ascii="Times New Roman" w:hAnsi="Times New Roman" w:cs="Times New Roman"/>
          <w:sz w:val="28"/>
          <w:szCs w:val="28"/>
        </w:rPr>
        <w:t xml:space="preserve">лиц, являющихся победителями Всероссийского конкурса управленцев «Лидеры России», </w:t>
      </w:r>
      <w:r w:rsidRPr="00767644">
        <w:rPr>
          <w:rFonts w:ascii="Times New Roman" w:hAnsi="Times New Roman" w:cs="Times New Roman"/>
          <w:sz w:val="28"/>
          <w:szCs w:val="28"/>
        </w:rPr>
        <w:t>лиц, являющихся участниками регионального проекта «Герои Сахалина и Курил»)</w:t>
      </w:r>
      <w:r w:rsidR="00725C89" w:rsidRPr="00767644">
        <w:rPr>
          <w:rFonts w:ascii="Times New Roman" w:hAnsi="Times New Roman" w:cs="Times New Roman"/>
          <w:sz w:val="28"/>
          <w:szCs w:val="28"/>
        </w:rPr>
        <w:t>.</w:t>
      </w:r>
    </w:p>
    <w:p w14:paraId="00ABECB3" w14:textId="79425DB8" w:rsidR="00663AAD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Кандидаты из числа лиц, проходивших службу по контракту в Вооруженных </w:t>
      </w:r>
      <w:r w:rsidR="00FF7A4F">
        <w:rPr>
          <w:rFonts w:ascii="Times New Roman" w:hAnsi="Times New Roman" w:cs="Times New Roman"/>
          <w:sz w:val="28"/>
          <w:szCs w:val="28"/>
        </w:rPr>
        <w:t>С</w:t>
      </w:r>
      <w:r w:rsidRPr="00767644">
        <w:rPr>
          <w:rFonts w:ascii="Times New Roman" w:hAnsi="Times New Roman" w:cs="Times New Roman"/>
          <w:sz w:val="28"/>
          <w:szCs w:val="28"/>
        </w:rPr>
        <w:t xml:space="preserve">илах Российской Федерации, дополнительно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представляют справку о выслуге лет службы</w:t>
      </w:r>
      <w:r w:rsidR="00027F7D" w:rsidRPr="00767644">
        <w:rPr>
          <w:rFonts w:ascii="Times New Roman" w:hAnsi="Times New Roman" w:cs="Times New Roman"/>
          <w:sz w:val="28"/>
          <w:szCs w:val="28"/>
        </w:rPr>
        <w:t xml:space="preserve"> и копию послужного списка</w:t>
      </w:r>
      <w:r w:rsidRPr="00767644">
        <w:rPr>
          <w:rFonts w:ascii="Times New Roman" w:hAnsi="Times New Roman" w:cs="Times New Roman"/>
          <w:sz w:val="28"/>
          <w:szCs w:val="28"/>
        </w:rPr>
        <w:t>,</w:t>
      </w:r>
      <w:r w:rsidR="00027F7D" w:rsidRPr="00767644">
        <w:rPr>
          <w:rFonts w:ascii="Times New Roman" w:hAnsi="Times New Roman" w:cs="Times New Roman"/>
          <w:sz w:val="28"/>
          <w:szCs w:val="28"/>
        </w:rPr>
        <w:t xml:space="preserve"> оформленные </w:t>
      </w:r>
      <w:r w:rsidR="00663AAD" w:rsidRPr="00767644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порядке.</w:t>
      </w:r>
    </w:p>
    <w:p w14:paraId="3518C6E7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Кандидаты из числа лиц, имеющих диплом о профессиональной переподготовке в рамках программы «Муравьев-Амурский 2030», представляют копию соответствующего диплома о профессиональной переподготовке.</w:t>
      </w:r>
    </w:p>
    <w:p w14:paraId="12934EAF" w14:textId="777777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>Кандидаты из числа лиц, являющихся победителями Всероссийского конкурса управленцев «Лидеры России», представляют копию документа, подтверждающего соответствующий статус победителя.</w:t>
      </w:r>
    </w:p>
    <w:p w14:paraId="383E3CFB" w14:textId="529E8612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Кандидаты из числа лиц, являющихся участниками регионального проекта «Герои Сахалина и Курил»</w:t>
      </w:r>
      <w:r w:rsidR="005E0ACC" w:rsidRPr="00767644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представляют документ, подтверждающий статус участника проекта.</w:t>
      </w:r>
    </w:p>
    <w:p w14:paraId="46B645DF" w14:textId="3930F69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Кандидат вправе дополнительно представить </w:t>
      </w:r>
      <w:r w:rsidR="00022308" w:rsidRPr="00767644">
        <w:rPr>
          <w:rFonts w:ascii="Times New Roman" w:hAnsi="Times New Roman" w:cs="Times New Roman"/>
          <w:sz w:val="28"/>
          <w:szCs w:val="28"/>
        </w:rPr>
        <w:t>иные</w:t>
      </w:r>
      <w:r w:rsidRPr="00767644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14:paraId="6DCE52BD" w14:textId="0A299CB3" w:rsidR="0041393F" w:rsidRPr="00767644" w:rsidRDefault="0041393F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2.12. Кандидат для включения в резерв, являющийся на дату подачи документов гражданским служащим, представляет в орган, указанный в пункте </w:t>
      </w:r>
      <w:r w:rsidR="00BC4EAB" w:rsidRPr="00767644">
        <w:rPr>
          <w:rFonts w:ascii="Times New Roman" w:hAnsi="Times New Roman" w:cs="Times New Roman"/>
          <w:sz w:val="28"/>
          <w:szCs w:val="28"/>
        </w:rPr>
        <w:t>2.1</w:t>
      </w:r>
      <w:r w:rsidRPr="00767644">
        <w:rPr>
          <w:rFonts w:ascii="Times New Roman" w:hAnsi="Times New Roman" w:cs="Times New Roman"/>
          <w:sz w:val="28"/>
          <w:szCs w:val="28"/>
        </w:rPr>
        <w:t xml:space="preserve"> Порядка, следующие документы:</w:t>
      </w:r>
    </w:p>
    <w:p w14:paraId="1F491C91" w14:textId="796D27DC" w:rsidR="0041393F" w:rsidRPr="00767644" w:rsidRDefault="0041393F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личное заявление по форме № 2 к Порядку;</w:t>
      </w:r>
    </w:p>
    <w:p w14:paraId="52D99C8C" w14:textId="6B9F22E6" w:rsidR="0041393F" w:rsidRPr="00767644" w:rsidRDefault="0041393F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заполненную и подписанную анкету по форме № 3 к Порядку;</w:t>
      </w:r>
    </w:p>
    <w:p w14:paraId="015797B5" w14:textId="677A3320" w:rsidR="0041393F" w:rsidRPr="00767644" w:rsidRDefault="0041393F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22308" w:rsidRPr="00767644">
        <w:rPr>
          <w:rFonts w:ascii="Times New Roman" w:hAnsi="Times New Roman" w:cs="Times New Roman"/>
          <w:sz w:val="28"/>
          <w:szCs w:val="28"/>
        </w:rPr>
        <w:t>представление</w:t>
      </w:r>
      <w:r w:rsidRPr="00767644">
        <w:rPr>
          <w:rFonts w:ascii="Times New Roman" w:hAnsi="Times New Roman" w:cs="Times New Roman"/>
          <w:sz w:val="28"/>
          <w:szCs w:val="28"/>
        </w:rPr>
        <w:t xml:space="preserve"> по форме № 1 к Порядку.</w:t>
      </w:r>
    </w:p>
    <w:p w14:paraId="18639D00" w14:textId="268A46AB" w:rsidR="0041393F" w:rsidRPr="00767644" w:rsidRDefault="0041393F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2.13. Кандидаты из числа лиц, </w:t>
      </w:r>
      <w:r w:rsidR="00DE02AD" w:rsidRPr="00767644">
        <w:rPr>
          <w:rFonts w:ascii="Times New Roman" w:hAnsi="Times New Roman" w:cs="Times New Roman"/>
          <w:sz w:val="28"/>
          <w:szCs w:val="28"/>
        </w:rPr>
        <w:t>определенных</w:t>
      </w:r>
      <w:r w:rsidR="00022308"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Pr="00767644">
        <w:rPr>
          <w:rFonts w:ascii="Times New Roman" w:hAnsi="Times New Roman" w:cs="Times New Roman"/>
          <w:sz w:val="28"/>
          <w:szCs w:val="28"/>
        </w:rPr>
        <w:t>в качестве преемников на руководящие должности, в течение 7 рабочих дней со дня подписания протокола Совета представляют</w:t>
      </w:r>
      <w:r w:rsidR="008B6E43" w:rsidRPr="00767644">
        <w:rPr>
          <w:rFonts w:ascii="Times New Roman" w:hAnsi="Times New Roman" w:cs="Times New Roman"/>
          <w:sz w:val="28"/>
          <w:szCs w:val="28"/>
        </w:rPr>
        <w:t xml:space="preserve"> в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723849" w:rsidRPr="0076764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67644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408ABCDA" w14:textId="2D37DA7D" w:rsidR="0041393F" w:rsidRPr="00767644" w:rsidRDefault="0041393F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личное заявление по форме № 2 к Порядку;</w:t>
      </w:r>
    </w:p>
    <w:p w14:paraId="17181CF1" w14:textId="52C5BF9B" w:rsidR="0041393F" w:rsidRPr="00767644" w:rsidRDefault="0041393F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- заполненную и подписанную анкету по форме № 3 к Порядку.</w:t>
      </w:r>
    </w:p>
    <w:p w14:paraId="246A19FE" w14:textId="77777777" w:rsidR="00DA6458" w:rsidRPr="00767644" w:rsidRDefault="003900D9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2.14. </w:t>
      </w:r>
      <w:r w:rsidR="00DA6458" w:rsidRPr="00767644">
        <w:rPr>
          <w:rFonts w:ascii="Times New Roman" w:hAnsi="Times New Roman" w:cs="Times New Roman"/>
          <w:sz w:val="28"/>
          <w:szCs w:val="28"/>
        </w:rPr>
        <w:t>Документы кандидатов для включения в резерв принимаются органами, указанными в пункте 2.1 Порядка, на постоянной основе.</w:t>
      </w:r>
    </w:p>
    <w:p w14:paraId="1573DAC6" w14:textId="77777777" w:rsidR="00DA6458" w:rsidRPr="00767644" w:rsidRDefault="00DA645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Представление документов не в полном объеме или с нарушениями правил оформления являются основаниями для отказа кандидату в их приеме. </w:t>
      </w:r>
    </w:p>
    <w:p w14:paraId="189CABEF" w14:textId="59D0C83D" w:rsidR="00DA6458" w:rsidRPr="00767644" w:rsidRDefault="00DA645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Органы, указанные в </w:t>
      </w:r>
      <w:r w:rsidR="005170AC" w:rsidRPr="003F46A9">
        <w:rPr>
          <w:rFonts w:ascii="Times New Roman" w:hAnsi="Times New Roman" w:cs="Times New Roman"/>
          <w:sz w:val="28"/>
          <w:szCs w:val="28"/>
        </w:rPr>
        <w:t>под</w:t>
      </w:r>
      <w:r w:rsidRPr="003F46A9">
        <w:rPr>
          <w:rFonts w:ascii="Times New Roman" w:hAnsi="Times New Roman" w:cs="Times New Roman"/>
          <w:sz w:val="28"/>
          <w:szCs w:val="28"/>
        </w:rPr>
        <w:t>пункт</w:t>
      </w:r>
      <w:r w:rsidR="005170AC" w:rsidRPr="003F46A9">
        <w:rPr>
          <w:rFonts w:ascii="Times New Roman" w:hAnsi="Times New Roman" w:cs="Times New Roman"/>
          <w:sz w:val="28"/>
          <w:szCs w:val="28"/>
        </w:rPr>
        <w:t>ах</w:t>
      </w:r>
      <w:r w:rsidRPr="003F46A9">
        <w:rPr>
          <w:rFonts w:ascii="Times New Roman" w:hAnsi="Times New Roman" w:cs="Times New Roman"/>
          <w:sz w:val="28"/>
          <w:szCs w:val="28"/>
        </w:rPr>
        <w:t xml:space="preserve"> 2.1.2 – 2.1.4</w:t>
      </w:r>
      <w:r w:rsidRPr="00767644">
        <w:rPr>
          <w:rFonts w:ascii="Times New Roman" w:hAnsi="Times New Roman" w:cs="Times New Roman"/>
          <w:sz w:val="28"/>
          <w:szCs w:val="28"/>
        </w:rPr>
        <w:t xml:space="preserve"> Порядка, в течение </w:t>
      </w:r>
      <w:r w:rsidR="005170AC">
        <w:rPr>
          <w:rFonts w:ascii="Times New Roman" w:hAnsi="Times New Roman" w:cs="Times New Roman"/>
          <w:sz w:val="28"/>
          <w:szCs w:val="28"/>
        </w:rPr>
        <w:br/>
      </w:r>
      <w:r w:rsidRPr="00767644">
        <w:rPr>
          <w:rFonts w:ascii="Times New Roman" w:hAnsi="Times New Roman" w:cs="Times New Roman"/>
          <w:sz w:val="28"/>
          <w:szCs w:val="28"/>
        </w:rPr>
        <w:t xml:space="preserve">5 рабочих дней со дня получения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кандидатов для включения </w:t>
      </w:r>
      <w:r w:rsidR="005170AC">
        <w:rPr>
          <w:rFonts w:ascii="Times New Roman" w:hAnsi="Times New Roman" w:cs="Times New Roman"/>
          <w:sz w:val="28"/>
          <w:szCs w:val="28"/>
        </w:rPr>
        <w:br/>
      </w:r>
      <w:r w:rsidRPr="00767644">
        <w:rPr>
          <w:rFonts w:ascii="Times New Roman" w:hAnsi="Times New Roman" w:cs="Times New Roman"/>
          <w:sz w:val="28"/>
          <w:szCs w:val="28"/>
        </w:rPr>
        <w:t>в резерв направляют указанные документы в Уполномоченный орган с сопроводительным письмом.</w:t>
      </w:r>
    </w:p>
    <w:p w14:paraId="1F5F226D" w14:textId="677642B8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2.1</w:t>
      </w:r>
      <w:r w:rsidR="003900D9" w:rsidRPr="00767644">
        <w:rPr>
          <w:rFonts w:ascii="Times New Roman" w:hAnsi="Times New Roman" w:cs="Times New Roman"/>
          <w:sz w:val="28"/>
          <w:szCs w:val="28"/>
        </w:rPr>
        <w:t>5</w:t>
      </w:r>
      <w:r w:rsidRPr="00767644">
        <w:rPr>
          <w:rFonts w:ascii="Times New Roman" w:hAnsi="Times New Roman" w:cs="Times New Roman"/>
          <w:sz w:val="28"/>
          <w:szCs w:val="28"/>
        </w:rPr>
        <w:t xml:space="preserve">. Уполномоченный орган </w:t>
      </w:r>
      <w:r w:rsidR="00F06EAC" w:rsidRPr="00767644">
        <w:rPr>
          <w:rFonts w:ascii="Times New Roman" w:hAnsi="Times New Roman" w:cs="Times New Roman"/>
          <w:sz w:val="28"/>
          <w:szCs w:val="28"/>
        </w:rPr>
        <w:t xml:space="preserve">в течение 15 рабочих дней с даты </w:t>
      </w:r>
      <w:r w:rsidR="00E64022" w:rsidRPr="00767644">
        <w:rPr>
          <w:rFonts w:ascii="Times New Roman" w:hAnsi="Times New Roman" w:cs="Times New Roman"/>
          <w:sz w:val="28"/>
          <w:szCs w:val="28"/>
        </w:rPr>
        <w:t>приема</w:t>
      </w:r>
      <w:r w:rsidR="00F06EAC" w:rsidRPr="00767644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Pr="00767644">
        <w:rPr>
          <w:rFonts w:ascii="Times New Roman" w:hAnsi="Times New Roman" w:cs="Times New Roman"/>
          <w:sz w:val="28"/>
          <w:szCs w:val="28"/>
        </w:rPr>
        <w:t>проводит анализ представленных документов и принимает решение о допуске (отказе в допуске) кандидатов к основному этапу.</w:t>
      </w:r>
    </w:p>
    <w:p w14:paraId="00925802" w14:textId="50732D0F" w:rsidR="000D1948" w:rsidRPr="003F46A9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 xml:space="preserve">Кандидат не допускается к участию </w:t>
      </w:r>
      <w:r w:rsidR="003F46A9" w:rsidRPr="003F46A9">
        <w:rPr>
          <w:rFonts w:ascii="Times New Roman" w:hAnsi="Times New Roman" w:cs="Times New Roman"/>
          <w:sz w:val="28"/>
          <w:szCs w:val="28"/>
        </w:rPr>
        <w:t xml:space="preserve">в </w:t>
      </w:r>
      <w:r w:rsidR="00107251" w:rsidRPr="003F46A9">
        <w:rPr>
          <w:rFonts w:ascii="Times New Roman" w:hAnsi="Times New Roman" w:cs="Times New Roman"/>
          <w:sz w:val="28"/>
          <w:szCs w:val="28"/>
        </w:rPr>
        <w:lastRenderedPageBreak/>
        <w:t>основном этап</w:t>
      </w:r>
      <w:r w:rsidR="003F46A9" w:rsidRPr="003F46A9">
        <w:rPr>
          <w:rFonts w:ascii="Times New Roman" w:hAnsi="Times New Roman" w:cs="Times New Roman"/>
          <w:sz w:val="28"/>
          <w:szCs w:val="28"/>
        </w:rPr>
        <w:t>е</w:t>
      </w:r>
      <w:r w:rsidRPr="003F46A9">
        <w:rPr>
          <w:rFonts w:ascii="Times New Roman" w:hAnsi="Times New Roman" w:cs="Times New Roman"/>
          <w:sz w:val="28"/>
          <w:szCs w:val="28"/>
        </w:rPr>
        <w:t xml:space="preserve"> в связи с несоответствием требованиям, указанным в пунктах 2.6 - 2.8 Порядка.</w:t>
      </w:r>
    </w:p>
    <w:p w14:paraId="0946F9B4" w14:textId="5EF016D1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A9">
        <w:rPr>
          <w:rFonts w:ascii="Times New Roman" w:hAnsi="Times New Roman" w:cs="Times New Roman"/>
          <w:sz w:val="28"/>
          <w:szCs w:val="28"/>
        </w:rPr>
        <w:t xml:space="preserve">О принятом решении кандидаты уведомляются </w:t>
      </w:r>
      <w:r w:rsidR="00FD4D3F" w:rsidRPr="003F46A9">
        <w:rPr>
          <w:rFonts w:ascii="Times New Roman" w:hAnsi="Times New Roman" w:cs="Times New Roman"/>
          <w:sz w:val="28"/>
          <w:szCs w:val="28"/>
        </w:rPr>
        <w:t>У</w:t>
      </w:r>
      <w:r w:rsidRPr="003F46A9">
        <w:rPr>
          <w:rFonts w:ascii="Times New Roman" w:hAnsi="Times New Roman" w:cs="Times New Roman"/>
          <w:sz w:val="28"/>
          <w:szCs w:val="28"/>
        </w:rPr>
        <w:t xml:space="preserve">полномоченным органом в течение 10 рабочих дней со дня принятия такого </w:t>
      </w:r>
      <w:r w:rsidRPr="00767644">
        <w:rPr>
          <w:rFonts w:ascii="Times New Roman" w:hAnsi="Times New Roman" w:cs="Times New Roman"/>
          <w:sz w:val="28"/>
          <w:szCs w:val="28"/>
        </w:rPr>
        <w:t>решения.</w:t>
      </w:r>
    </w:p>
    <w:p w14:paraId="02E631FB" w14:textId="663BC576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2.1</w:t>
      </w:r>
      <w:r w:rsidR="00143073" w:rsidRPr="00767644">
        <w:rPr>
          <w:rFonts w:ascii="Times New Roman" w:hAnsi="Times New Roman" w:cs="Times New Roman"/>
          <w:sz w:val="28"/>
          <w:szCs w:val="28"/>
        </w:rPr>
        <w:t>6</w:t>
      </w:r>
      <w:r w:rsidRPr="00767644">
        <w:rPr>
          <w:rFonts w:ascii="Times New Roman" w:hAnsi="Times New Roman" w:cs="Times New Roman"/>
          <w:sz w:val="28"/>
          <w:szCs w:val="28"/>
        </w:rPr>
        <w:t xml:space="preserve">. Кандидаты, допущенные к основному этапу, уведомляются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 xml:space="preserve">полномоченным органом о дате, месте и времени его проведения не позднее чем за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10 рабочих дней</w:t>
      </w:r>
      <w:r w:rsidR="00723849" w:rsidRPr="00767644">
        <w:rPr>
          <w:rFonts w:ascii="Times New Roman" w:hAnsi="Times New Roman" w:cs="Times New Roman"/>
          <w:sz w:val="28"/>
          <w:szCs w:val="28"/>
        </w:rPr>
        <w:t xml:space="preserve"> до его начала.</w:t>
      </w:r>
    </w:p>
    <w:p w14:paraId="54182304" w14:textId="6E24E7CC" w:rsidR="000D1948" w:rsidRPr="00767644" w:rsidRDefault="00006412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2.1</w:t>
      </w:r>
      <w:r w:rsidR="00143073" w:rsidRPr="00767644">
        <w:rPr>
          <w:rFonts w:ascii="Times New Roman" w:hAnsi="Times New Roman" w:cs="Times New Roman"/>
          <w:sz w:val="28"/>
          <w:szCs w:val="28"/>
        </w:rPr>
        <w:t>7</w:t>
      </w:r>
      <w:r w:rsidRPr="00767644">
        <w:rPr>
          <w:rFonts w:ascii="Times New Roman" w:hAnsi="Times New Roman" w:cs="Times New Roman"/>
          <w:sz w:val="28"/>
          <w:szCs w:val="28"/>
        </w:rPr>
        <w:t xml:space="preserve">. </w:t>
      </w:r>
      <w:r w:rsidR="000D1948" w:rsidRPr="00767644">
        <w:rPr>
          <w:rFonts w:ascii="Times New Roman" w:hAnsi="Times New Roman" w:cs="Times New Roman"/>
          <w:sz w:val="28"/>
          <w:szCs w:val="28"/>
        </w:rPr>
        <w:t xml:space="preserve">На основном этапе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="000D1948" w:rsidRPr="00767644">
        <w:rPr>
          <w:rFonts w:ascii="Times New Roman" w:hAnsi="Times New Roman" w:cs="Times New Roman"/>
          <w:sz w:val="28"/>
          <w:szCs w:val="28"/>
        </w:rPr>
        <w:t xml:space="preserve">полномоченным органом осуществляется оценка личностно-профессиональных и управленческих качеств кандидатов, </w:t>
      </w:r>
      <w:bookmarkStart w:id="9" w:name="_Hlk210815955"/>
      <w:r w:rsidR="000D1948" w:rsidRPr="00767644">
        <w:rPr>
          <w:rFonts w:ascii="Times New Roman" w:hAnsi="Times New Roman" w:cs="Times New Roman"/>
          <w:sz w:val="28"/>
          <w:szCs w:val="28"/>
        </w:rPr>
        <w:t>уровня их управленческого опыта</w:t>
      </w:r>
      <w:bookmarkEnd w:id="9"/>
      <w:r w:rsidR="00B57751"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0D1948" w:rsidRPr="00767644">
        <w:rPr>
          <w:rFonts w:ascii="Times New Roman" w:hAnsi="Times New Roman" w:cs="Times New Roman"/>
          <w:sz w:val="28"/>
          <w:szCs w:val="28"/>
        </w:rPr>
        <w:t>в соответствии с разделом 3 Порядка.</w:t>
      </w:r>
    </w:p>
    <w:p w14:paraId="6793774C" w14:textId="114364CC" w:rsidR="00D1751A" w:rsidRPr="00767644" w:rsidRDefault="00C6516B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Оценка личностно-профессиональных и управленческих качеств</w:t>
      </w:r>
      <w:r w:rsidR="00D2461C" w:rsidRPr="00767644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8A4882" w:rsidRPr="00767644">
        <w:rPr>
          <w:rFonts w:ascii="Times New Roman" w:hAnsi="Times New Roman" w:cs="Times New Roman"/>
          <w:sz w:val="28"/>
          <w:szCs w:val="28"/>
        </w:rPr>
        <w:t>уровня управленческого опыта</w:t>
      </w:r>
      <w:r w:rsidR="00D2461C" w:rsidRPr="00767644">
        <w:rPr>
          <w:rFonts w:ascii="Times New Roman" w:hAnsi="Times New Roman" w:cs="Times New Roman"/>
          <w:sz w:val="28"/>
          <w:szCs w:val="28"/>
        </w:rPr>
        <w:t xml:space="preserve"> кандидатов,</w:t>
      </w:r>
      <w:r w:rsidRPr="00767644">
        <w:rPr>
          <w:rFonts w:ascii="Times New Roman" w:hAnsi="Times New Roman" w:cs="Times New Roman"/>
          <w:sz w:val="28"/>
          <w:szCs w:val="28"/>
        </w:rPr>
        <w:t xml:space="preserve"> являющихся лицами</w:t>
      </w:r>
      <w:r w:rsidR="004367D0" w:rsidRPr="00767644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B1649E" w:rsidRPr="00767644">
        <w:rPr>
          <w:rFonts w:ascii="Times New Roman" w:hAnsi="Times New Roman" w:cs="Times New Roman"/>
          <w:sz w:val="28"/>
          <w:szCs w:val="28"/>
        </w:rPr>
        <w:t>определенными</w:t>
      </w:r>
      <w:r w:rsidRPr="00767644">
        <w:rPr>
          <w:rFonts w:ascii="Times New Roman" w:hAnsi="Times New Roman" w:cs="Times New Roman"/>
          <w:sz w:val="28"/>
          <w:szCs w:val="28"/>
        </w:rPr>
        <w:t xml:space="preserve"> в </w:t>
      </w:r>
      <w:r w:rsidRPr="00767644">
        <w:rPr>
          <w:rFonts w:ascii="Times New Roman" w:hAnsi="Times New Roman" w:cs="Times New Roman"/>
          <w:sz w:val="28"/>
          <w:szCs w:val="28"/>
        </w:rPr>
        <w:lastRenderedPageBreak/>
        <w:t>качестве преемников на руководящие должности,</w:t>
      </w:r>
      <w:r w:rsidR="00027F7D"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4367D0" w:rsidRPr="00767644">
        <w:rPr>
          <w:rFonts w:ascii="Times New Roman" w:hAnsi="Times New Roman" w:cs="Times New Roman"/>
          <w:sz w:val="28"/>
          <w:szCs w:val="28"/>
        </w:rPr>
        <w:t xml:space="preserve">лицами, </w:t>
      </w:r>
      <w:r w:rsidRPr="00767644">
        <w:rPr>
          <w:rFonts w:ascii="Times New Roman" w:hAnsi="Times New Roman" w:cs="Times New Roman"/>
          <w:sz w:val="28"/>
          <w:szCs w:val="28"/>
        </w:rPr>
        <w:t xml:space="preserve">получившими диплом о профессиональной переподготовке в рамках программы «Муравьев-Амурский 2030», </w:t>
      </w:r>
      <w:r w:rsidR="00EB748B" w:rsidRPr="00767644">
        <w:rPr>
          <w:rFonts w:ascii="Times New Roman" w:hAnsi="Times New Roman" w:cs="Times New Roman"/>
          <w:sz w:val="28"/>
          <w:szCs w:val="28"/>
        </w:rPr>
        <w:t xml:space="preserve">лицами, являющимися победителями Всероссийского конкурса управленцев «Лидеры России», </w:t>
      </w:r>
      <w:r w:rsidR="004367D0" w:rsidRPr="00767644">
        <w:rPr>
          <w:rFonts w:ascii="Times New Roman" w:hAnsi="Times New Roman" w:cs="Times New Roman"/>
          <w:sz w:val="28"/>
          <w:szCs w:val="28"/>
        </w:rPr>
        <w:t>лицами, являющимися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4367D0" w:rsidRPr="00767644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767644">
        <w:rPr>
          <w:rFonts w:ascii="Times New Roman" w:hAnsi="Times New Roman" w:cs="Times New Roman"/>
          <w:sz w:val="28"/>
          <w:szCs w:val="28"/>
        </w:rPr>
        <w:t>регионального проекта «Герои Сахалина и Курил», не осуществляется</w:t>
      </w:r>
      <w:r w:rsidR="00D1751A" w:rsidRPr="0076764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5170AC">
        <w:rPr>
          <w:rFonts w:ascii="Times New Roman" w:hAnsi="Times New Roman" w:cs="Times New Roman"/>
          <w:sz w:val="28"/>
          <w:szCs w:val="28"/>
        </w:rPr>
        <w:t>,</w:t>
      </w:r>
      <w:r w:rsidR="00D1751A" w:rsidRPr="00767644">
        <w:rPr>
          <w:rFonts w:ascii="Times New Roman" w:hAnsi="Times New Roman" w:cs="Times New Roman"/>
          <w:sz w:val="28"/>
          <w:szCs w:val="28"/>
        </w:rPr>
        <w:t xml:space="preserve"> если такая оценка уже была осуществлена </w:t>
      </w:r>
      <w:r w:rsidR="00DA6458" w:rsidRPr="00767644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DA6458" w:rsidRPr="00767644">
        <w:rPr>
          <w:rFonts w:ascii="Times New Roman" w:hAnsi="Times New Roman" w:cs="Times New Roman"/>
          <w:sz w:val="28"/>
          <w:szCs w:val="28"/>
        </w:rPr>
        <w:lastRenderedPageBreak/>
        <w:t xml:space="preserve">органом </w:t>
      </w:r>
      <w:r w:rsidR="008B6E43" w:rsidRPr="00767644">
        <w:rPr>
          <w:rFonts w:ascii="Times New Roman" w:hAnsi="Times New Roman" w:cs="Times New Roman"/>
          <w:sz w:val="28"/>
          <w:szCs w:val="28"/>
        </w:rPr>
        <w:t xml:space="preserve">в течение последних шести месяцев до даты подачи документов либо осуществлена в рамках программы «Муравьев-Амурский 2030», </w:t>
      </w:r>
      <w:r w:rsidR="003F46A9" w:rsidRPr="003F46A9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EB748B" w:rsidRPr="003F46A9">
        <w:rPr>
          <w:rFonts w:ascii="Times New Roman" w:hAnsi="Times New Roman" w:cs="Times New Roman"/>
          <w:sz w:val="28"/>
          <w:szCs w:val="28"/>
        </w:rPr>
        <w:t xml:space="preserve">конкурса управленцев «Лидеры России», </w:t>
      </w:r>
      <w:r w:rsidR="003F46A9" w:rsidRPr="003F46A9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8B6E43" w:rsidRPr="003F46A9">
        <w:rPr>
          <w:rFonts w:ascii="Times New Roman" w:hAnsi="Times New Roman" w:cs="Times New Roman"/>
          <w:sz w:val="28"/>
          <w:szCs w:val="28"/>
        </w:rPr>
        <w:t xml:space="preserve">проекта «Герои Сахалина </w:t>
      </w:r>
      <w:r w:rsidR="008B6E43" w:rsidRPr="00767644">
        <w:rPr>
          <w:rFonts w:ascii="Times New Roman" w:hAnsi="Times New Roman" w:cs="Times New Roman"/>
          <w:sz w:val="28"/>
          <w:szCs w:val="28"/>
        </w:rPr>
        <w:t>и Курил».</w:t>
      </w:r>
    </w:p>
    <w:p w14:paraId="3D0434D3" w14:textId="2CD30A77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2.1</w:t>
      </w:r>
      <w:r w:rsidR="00143073" w:rsidRPr="00767644">
        <w:rPr>
          <w:rFonts w:ascii="Times New Roman" w:hAnsi="Times New Roman" w:cs="Times New Roman"/>
          <w:sz w:val="28"/>
          <w:szCs w:val="28"/>
        </w:rPr>
        <w:t>8</w:t>
      </w:r>
      <w:r w:rsidRPr="00767644">
        <w:rPr>
          <w:rFonts w:ascii="Times New Roman" w:hAnsi="Times New Roman" w:cs="Times New Roman"/>
          <w:sz w:val="28"/>
          <w:szCs w:val="28"/>
        </w:rPr>
        <w:t xml:space="preserve">. По окончании основного этапа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 xml:space="preserve">полномоченным органом готовятся предложения по кандидатам для включения в резерв, которые направляются </w:t>
      </w:r>
      <w:r w:rsidR="00836FA1" w:rsidRPr="00767644">
        <w:rPr>
          <w:rFonts w:ascii="Times New Roman" w:hAnsi="Times New Roman" w:cs="Times New Roman"/>
          <w:sz w:val="28"/>
          <w:szCs w:val="28"/>
        </w:rPr>
        <w:t xml:space="preserve">в Совет для </w:t>
      </w:r>
      <w:r w:rsidR="00836FA1" w:rsidRPr="00767644">
        <w:rPr>
          <w:rFonts w:ascii="Times New Roman" w:hAnsi="Times New Roman" w:cs="Times New Roman"/>
          <w:sz w:val="28"/>
          <w:szCs w:val="28"/>
        </w:rPr>
        <w:lastRenderedPageBreak/>
        <w:t>рассмотрения</w:t>
      </w:r>
      <w:r w:rsidR="00EB748B" w:rsidRPr="00767644"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</w:t>
      </w:r>
      <w:r w:rsidR="009B2734" w:rsidRPr="00767644">
        <w:rPr>
          <w:rFonts w:ascii="Times New Roman" w:hAnsi="Times New Roman" w:cs="Times New Roman"/>
          <w:sz w:val="28"/>
          <w:szCs w:val="28"/>
        </w:rPr>
        <w:t>.</w:t>
      </w:r>
    </w:p>
    <w:p w14:paraId="656B45B6" w14:textId="4F80D08E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2.1</w:t>
      </w:r>
      <w:r w:rsidR="00143073" w:rsidRPr="00767644">
        <w:rPr>
          <w:rFonts w:ascii="Times New Roman" w:hAnsi="Times New Roman" w:cs="Times New Roman"/>
          <w:sz w:val="28"/>
          <w:szCs w:val="28"/>
        </w:rPr>
        <w:t>9</w:t>
      </w:r>
      <w:r w:rsidRPr="00767644">
        <w:rPr>
          <w:rFonts w:ascii="Times New Roman" w:hAnsi="Times New Roman" w:cs="Times New Roman"/>
          <w:sz w:val="28"/>
          <w:szCs w:val="28"/>
        </w:rPr>
        <w:t xml:space="preserve">. Рассмотрение представленных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 xml:space="preserve">полномоченным органом предложений по </w:t>
      </w:r>
      <w:r w:rsidR="0053119F" w:rsidRPr="00767644">
        <w:rPr>
          <w:rFonts w:ascii="Times New Roman" w:hAnsi="Times New Roman" w:cs="Times New Roman"/>
          <w:sz w:val="28"/>
          <w:szCs w:val="28"/>
        </w:rPr>
        <w:t>кандидатам для включения в резерв</w:t>
      </w:r>
      <w:r w:rsidRPr="00767644">
        <w:rPr>
          <w:rFonts w:ascii="Times New Roman" w:hAnsi="Times New Roman" w:cs="Times New Roman"/>
          <w:sz w:val="28"/>
          <w:szCs w:val="28"/>
        </w:rPr>
        <w:t xml:space="preserve">, оценка уровня готовности кандидатов к </w:t>
      </w:r>
      <w:r w:rsidR="0053119F" w:rsidRPr="00767644">
        <w:rPr>
          <w:rFonts w:ascii="Times New Roman" w:hAnsi="Times New Roman" w:cs="Times New Roman"/>
          <w:sz w:val="28"/>
          <w:szCs w:val="28"/>
        </w:rPr>
        <w:t>замещению</w:t>
      </w:r>
      <w:r w:rsidRPr="00767644">
        <w:rPr>
          <w:rFonts w:ascii="Times New Roman" w:hAnsi="Times New Roman" w:cs="Times New Roman"/>
          <w:sz w:val="28"/>
          <w:szCs w:val="28"/>
        </w:rPr>
        <w:t xml:space="preserve"> руководящих должностей</w:t>
      </w:r>
      <w:r w:rsidR="00DA6458" w:rsidRPr="00767644">
        <w:rPr>
          <w:rFonts w:ascii="Times New Roman" w:hAnsi="Times New Roman" w:cs="Times New Roman"/>
          <w:sz w:val="28"/>
          <w:szCs w:val="28"/>
        </w:rPr>
        <w:t>,</w:t>
      </w:r>
      <w:r w:rsidRPr="00767644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15674812"/>
      <w:r w:rsidR="00DA6458" w:rsidRPr="00767644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DA6458" w:rsidRPr="003F46A9">
        <w:rPr>
          <w:rFonts w:ascii="Times New Roman" w:hAnsi="Times New Roman" w:cs="Times New Roman"/>
          <w:sz w:val="28"/>
          <w:szCs w:val="28"/>
        </w:rPr>
        <w:t>рекомендаци</w:t>
      </w:r>
      <w:r w:rsidR="003934EA" w:rsidRPr="003F46A9">
        <w:rPr>
          <w:rFonts w:ascii="Times New Roman" w:hAnsi="Times New Roman" w:cs="Times New Roman"/>
          <w:sz w:val="28"/>
          <w:szCs w:val="28"/>
        </w:rPr>
        <w:t>й</w:t>
      </w:r>
      <w:r w:rsidR="00DA6458" w:rsidRPr="003F46A9">
        <w:rPr>
          <w:rFonts w:ascii="Times New Roman" w:hAnsi="Times New Roman" w:cs="Times New Roman"/>
          <w:sz w:val="28"/>
          <w:szCs w:val="28"/>
        </w:rPr>
        <w:t xml:space="preserve"> Губернатору Сахалинской области о включении кандидатов в резерв </w:t>
      </w:r>
      <w:bookmarkEnd w:id="10"/>
      <w:r w:rsidR="00DA6458" w:rsidRPr="003F46A9">
        <w:rPr>
          <w:rFonts w:ascii="Times New Roman" w:hAnsi="Times New Roman" w:cs="Times New Roman"/>
          <w:sz w:val="28"/>
          <w:szCs w:val="28"/>
        </w:rPr>
        <w:t>осуществля</w:t>
      </w:r>
      <w:r w:rsidR="003F46A9" w:rsidRPr="003F46A9">
        <w:rPr>
          <w:rFonts w:ascii="Times New Roman" w:hAnsi="Times New Roman" w:cs="Times New Roman"/>
          <w:sz w:val="28"/>
          <w:szCs w:val="28"/>
        </w:rPr>
        <w:t>ю</w:t>
      </w:r>
      <w:r w:rsidR="00DA6458" w:rsidRPr="003F46A9">
        <w:rPr>
          <w:rFonts w:ascii="Times New Roman" w:hAnsi="Times New Roman" w:cs="Times New Roman"/>
          <w:sz w:val="28"/>
          <w:szCs w:val="28"/>
        </w:rPr>
        <w:t xml:space="preserve">тся на заседании </w:t>
      </w:r>
      <w:r w:rsidR="00DA6458" w:rsidRPr="00767644">
        <w:rPr>
          <w:rFonts w:ascii="Times New Roman" w:hAnsi="Times New Roman" w:cs="Times New Roman"/>
          <w:sz w:val="28"/>
          <w:szCs w:val="28"/>
        </w:rPr>
        <w:t>Совета.</w:t>
      </w:r>
    </w:p>
    <w:p w14:paraId="5F5E46C2" w14:textId="45E13681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43073" w:rsidRPr="00767644">
        <w:rPr>
          <w:rFonts w:ascii="Times New Roman" w:hAnsi="Times New Roman" w:cs="Times New Roman"/>
          <w:sz w:val="28"/>
          <w:szCs w:val="28"/>
        </w:rPr>
        <w:t>20</w:t>
      </w:r>
      <w:r w:rsidRPr="00767644">
        <w:rPr>
          <w:rFonts w:ascii="Times New Roman" w:hAnsi="Times New Roman" w:cs="Times New Roman"/>
          <w:sz w:val="28"/>
          <w:szCs w:val="28"/>
        </w:rPr>
        <w:t>. Решение о включении кандидатов в резерв оформляется правовым актом Губернатора Сахалинской области</w:t>
      </w:r>
      <w:r w:rsidR="008328E6" w:rsidRPr="00767644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11177950"/>
      <w:r w:rsidR="008328E6" w:rsidRPr="00767644">
        <w:rPr>
          <w:rFonts w:ascii="Times New Roman" w:hAnsi="Times New Roman" w:cs="Times New Roman"/>
          <w:sz w:val="28"/>
          <w:szCs w:val="28"/>
        </w:rPr>
        <w:t xml:space="preserve">не позднее 30 календарных со дня проведения </w:t>
      </w:r>
      <w:r w:rsidR="00923EF8" w:rsidRPr="00767644">
        <w:rPr>
          <w:rFonts w:ascii="Times New Roman" w:hAnsi="Times New Roman" w:cs="Times New Roman"/>
          <w:sz w:val="28"/>
          <w:szCs w:val="28"/>
        </w:rPr>
        <w:t>заседания Совета.</w:t>
      </w:r>
    </w:p>
    <w:bookmarkEnd w:id="11"/>
    <w:p w14:paraId="3ECD730B" w14:textId="5988C8FF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</w:t>
      </w:r>
      <w:r w:rsidR="00107251" w:rsidRPr="00767644">
        <w:rPr>
          <w:rFonts w:ascii="Times New Roman" w:hAnsi="Times New Roman" w:cs="Times New Roman"/>
          <w:sz w:val="28"/>
          <w:szCs w:val="28"/>
        </w:rPr>
        <w:t>2</w:t>
      </w:r>
      <w:r w:rsidR="00143073" w:rsidRPr="00767644">
        <w:rPr>
          <w:rFonts w:ascii="Times New Roman" w:hAnsi="Times New Roman" w:cs="Times New Roman"/>
          <w:sz w:val="28"/>
          <w:szCs w:val="28"/>
        </w:rPr>
        <w:t>1</w:t>
      </w:r>
      <w:r w:rsidRPr="00767644">
        <w:rPr>
          <w:rFonts w:ascii="Times New Roman" w:hAnsi="Times New Roman" w:cs="Times New Roman"/>
          <w:sz w:val="28"/>
          <w:szCs w:val="28"/>
        </w:rPr>
        <w:t xml:space="preserve">. Кандидаты уведомляются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>полномоченным органом о включении в резерв течение 10 рабочих дней со дня принятия правового акта Губернатора Сахалинской области</w:t>
      </w:r>
      <w:r w:rsidR="00A1720B"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7F563D" w:rsidRPr="00767644">
        <w:rPr>
          <w:rFonts w:ascii="Times New Roman" w:hAnsi="Times New Roman" w:cs="Times New Roman"/>
          <w:sz w:val="28"/>
          <w:szCs w:val="28"/>
        </w:rPr>
        <w:t xml:space="preserve">путем направления информационного письма </w:t>
      </w:r>
      <w:r w:rsidR="00A1720B" w:rsidRPr="00767644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A1720B" w:rsidRPr="00767644">
        <w:rPr>
          <w:rFonts w:ascii="Times New Roman" w:hAnsi="Times New Roman" w:cs="Times New Roman"/>
          <w:sz w:val="28"/>
          <w:szCs w:val="28"/>
        </w:rPr>
        <w:lastRenderedPageBreak/>
        <w:t>электронной почты, указанный в анкете кандидата</w:t>
      </w:r>
      <w:r w:rsidRPr="00767644">
        <w:rPr>
          <w:rFonts w:ascii="Times New Roman" w:hAnsi="Times New Roman" w:cs="Times New Roman"/>
          <w:sz w:val="28"/>
          <w:szCs w:val="28"/>
        </w:rPr>
        <w:t>.</w:t>
      </w:r>
    </w:p>
    <w:p w14:paraId="6AC33C6B" w14:textId="296AAA01" w:rsidR="000D1948" w:rsidRPr="00767644" w:rsidRDefault="00385917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Обеспечение размещения и</w:t>
      </w:r>
      <w:r w:rsidR="000D1948" w:rsidRPr="00767644">
        <w:rPr>
          <w:rFonts w:ascii="Times New Roman" w:hAnsi="Times New Roman" w:cs="Times New Roman"/>
          <w:sz w:val="28"/>
          <w:szCs w:val="28"/>
        </w:rPr>
        <w:t>нформаци</w:t>
      </w:r>
      <w:r w:rsidRPr="00767644">
        <w:rPr>
          <w:rFonts w:ascii="Times New Roman" w:hAnsi="Times New Roman" w:cs="Times New Roman"/>
          <w:sz w:val="28"/>
          <w:szCs w:val="28"/>
        </w:rPr>
        <w:t>и</w:t>
      </w:r>
      <w:r w:rsidR="000D1948" w:rsidRPr="00767644">
        <w:rPr>
          <w:rFonts w:ascii="Times New Roman" w:hAnsi="Times New Roman" w:cs="Times New Roman"/>
          <w:sz w:val="28"/>
          <w:szCs w:val="28"/>
        </w:rPr>
        <w:t xml:space="preserve"> о </w:t>
      </w:r>
      <w:r w:rsidRPr="00767644">
        <w:rPr>
          <w:rFonts w:ascii="Times New Roman" w:hAnsi="Times New Roman" w:cs="Times New Roman"/>
          <w:sz w:val="28"/>
          <w:szCs w:val="28"/>
        </w:rPr>
        <w:t>лицах, включенных в резерв</w:t>
      </w:r>
      <w:r w:rsidR="00AB38B4" w:rsidRPr="00767644">
        <w:rPr>
          <w:rFonts w:ascii="Times New Roman" w:hAnsi="Times New Roman" w:cs="Times New Roman"/>
          <w:sz w:val="28"/>
          <w:szCs w:val="28"/>
        </w:rPr>
        <w:t>, на официальном интернет-сайте Губернатора и Правительства Сахалинской области</w:t>
      </w:r>
      <w:r w:rsidR="000D1948"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Pr="00767644">
        <w:rPr>
          <w:rFonts w:ascii="Times New Roman" w:hAnsi="Times New Roman" w:cs="Times New Roman"/>
          <w:sz w:val="28"/>
          <w:szCs w:val="28"/>
        </w:rPr>
        <w:t>осуществляется</w:t>
      </w:r>
      <w:r w:rsidR="000D1948" w:rsidRPr="00767644">
        <w:rPr>
          <w:rFonts w:ascii="Times New Roman" w:hAnsi="Times New Roman" w:cs="Times New Roman"/>
          <w:sz w:val="28"/>
          <w:szCs w:val="28"/>
        </w:rPr>
        <w:t xml:space="preserve">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="000D1948" w:rsidRPr="00767644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AB38B4" w:rsidRPr="007676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F1C364" w14:textId="1D89C250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2.2</w:t>
      </w:r>
      <w:r w:rsidR="00143073" w:rsidRPr="00767644">
        <w:rPr>
          <w:rFonts w:ascii="Times New Roman" w:hAnsi="Times New Roman" w:cs="Times New Roman"/>
          <w:sz w:val="28"/>
          <w:szCs w:val="28"/>
        </w:rPr>
        <w:t>2</w:t>
      </w:r>
      <w:r w:rsidRPr="00767644">
        <w:rPr>
          <w:rFonts w:ascii="Times New Roman" w:hAnsi="Times New Roman" w:cs="Times New Roman"/>
          <w:sz w:val="28"/>
          <w:szCs w:val="28"/>
        </w:rPr>
        <w:t xml:space="preserve">. Документы лиц, включенных в резерв, хранятся в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 xml:space="preserve">полномоченном органе </w:t>
      </w:r>
      <w:r w:rsidR="00DF41FE" w:rsidRPr="00767644">
        <w:rPr>
          <w:rFonts w:ascii="Times New Roman" w:hAnsi="Times New Roman" w:cs="Times New Roman"/>
          <w:sz w:val="28"/>
          <w:szCs w:val="28"/>
        </w:rPr>
        <w:t>в течение всего срок</w:t>
      </w:r>
      <w:r w:rsidR="00AA231F" w:rsidRPr="00767644">
        <w:rPr>
          <w:rFonts w:ascii="Times New Roman" w:hAnsi="Times New Roman" w:cs="Times New Roman"/>
          <w:sz w:val="28"/>
          <w:szCs w:val="28"/>
        </w:rPr>
        <w:t>а</w:t>
      </w:r>
      <w:r w:rsidR="00DF41FE" w:rsidRPr="00767644">
        <w:rPr>
          <w:rFonts w:ascii="Times New Roman" w:hAnsi="Times New Roman" w:cs="Times New Roman"/>
          <w:sz w:val="28"/>
          <w:szCs w:val="28"/>
        </w:rPr>
        <w:t xml:space="preserve"> нахождения в резерве</w:t>
      </w:r>
      <w:r w:rsidRPr="00767644">
        <w:rPr>
          <w:rFonts w:ascii="Times New Roman" w:hAnsi="Times New Roman" w:cs="Times New Roman"/>
          <w:sz w:val="28"/>
          <w:szCs w:val="28"/>
        </w:rPr>
        <w:t>, после чего подлежат уничтожению.</w:t>
      </w:r>
    </w:p>
    <w:p w14:paraId="59666192" w14:textId="4E425E82" w:rsidR="00DF41FE" w:rsidRPr="00767644" w:rsidRDefault="00DF41FE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7644">
        <w:rPr>
          <w:sz w:val="28"/>
          <w:szCs w:val="28"/>
        </w:rPr>
        <w:lastRenderedPageBreak/>
        <w:t>Документы кандидатов для включения в кадровый резерв</w:t>
      </w:r>
      <w:r w:rsidR="009E2FDA" w:rsidRPr="00767644">
        <w:rPr>
          <w:sz w:val="28"/>
          <w:szCs w:val="28"/>
        </w:rPr>
        <w:t xml:space="preserve"> могут быть возвращены им по письменному заявлению в течение года</w:t>
      </w:r>
      <w:r w:rsidR="00AA231F" w:rsidRPr="00767644">
        <w:rPr>
          <w:sz w:val="28"/>
          <w:szCs w:val="28"/>
        </w:rPr>
        <w:t xml:space="preserve"> с даты подачи документов</w:t>
      </w:r>
      <w:r w:rsidR="009E2FDA" w:rsidRPr="00767644">
        <w:rPr>
          <w:sz w:val="28"/>
          <w:szCs w:val="28"/>
        </w:rPr>
        <w:t>. До истечения этого срока документы хранятся</w:t>
      </w:r>
      <w:r w:rsidRPr="00767644">
        <w:rPr>
          <w:sz w:val="28"/>
          <w:szCs w:val="28"/>
        </w:rPr>
        <w:t xml:space="preserve"> в Уполномоченном органе, после чего подлежат уничтожению.</w:t>
      </w:r>
    </w:p>
    <w:p w14:paraId="7BE1AA17" w14:textId="3C844063" w:rsidR="000D1948" w:rsidRPr="00767644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44">
        <w:rPr>
          <w:rFonts w:ascii="Times New Roman" w:hAnsi="Times New Roman" w:cs="Times New Roman"/>
          <w:sz w:val="28"/>
          <w:szCs w:val="28"/>
        </w:rPr>
        <w:t>2.2</w:t>
      </w:r>
      <w:r w:rsidR="00143073" w:rsidRPr="00767644">
        <w:rPr>
          <w:rFonts w:ascii="Times New Roman" w:hAnsi="Times New Roman" w:cs="Times New Roman"/>
          <w:sz w:val="28"/>
          <w:szCs w:val="28"/>
        </w:rPr>
        <w:t>3</w:t>
      </w:r>
      <w:r w:rsidRPr="0076764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2" w:name="_Hlk202362452"/>
      <w:r w:rsidRPr="00767644">
        <w:rPr>
          <w:rFonts w:ascii="Times New Roman" w:hAnsi="Times New Roman" w:cs="Times New Roman"/>
          <w:sz w:val="28"/>
          <w:szCs w:val="28"/>
        </w:rPr>
        <w:t>В случае изменения персональных данных, включая фамилию, имя, отчество</w:t>
      </w:r>
      <w:r w:rsidR="00DA6458" w:rsidRPr="0076764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67644">
        <w:rPr>
          <w:rFonts w:ascii="Times New Roman" w:hAnsi="Times New Roman" w:cs="Times New Roman"/>
          <w:sz w:val="28"/>
          <w:szCs w:val="28"/>
        </w:rPr>
        <w:t xml:space="preserve">, место работы (службы) и должность, </w:t>
      </w:r>
      <w:r w:rsidR="00CB0EAB" w:rsidRPr="00767644">
        <w:rPr>
          <w:rFonts w:ascii="Times New Roman" w:hAnsi="Times New Roman" w:cs="Times New Roman"/>
          <w:sz w:val="28"/>
          <w:szCs w:val="28"/>
        </w:rPr>
        <w:t xml:space="preserve">адрес постоянной регистрации </w:t>
      </w:r>
      <w:r w:rsidR="00CB0EAB" w:rsidRPr="00767644">
        <w:rPr>
          <w:rFonts w:ascii="Times New Roman" w:hAnsi="Times New Roman" w:cs="Times New Roman"/>
          <w:sz w:val="28"/>
          <w:szCs w:val="28"/>
        </w:rPr>
        <w:lastRenderedPageBreak/>
        <w:t>(адрес фактического проживания)</w:t>
      </w:r>
      <w:r w:rsidRPr="00767644">
        <w:rPr>
          <w:rFonts w:ascii="Times New Roman" w:hAnsi="Times New Roman" w:cs="Times New Roman"/>
          <w:sz w:val="28"/>
          <w:szCs w:val="28"/>
        </w:rPr>
        <w:t xml:space="preserve">, телефон, адрес электронной почты, лицо, состоящее в резерве, уведомляет об этом </w:t>
      </w:r>
      <w:r w:rsidR="00FD4D3F" w:rsidRPr="00767644">
        <w:rPr>
          <w:rFonts w:ascii="Times New Roman" w:hAnsi="Times New Roman" w:cs="Times New Roman"/>
          <w:sz w:val="28"/>
          <w:szCs w:val="28"/>
        </w:rPr>
        <w:t>У</w:t>
      </w:r>
      <w:r w:rsidRPr="00767644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9E2FDA" w:rsidRPr="00767644">
        <w:rPr>
          <w:rFonts w:ascii="Times New Roman" w:hAnsi="Times New Roman" w:cs="Times New Roman"/>
          <w:sz w:val="28"/>
          <w:szCs w:val="28"/>
        </w:rPr>
        <w:t xml:space="preserve">в течение 5 календарных дней </w:t>
      </w:r>
      <w:r w:rsidRPr="00767644">
        <w:rPr>
          <w:rFonts w:ascii="Times New Roman" w:hAnsi="Times New Roman" w:cs="Times New Roman"/>
          <w:sz w:val="28"/>
          <w:szCs w:val="28"/>
        </w:rPr>
        <w:t xml:space="preserve">любым доступным способом. </w:t>
      </w:r>
    </w:p>
    <w:bookmarkEnd w:id="12"/>
    <w:p w14:paraId="170CC4A9" w14:textId="77777777" w:rsidR="00D2461C" w:rsidRDefault="000D1948" w:rsidP="00767644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7">
        <w:rPr>
          <w:rFonts w:ascii="Times New Roman" w:hAnsi="Times New Roman" w:cs="Times New Roman"/>
          <w:b/>
          <w:sz w:val="28"/>
          <w:szCs w:val="28"/>
        </w:rPr>
        <w:t>3. Оценка и изучение личностно-профессиональных</w:t>
      </w:r>
      <w:r w:rsidR="00D246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AC4D32" w14:textId="7E49E117" w:rsidR="000D1948" w:rsidRPr="00C84E77" w:rsidRDefault="00D2461C" w:rsidP="00767644">
      <w:pPr>
        <w:pStyle w:val="ConsPlusNormal"/>
        <w:suppressAutoHyphens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lk210816218"/>
      <w:r>
        <w:rPr>
          <w:rFonts w:ascii="Times New Roman" w:hAnsi="Times New Roman" w:cs="Times New Roman"/>
          <w:b/>
          <w:sz w:val="28"/>
          <w:szCs w:val="28"/>
        </w:rPr>
        <w:t xml:space="preserve">и управленческих качеств, </w:t>
      </w:r>
      <w:r w:rsidRPr="00D2461C">
        <w:rPr>
          <w:rFonts w:ascii="Times New Roman" w:hAnsi="Times New Roman" w:cs="Times New Roman"/>
          <w:b/>
          <w:sz w:val="28"/>
          <w:szCs w:val="28"/>
        </w:rPr>
        <w:t xml:space="preserve">уровня управленческого </w:t>
      </w:r>
      <w:r w:rsidR="00767644">
        <w:rPr>
          <w:rFonts w:ascii="Times New Roman" w:hAnsi="Times New Roman" w:cs="Times New Roman"/>
          <w:b/>
          <w:sz w:val="28"/>
          <w:szCs w:val="28"/>
        </w:rPr>
        <w:br/>
      </w:r>
      <w:r w:rsidRPr="00D2461C">
        <w:rPr>
          <w:rFonts w:ascii="Times New Roman" w:hAnsi="Times New Roman" w:cs="Times New Roman"/>
          <w:b/>
          <w:sz w:val="28"/>
          <w:szCs w:val="28"/>
        </w:rPr>
        <w:t xml:space="preserve">опыта </w:t>
      </w:r>
      <w:bookmarkEnd w:id="13"/>
      <w:r w:rsidR="000D1948" w:rsidRPr="00C84E77">
        <w:rPr>
          <w:rFonts w:ascii="Times New Roman" w:hAnsi="Times New Roman" w:cs="Times New Roman"/>
          <w:b/>
          <w:sz w:val="28"/>
          <w:szCs w:val="28"/>
        </w:rPr>
        <w:t>кандидатов и лиц, включенных в резерв</w:t>
      </w:r>
    </w:p>
    <w:p w14:paraId="31A2E791" w14:textId="37759676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3.1. В целях всестороннего, объективного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 xml:space="preserve">и комплексного </w:t>
      </w:r>
      <w:r w:rsidRPr="00EA03BC">
        <w:rPr>
          <w:rFonts w:ascii="Times New Roman" w:hAnsi="Times New Roman" w:cs="Times New Roman"/>
          <w:sz w:val="28"/>
          <w:szCs w:val="28"/>
        </w:rPr>
        <w:t>учета</w:t>
      </w:r>
      <w:r w:rsidRPr="00C84E77">
        <w:rPr>
          <w:rFonts w:ascii="Times New Roman" w:hAnsi="Times New Roman" w:cs="Times New Roman"/>
          <w:sz w:val="28"/>
          <w:szCs w:val="28"/>
        </w:rPr>
        <w:t xml:space="preserve"> личностно-профессиональных и управленческих качеств</w:t>
      </w:r>
      <w:r w:rsidR="00D2461C">
        <w:rPr>
          <w:rFonts w:ascii="Times New Roman" w:hAnsi="Times New Roman" w:cs="Times New Roman"/>
          <w:sz w:val="28"/>
          <w:szCs w:val="28"/>
        </w:rPr>
        <w:t>,</w:t>
      </w:r>
      <w:r w:rsidRPr="00C84E77">
        <w:rPr>
          <w:rFonts w:ascii="Times New Roman" w:hAnsi="Times New Roman" w:cs="Times New Roman"/>
          <w:sz w:val="28"/>
          <w:szCs w:val="28"/>
        </w:rPr>
        <w:t xml:space="preserve"> </w:t>
      </w:r>
      <w:r w:rsidR="00D2461C" w:rsidRPr="00C84E77">
        <w:rPr>
          <w:rFonts w:ascii="Times New Roman" w:hAnsi="Times New Roman" w:cs="Times New Roman"/>
          <w:sz w:val="28"/>
          <w:szCs w:val="28"/>
        </w:rPr>
        <w:t xml:space="preserve">уровня управленческого опыта </w:t>
      </w:r>
      <w:r w:rsidRPr="00C84E77">
        <w:rPr>
          <w:rFonts w:ascii="Times New Roman" w:hAnsi="Times New Roman" w:cs="Times New Roman"/>
          <w:sz w:val="28"/>
          <w:szCs w:val="28"/>
        </w:rPr>
        <w:t xml:space="preserve">кандидатов и лиц, включенных в резерв, </w:t>
      </w:r>
      <w:r w:rsidR="00FD4D3F" w:rsidRPr="00C84E77">
        <w:rPr>
          <w:rFonts w:ascii="Times New Roman" w:hAnsi="Times New Roman" w:cs="Times New Roman"/>
          <w:sz w:val="28"/>
          <w:szCs w:val="28"/>
        </w:rPr>
        <w:t>У</w:t>
      </w:r>
      <w:r w:rsidRPr="00C84E77">
        <w:rPr>
          <w:rFonts w:ascii="Times New Roman" w:hAnsi="Times New Roman" w:cs="Times New Roman"/>
          <w:sz w:val="28"/>
          <w:szCs w:val="28"/>
        </w:rPr>
        <w:t>полномоченным органом осуществляется их оценка.</w:t>
      </w:r>
    </w:p>
    <w:p w14:paraId="519A72DA" w14:textId="1B1E040A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3.2. В качестве методики оценки кандидатов и лиц, включенных в резерв, </w:t>
      </w:r>
      <w:r w:rsidR="00FD4D3F" w:rsidRPr="00C84E77">
        <w:rPr>
          <w:rFonts w:ascii="Times New Roman" w:hAnsi="Times New Roman" w:cs="Times New Roman"/>
          <w:sz w:val="28"/>
          <w:szCs w:val="28"/>
        </w:rPr>
        <w:t>У</w:t>
      </w:r>
      <w:r w:rsidRPr="00C84E77">
        <w:rPr>
          <w:rFonts w:ascii="Times New Roman" w:hAnsi="Times New Roman" w:cs="Times New Roman"/>
          <w:sz w:val="28"/>
          <w:szCs w:val="28"/>
        </w:rPr>
        <w:t>полномоченным органом применя</w:t>
      </w:r>
      <w:r w:rsidR="00DA6458">
        <w:rPr>
          <w:rFonts w:ascii="Times New Roman" w:hAnsi="Times New Roman" w:cs="Times New Roman"/>
          <w:sz w:val="28"/>
          <w:szCs w:val="28"/>
        </w:rPr>
        <w:t>ются</w:t>
      </w:r>
      <w:r w:rsidRPr="00C84E77">
        <w:rPr>
          <w:rFonts w:ascii="Times New Roman" w:hAnsi="Times New Roman" w:cs="Times New Roman"/>
          <w:sz w:val="28"/>
          <w:szCs w:val="28"/>
        </w:rPr>
        <w:t>:</w:t>
      </w:r>
    </w:p>
    <w:p w14:paraId="2D34F27C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- оценка личностных и профессиональных качеств кандидатов по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собеседования, тестирования и (или) иных методов оценки; </w:t>
      </w:r>
    </w:p>
    <w:p w14:paraId="634737FE" w14:textId="63791CBB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- проведение групповых дискуссий, написание эссе, реферата по вопросам, связанным с осуществлением управленческой деятельности, решение профессиональных проблемных ситуаций, </w:t>
      </w:r>
      <w:r w:rsidR="00D2461C">
        <w:rPr>
          <w:rFonts w:ascii="Times New Roman" w:hAnsi="Times New Roman" w:cs="Times New Roman"/>
          <w:sz w:val="28"/>
          <w:szCs w:val="28"/>
        </w:rPr>
        <w:t>задач</w:t>
      </w:r>
      <w:r w:rsidRPr="00C84E77">
        <w:rPr>
          <w:rFonts w:ascii="Times New Roman" w:hAnsi="Times New Roman" w:cs="Times New Roman"/>
          <w:sz w:val="28"/>
          <w:szCs w:val="28"/>
        </w:rPr>
        <w:t>;</w:t>
      </w:r>
    </w:p>
    <w:p w14:paraId="3E3BE6E9" w14:textId="77777777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 xml:space="preserve">- иные процедуры, не противоречащие федеральным законам и другим нормативным правовым актам Российской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14:paraId="1B16581B" w14:textId="3CB76BDF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3.</w:t>
      </w:r>
      <w:r w:rsidR="000F4E06" w:rsidRPr="00C84E77">
        <w:rPr>
          <w:rFonts w:ascii="Times New Roman" w:hAnsi="Times New Roman" w:cs="Times New Roman"/>
          <w:sz w:val="28"/>
          <w:szCs w:val="28"/>
        </w:rPr>
        <w:t>3</w:t>
      </w:r>
      <w:r w:rsidRPr="00C84E77">
        <w:rPr>
          <w:rFonts w:ascii="Times New Roman" w:hAnsi="Times New Roman" w:cs="Times New Roman"/>
          <w:sz w:val="28"/>
          <w:szCs w:val="28"/>
        </w:rPr>
        <w:t xml:space="preserve">. Методики оценки, которые являются необходимыми и достаточными для оценки и изучения личностно-профессиональных </w:t>
      </w:r>
      <w:r w:rsidR="00D2461C" w:rsidRPr="00D2461C">
        <w:rPr>
          <w:rFonts w:ascii="Times New Roman" w:hAnsi="Times New Roman" w:cs="Times New Roman"/>
          <w:sz w:val="28"/>
          <w:szCs w:val="28"/>
        </w:rPr>
        <w:t xml:space="preserve">и управленческих качеств, уровня управленческого опыта </w:t>
      </w:r>
      <w:r w:rsidRPr="00D2461C">
        <w:rPr>
          <w:rFonts w:ascii="Times New Roman" w:hAnsi="Times New Roman" w:cs="Times New Roman"/>
          <w:sz w:val="28"/>
          <w:szCs w:val="28"/>
        </w:rPr>
        <w:t>кандидатов</w:t>
      </w:r>
      <w:r w:rsidRPr="00C84E77">
        <w:rPr>
          <w:rFonts w:ascii="Times New Roman" w:hAnsi="Times New Roman" w:cs="Times New Roman"/>
          <w:sz w:val="28"/>
          <w:szCs w:val="28"/>
        </w:rPr>
        <w:t xml:space="preserve"> и лиц, включенных в резерв, </w:t>
      </w:r>
      <w:r w:rsidR="000F47C5">
        <w:rPr>
          <w:rFonts w:ascii="Times New Roman" w:hAnsi="Times New Roman" w:cs="Times New Roman"/>
          <w:sz w:val="28"/>
          <w:szCs w:val="28"/>
        </w:rPr>
        <w:t>утверждаются</w:t>
      </w:r>
      <w:r w:rsidRPr="00C84E77">
        <w:rPr>
          <w:rFonts w:ascii="Times New Roman" w:hAnsi="Times New Roman" w:cs="Times New Roman"/>
          <w:sz w:val="28"/>
          <w:szCs w:val="28"/>
        </w:rPr>
        <w:t xml:space="preserve"> </w:t>
      </w:r>
      <w:r w:rsidR="00FD4D3F" w:rsidRPr="00C84E77">
        <w:rPr>
          <w:rFonts w:ascii="Times New Roman" w:hAnsi="Times New Roman" w:cs="Times New Roman"/>
          <w:sz w:val="28"/>
          <w:szCs w:val="28"/>
        </w:rPr>
        <w:t>У</w:t>
      </w:r>
      <w:r w:rsidRPr="00C84E77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433EC705" w14:textId="7E70E17C" w:rsidR="000D1948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3.</w:t>
      </w:r>
      <w:r w:rsidR="000F4E06" w:rsidRPr="00C84E77">
        <w:rPr>
          <w:rFonts w:ascii="Times New Roman" w:hAnsi="Times New Roman" w:cs="Times New Roman"/>
          <w:sz w:val="28"/>
          <w:szCs w:val="28"/>
        </w:rPr>
        <w:t>4</w:t>
      </w:r>
      <w:r w:rsidRPr="00C84E77">
        <w:rPr>
          <w:rFonts w:ascii="Times New Roman" w:hAnsi="Times New Roman" w:cs="Times New Roman"/>
          <w:sz w:val="28"/>
          <w:szCs w:val="28"/>
        </w:rPr>
        <w:t xml:space="preserve">. Для организации и проведения оценки кандидатов и лиц, включенных в резерв, </w:t>
      </w:r>
      <w:r w:rsidR="00DA6458" w:rsidRPr="00DA6458">
        <w:rPr>
          <w:rFonts w:ascii="Times New Roman" w:hAnsi="Times New Roman" w:cs="Times New Roman"/>
          <w:sz w:val="28"/>
          <w:szCs w:val="28"/>
        </w:rPr>
        <w:t xml:space="preserve">допускается привлечение </w:t>
      </w:r>
      <w:r w:rsidR="00DA6458" w:rsidRPr="00DA6458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экспертов из научных, образовательных и иных организаций в соответствии с действующим законодательством.</w:t>
      </w:r>
    </w:p>
    <w:p w14:paraId="5A65E208" w14:textId="00B36D44" w:rsidR="000D1948" w:rsidRPr="00C84E77" w:rsidRDefault="000D194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3.</w:t>
      </w:r>
      <w:r w:rsidR="000F4E06" w:rsidRPr="00C84E77">
        <w:rPr>
          <w:rFonts w:ascii="Times New Roman" w:hAnsi="Times New Roman" w:cs="Times New Roman"/>
          <w:sz w:val="28"/>
          <w:szCs w:val="28"/>
        </w:rPr>
        <w:t>5</w:t>
      </w:r>
      <w:r w:rsidRPr="00C84E77">
        <w:rPr>
          <w:rFonts w:ascii="Times New Roman" w:hAnsi="Times New Roman" w:cs="Times New Roman"/>
          <w:sz w:val="28"/>
          <w:szCs w:val="28"/>
        </w:rPr>
        <w:t>. В случае неявки кандидата или его отказа от прохождения процедуры оценки без уважительной причины Совет не рассматривает кандидатуру в качестве кандидата для включения в резерв.</w:t>
      </w:r>
    </w:p>
    <w:p w14:paraId="7E737E00" w14:textId="2FB5BDF6" w:rsidR="00CE2743" w:rsidRPr="00C84E77" w:rsidRDefault="00CE2743" w:rsidP="007676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3B558" w14:textId="30FB300F" w:rsidR="00CE2743" w:rsidRPr="00C84E77" w:rsidRDefault="00B46BF9" w:rsidP="00767644">
      <w:pPr>
        <w:pStyle w:val="ConsPlusNormal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7">
        <w:rPr>
          <w:rFonts w:ascii="Times New Roman" w:hAnsi="Times New Roman" w:cs="Times New Roman"/>
          <w:b/>
          <w:sz w:val="28"/>
          <w:szCs w:val="28"/>
        </w:rPr>
        <w:t>4</w:t>
      </w:r>
      <w:r w:rsidR="00CE2743" w:rsidRPr="00C84E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7F7D">
        <w:rPr>
          <w:rFonts w:ascii="Times New Roman" w:hAnsi="Times New Roman" w:cs="Times New Roman"/>
          <w:b/>
          <w:sz w:val="28"/>
          <w:szCs w:val="28"/>
        </w:rPr>
        <w:t>О</w:t>
      </w:r>
      <w:r w:rsidR="00203CEA">
        <w:rPr>
          <w:rFonts w:ascii="Times New Roman" w:hAnsi="Times New Roman" w:cs="Times New Roman"/>
          <w:b/>
          <w:sz w:val="28"/>
          <w:szCs w:val="28"/>
        </w:rPr>
        <w:t>снования и п</w:t>
      </w:r>
      <w:r w:rsidR="00CE2743" w:rsidRPr="00C84E77">
        <w:rPr>
          <w:rFonts w:ascii="Times New Roman" w:hAnsi="Times New Roman" w:cs="Times New Roman"/>
          <w:b/>
          <w:sz w:val="28"/>
          <w:szCs w:val="28"/>
        </w:rPr>
        <w:t>орядок исключения из резерва</w:t>
      </w:r>
    </w:p>
    <w:p w14:paraId="746589A0" w14:textId="2F6F8FF5" w:rsidR="00CE2743" w:rsidRPr="00C84E77" w:rsidRDefault="00B46BF9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E2743" w:rsidRPr="00C84E77">
        <w:rPr>
          <w:rFonts w:ascii="Times New Roman" w:hAnsi="Times New Roman" w:cs="Times New Roman"/>
          <w:sz w:val="28"/>
          <w:szCs w:val="28"/>
        </w:rPr>
        <w:t xml:space="preserve">.1. </w:t>
      </w:r>
      <w:r w:rsidR="00203CEA" w:rsidRPr="00203CEA">
        <w:rPr>
          <w:rFonts w:ascii="Times New Roman" w:hAnsi="Times New Roman" w:cs="Times New Roman"/>
          <w:sz w:val="28"/>
          <w:szCs w:val="28"/>
        </w:rPr>
        <w:t>Основаниями исключения из резерва являются:</w:t>
      </w:r>
    </w:p>
    <w:p w14:paraId="1994F9F1" w14:textId="6CFE4BF1" w:rsidR="00203CEA" w:rsidRDefault="002216B8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7F7D">
        <w:rPr>
          <w:rFonts w:ascii="Times New Roman" w:hAnsi="Times New Roman" w:cs="Times New Roman"/>
          <w:sz w:val="28"/>
          <w:szCs w:val="28"/>
        </w:rPr>
        <w:t>истечение</w:t>
      </w:r>
      <w:r w:rsidR="00203CEA" w:rsidRPr="008A7996">
        <w:rPr>
          <w:rFonts w:ascii="Times New Roman" w:hAnsi="Times New Roman" w:cs="Times New Roman"/>
          <w:sz w:val="28"/>
          <w:szCs w:val="28"/>
        </w:rPr>
        <w:t xml:space="preserve"> предельного срока</w:t>
      </w:r>
      <w:r w:rsidR="00027F7D">
        <w:rPr>
          <w:rFonts w:ascii="Times New Roman" w:hAnsi="Times New Roman" w:cs="Times New Roman"/>
          <w:sz w:val="28"/>
          <w:szCs w:val="28"/>
        </w:rPr>
        <w:t xml:space="preserve"> пребывания в резерве</w:t>
      </w:r>
      <w:r w:rsidR="00203CEA" w:rsidRPr="008A79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454402" w14:textId="459D2247" w:rsidR="00203CEA" w:rsidRPr="00203CEA" w:rsidRDefault="00203CEA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</w:t>
      </w:r>
      <w:r w:rsidR="00DD10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</w:t>
      </w:r>
      <w:r w:rsidR="00027F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F7D">
        <w:rPr>
          <w:rFonts w:ascii="Times New Roman" w:hAnsi="Times New Roman" w:cs="Times New Roman"/>
          <w:sz w:val="28"/>
          <w:szCs w:val="28"/>
        </w:rPr>
        <w:t>кандидатом для включения</w:t>
      </w:r>
      <w:r w:rsidR="009E0995">
        <w:rPr>
          <w:rFonts w:ascii="Times New Roman" w:hAnsi="Times New Roman" w:cs="Times New Roman"/>
          <w:sz w:val="28"/>
          <w:szCs w:val="28"/>
        </w:rPr>
        <w:t xml:space="preserve"> в</w:t>
      </w:r>
      <w:r w:rsidR="00027F7D">
        <w:rPr>
          <w:rFonts w:ascii="Times New Roman" w:hAnsi="Times New Roman" w:cs="Times New Roman"/>
          <w:sz w:val="28"/>
          <w:szCs w:val="28"/>
        </w:rPr>
        <w:t xml:space="preserve"> резерв </w:t>
      </w:r>
      <w:r>
        <w:rPr>
          <w:rFonts w:ascii="Times New Roman" w:hAnsi="Times New Roman" w:cs="Times New Roman"/>
          <w:sz w:val="28"/>
          <w:szCs w:val="28"/>
        </w:rPr>
        <w:t>подложных документов или заведомо ложных сведений (</w:t>
      </w:r>
      <w:r w:rsidRPr="00203CEA">
        <w:rPr>
          <w:rFonts w:ascii="Times New Roman" w:hAnsi="Times New Roman" w:cs="Times New Roman"/>
          <w:sz w:val="28"/>
          <w:szCs w:val="28"/>
        </w:rPr>
        <w:t>при наличии информации от правоохранительных или судебных органов);</w:t>
      </w:r>
    </w:p>
    <w:p w14:paraId="134EAFB6" w14:textId="7CE25439" w:rsidR="00203CEA" w:rsidRPr="008A7996" w:rsidRDefault="00203CEA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96">
        <w:rPr>
          <w:rFonts w:ascii="Times New Roman" w:hAnsi="Times New Roman" w:cs="Times New Roman"/>
          <w:sz w:val="28"/>
          <w:szCs w:val="28"/>
        </w:rPr>
        <w:t>- заявлени</w:t>
      </w:r>
      <w:r w:rsidR="00027F7D">
        <w:rPr>
          <w:rFonts w:ascii="Times New Roman" w:hAnsi="Times New Roman" w:cs="Times New Roman"/>
          <w:sz w:val="28"/>
          <w:szCs w:val="28"/>
        </w:rPr>
        <w:t>е</w:t>
      </w:r>
      <w:r w:rsidRPr="008A7996">
        <w:rPr>
          <w:rFonts w:ascii="Times New Roman" w:hAnsi="Times New Roman" w:cs="Times New Roman"/>
          <w:sz w:val="28"/>
          <w:szCs w:val="28"/>
        </w:rPr>
        <w:t xml:space="preserve"> </w:t>
      </w:r>
      <w:r w:rsidR="00027F7D">
        <w:rPr>
          <w:rFonts w:ascii="Times New Roman" w:hAnsi="Times New Roman" w:cs="Times New Roman"/>
          <w:sz w:val="28"/>
          <w:szCs w:val="28"/>
        </w:rPr>
        <w:t xml:space="preserve">лица, включенного в резерв, </w:t>
      </w:r>
      <w:r w:rsidRPr="008A7996">
        <w:rPr>
          <w:rFonts w:ascii="Times New Roman" w:hAnsi="Times New Roman" w:cs="Times New Roman"/>
          <w:sz w:val="28"/>
          <w:szCs w:val="28"/>
        </w:rPr>
        <w:lastRenderedPageBreak/>
        <w:t>об исключении его из резерва;</w:t>
      </w:r>
    </w:p>
    <w:p w14:paraId="37F5B344" w14:textId="3838E62B" w:rsidR="00203CEA" w:rsidRPr="00C84E77" w:rsidRDefault="00203CEA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996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r w:rsidR="00027F7D">
        <w:rPr>
          <w:rFonts w:ascii="Times New Roman" w:hAnsi="Times New Roman" w:cs="Times New Roman"/>
          <w:sz w:val="28"/>
          <w:szCs w:val="28"/>
        </w:rPr>
        <w:t>лицом, включенным в резерв,</w:t>
      </w:r>
      <w:r w:rsidR="00027F7D" w:rsidRPr="008A7996">
        <w:rPr>
          <w:rFonts w:ascii="Times New Roman" w:hAnsi="Times New Roman" w:cs="Times New Roman"/>
          <w:sz w:val="28"/>
          <w:szCs w:val="28"/>
        </w:rPr>
        <w:t xml:space="preserve"> </w:t>
      </w:r>
      <w:r w:rsidRPr="008A7996">
        <w:rPr>
          <w:rFonts w:ascii="Times New Roman" w:hAnsi="Times New Roman" w:cs="Times New Roman"/>
          <w:sz w:val="28"/>
          <w:szCs w:val="28"/>
        </w:rPr>
        <w:t>статуса иностранного агента (в соответствии с Федеральным</w:t>
      </w:r>
      <w:r w:rsidRPr="00C84E77">
        <w:rPr>
          <w:rFonts w:ascii="Times New Roman" w:hAnsi="Times New Roman" w:cs="Times New Roman"/>
          <w:sz w:val="28"/>
          <w:szCs w:val="28"/>
        </w:rPr>
        <w:t xml:space="preserve"> законом от 14.07.2022 № 255-ФЗ </w:t>
      </w:r>
      <w:r w:rsidR="00DD107A">
        <w:rPr>
          <w:rFonts w:ascii="Times New Roman" w:hAnsi="Times New Roman" w:cs="Times New Roman"/>
          <w:sz w:val="28"/>
          <w:szCs w:val="28"/>
        </w:rPr>
        <w:br/>
      </w:r>
      <w:r w:rsidRPr="00C84E77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влиянием»);</w:t>
      </w:r>
    </w:p>
    <w:p w14:paraId="67EB0CBF" w14:textId="1ADFCB74" w:rsidR="00203CEA" w:rsidRDefault="00203CEA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-</w:t>
      </w:r>
      <w:r w:rsidR="00027F7D">
        <w:rPr>
          <w:rFonts w:ascii="Times New Roman" w:hAnsi="Times New Roman" w:cs="Times New Roman"/>
          <w:sz w:val="28"/>
          <w:szCs w:val="28"/>
        </w:rPr>
        <w:t xml:space="preserve"> </w:t>
      </w:r>
      <w:r w:rsidRPr="00C84E77">
        <w:rPr>
          <w:rFonts w:ascii="Times New Roman" w:hAnsi="Times New Roman" w:cs="Times New Roman"/>
          <w:sz w:val="28"/>
          <w:szCs w:val="28"/>
        </w:rPr>
        <w:t>прочи</w:t>
      </w:r>
      <w:r w:rsidR="00027F7D">
        <w:rPr>
          <w:rFonts w:ascii="Times New Roman" w:hAnsi="Times New Roman" w:cs="Times New Roman"/>
          <w:sz w:val="28"/>
          <w:szCs w:val="28"/>
        </w:rPr>
        <w:t>е</w:t>
      </w:r>
      <w:r w:rsidRPr="00C84E77">
        <w:rPr>
          <w:rFonts w:ascii="Times New Roman" w:hAnsi="Times New Roman" w:cs="Times New Roman"/>
          <w:sz w:val="28"/>
          <w:szCs w:val="28"/>
        </w:rPr>
        <w:t xml:space="preserve"> обстоятельства, делающи</w:t>
      </w:r>
      <w:r w:rsidR="00027F7D">
        <w:rPr>
          <w:rFonts w:ascii="Times New Roman" w:hAnsi="Times New Roman" w:cs="Times New Roman"/>
          <w:sz w:val="28"/>
          <w:szCs w:val="28"/>
        </w:rPr>
        <w:t>е</w:t>
      </w:r>
      <w:r w:rsidRPr="00C84E77">
        <w:rPr>
          <w:rFonts w:ascii="Times New Roman" w:hAnsi="Times New Roman" w:cs="Times New Roman"/>
          <w:sz w:val="28"/>
          <w:szCs w:val="28"/>
        </w:rPr>
        <w:t xml:space="preserve"> пребывание в резерве или назначение из резерва невозможным (потеря гражданства, </w:t>
      </w:r>
      <w:r w:rsidRPr="00C84E77">
        <w:rPr>
          <w:rFonts w:ascii="Times New Roman" w:hAnsi="Times New Roman" w:cs="Times New Roman"/>
          <w:sz w:val="28"/>
          <w:szCs w:val="28"/>
        </w:rPr>
        <w:lastRenderedPageBreak/>
        <w:t>признание недееспособным, вступление в законную силу обвинительного приговора суда по уголовному делу, смерть).</w:t>
      </w:r>
    </w:p>
    <w:p w14:paraId="6508606D" w14:textId="4FB35FC8" w:rsidR="0045202C" w:rsidRPr="0045202C" w:rsidRDefault="00B46BF9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2C">
        <w:rPr>
          <w:rFonts w:ascii="Times New Roman" w:hAnsi="Times New Roman" w:cs="Times New Roman"/>
          <w:sz w:val="28"/>
          <w:szCs w:val="28"/>
        </w:rPr>
        <w:t>4</w:t>
      </w:r>
      <w:r w:rsidR="00CE2743" w:rsidRPr="0045202C">
        <w:rPr>
          <w:rFonts w:ascii="Times New Roman" w:hAnsi="Times New Roman" w:cs="Times New Roman"/>
          <w:sz w:val="28"/>
          <w:szCs w:val="28"/>
        </w:rPr>
        <w:t xml:space="preserve">.2. </w:t>
      </w:r>
      <w:r w:rsidR="0045202C" w:rsidRPr="0045202C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Уполномоченным органом предложений и подготовка </w:t>
      </w:r>
      <w:r w:rsidR="00C4758C">
        <w:rPr>
          <w:rFonts w:ascii="Times New Roman" w:hAnsi="Times New Roman" w:cs="Times New Roman"/>
          <w:sz w:val="28"/>
          <w:szCs w:val="28"/>
        </w:rPr>
        <w:t>рекомендаци</w:t>
      </w:r>
      <w:r w:rsidR="003934EA">
        <w:rPr>
          <w:rFonts w:ascii="Times New Roman" w:hAnsi="Times New Roman" w:cs="Times New Roman"/>
          <w:sz w:val="28"/>
          <w:szCs w:val="28"/>
        </w:rPr>
        <w:t>й</w:t>
      </w:r>
      <w:r w:rsidR="0045202C" w:rsidRPr="0045202C">
        <w:rPr>
          <w:rFonts w:ascii="Times New Roman" w:hAnsi="Times New Roman" w:cs="Times New Roman"/>
          <w:sz w:val="28"/>
          <w:szCs w:val="28"/>
        </w:rPr>
        <w:t xml:space="preserve"> Губернатору Сахалинской области об </w:t>
      </w:r>
      <w:r w:rsidR="0045202C" w:rsidRPr="00D632A9">
        <w:rPr>
          <w:rFonts w:ascii="Times New Roman" w:hAnsi="Times New Roman" w:cs="Times New Roman"/>
          <w:sz w:val="28"/>
          <w:szCs w:val="28"/>
        </w:rPr>
        <w:t>исключении лиц</w:t>
      </w:r>
      <w:r w:rsidR="00D632A9">
        <w:rPr>
          <w:rFonts w:ascii="Times New Roman" w:hAnsi="Times New Roman" w:cs="Times New Roman"/>
          <w:sz w:val="28"/>
          <w:szCs w:val="28"/>
        </w:rPr>
        <w:t>а (лиц)</w:t>
      </w:r>
      <w:r w:rsidR="0045202C" w:rsidRPr="00D632A9">
        <w:rPr>
          <w:rFonts w:ascii="Times New Roman" w:hAnsi="Times New Roman" w:cs="Times New Roman"/>
          <w:sz w:val="28"/>
          <w:szCs w:val="28"/>
        </w:rPr>
        <w:t xml:space="preserve"> из резерва осуществляется</w:t>
      </w:r>
      <w:r w:rsidR="0045202C" w:rsidRPr="0045202C">
        <w:rPr>
          <w:rFonts w:ascii="Times New Roman" w:hAnsi="Times New Roman" w:cs="Times New Roman"/>
          <w:sz w:val="28"/>
          <w:szCs w:val="28"/>
        </w:rPr>
        <w:t xml:space="preserve"> на заседании Совета.</w:t>
      </w:r>
    </w:p>
    <w:p w14:paraId="2C6FFE8A" w14:textId="2A429584" w:rsidR="0045202C" w:rsidRPr="00C84E77" w:rsidRDefault="0045202C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AD4F38">
        <w:rPr>
          <w:rFonts w:ascii="Times New Roman" w:hAnsi="Times New Roman" w:cs="Times New Roman"/>
          <w:sz w:val="28"/>
          <w:szCs w:val="28"/>
        </w:rPr>
        <w:t xml:space="preserve">Решение об исключении из резерва оформляется правовым актом Губернатора </w:t>
      </w:r>
      <w:r w:rsidRPr="00AD4F38">
        <w:rPr>
          <w:rFonts w:ascii="Times New Roman" w:hAnsi="Times New Roman" w:cs="Times New Roman"/>
          <w:sz w:val="28"/>
          <w:szCs w:val="28"/>
        </w:rPr>
        <w:lastRenderedPageBreak/>
        <w:t xml:space="preserve">Сахалинской области не </w:t>
      </w:r>
      <w:r w:rsidRPr="003F46A9">
        <w:rPr>
          <w:rFonts w:ascii="Times New Roman" w:hAnsi="Times New Roman" w:cs="Times New Roman"/>
          <w:sz w:val="28"/>
          <w:szCs w:val="28"/>
        </w:rPr>
        <w:t xml:space="preserve">позднее 30 календарных </w:t>
      </w:r>
      <w:r w:rsidR="003F46A9" w:rsidRPr="003F46A9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3F46A9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AD4F38">
        <w:rPr>
          <w:rFonts w:ascii="Times New Roman" w:hAnsi="Times New Roman" w:cs="Times New Roman"/>
          <w:sz w:val="28"/>
          <w:szCs w:val="28"/>
        </w:rPr>
        <w:t>проведения заседания Совета.</w:t>
      </w:r>
    </w:p>
    <w:p w14:paraId="5F84CBB9" w14:textId="79E2DA6E" w:rsidR="0045202C" w:rsidRDefault="0045202C" w:rsidP="0076764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4E77">
        <w:rPr>
          <w:rFonts w:ascii="Times New Roman" w:hAnsi="Times New Roman" w:cs="Times New Roman"/>
          <w:sz w:val="28"/>
          <w:szCs w:val="28"/>
        </w:rPr>
        <w:t xml:space="preserve">. Лицо, исключенное из резерва, письменно уведомляется о принятом решении Уполномоченным органом в течение 10 рабочих дней </w:t>
      </w:r>
      <w:r w:rsidR="00DD107A">
        <w:rPr>
          <w:rFonts w:ascii="Times New Roman" w:hAnsi="Times New Roman" w:cs="Times New Roman"/>
          <w:sz w:val="28"/>
          <w:szCs w:val="28"/>
        </w:rPr>
        <w:br/>
      </w:r>
      <w:r w:rsidRPr="00C84E77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="00C4758C">
        <w:rPr>
          <w:rFonts w:ascii="Times New Roman" w:hAnsi="Times New Roman" w:cs="Times New Roman"/>
          <w:sz w:val="28"/>
          <w:szCs w:val="28"/>
        </w:rPr>
        <w:t>правового акта</w:t>
      </w:r>
      <w:r w:rsidRPr="00C84E77">
        <w:rPr>
          <w:rFonts w:ascii="Times New Roman" w:hAnsi="Times New Roman" w:cs="Times New Roman"/>
          <w:sz w:val="28"/>
          <w:szCs w:val="28"/>
        </w:rPr>
        <w:t xml:space="preserve"> Губернатора Сахалинской области об исключении из резерва.</w:t>
      </w:r>
    </w:p>
    <w:p w14:paraId="575CA29B" w14:textId="59F58837" w:rsidR="000D1948" w:rsidRPr="00C84E77" w:rsidRDefault="00B46BF9" w:rsidP="00767644">
      <w:pPr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C84E77">
        <w:rPr>
          <w:b/>
          <w:bCs/>
          <w:sz w:val="28"/>
          <w:szCs w:val="28"/>
        </w:rPr>
        <w:lastRenderedPageBreak/>
        <w:t>5.</w:t>
      </w:r>
      <w:r w:rsidR="000D1948" w:rsidRPr="00C84E77">
        <w:rPr>
          <w:b/>
          <w:bCs/>
          <w:sz w:val="28"/>
          <w:szCs w:val="28"/>
        </w:rPr>
        <w:t xml:space="preserve"> </w:t>
      </w:r>
      <w:r w:rsidR="0045202C" w:rsidRPr="00C84E77">
        <w:rPr>
          <w:b/>
          <w:bCs/>
          <w:sz w:val="28"/>
          <w:szCs w:val="28"/>
        </w:rPr>
        <w:t>Работа с резервом</w:t>
      </w:r>
      <w:r w:rsidR="0045202C" w:rsidRPr="0045202C">
        <w:rPr>
          <w:b/>
          <w:bCs/>
          <w:sz w:val="28"/>
          <w:szCs w:val="28"/>
        </w:rPr>
        <w:t xml:space="preserve"> и </w:t>
      </w:r>
      <w:r w:rsidR="0045202C" w:rsidRPr="00C84E77">
        <w:rPr>
          <w:b/>
          <w:bCs/>
          <w:sz w:val="28"/>
          <w:szCs w:val="28"/>
        </w:rPr>
        <w:t>использование резерва</w:t>
      </w:r>
    </w:p>
    <w:p w14:paraId="28E2B1A2" w14:textId="77777777" w:rsidR="000220D4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7996">
        <w:rPr>
          <w:sz w:val="28"/>
          <w:szCs w:val="28"/>
        </w:rPr>
        <w:t>5.1. Работа с резервом осуществляется Уполномоченным органом и включает в себя:</w:t>
      </w:r>
    </w:p>
    <w:p w14:paraId="1BC5509F" w14:textId="77777777" w:rsidR="000220D4" w:rsidRPr="008A7996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1039A">
        <w:rPr>
          <w:sz w:val="28"/>
          <w:szCs w:val="28"/>
        </w:rPr>
        <w:t>рганизационную работу</w:t>
      </w:r>
      <w:r>
        <w:rPr>
          <w:sz w:val="28"/>
          <w:szCs w:val="28"/>
        </w:rPr>
        <w:t>;</w:t>
      </w:r>
    </w:p>
    <w:p w14:paraId="7BB2AEA6" w14:textId="64DC282E" w:rsidR="000220D4" w:rsidRPr="005C68E8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68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подготовку проекта правового акта о </w:t>
      </w:r>
      <w:r w:rsidRPr="005C68E8">
        <w:rPr>
          <w:sz w:val="28"/>
          <w:szCs w:val="28"/>
        </w:rPr>
        <w:t>включени</w:t>
      </w:r>
      <w:r>
        <w:rPr>
          <w:sz w:val="28"/>
          <w:szCs w:val="28"/>
        </w:rPr>
        <w:t>и</w:t>
      </w:r>
      <w:r w:rsidRPr="005C68E8">
        <w:rPr>
          <w:sz w:val="28"/>
          <w:szCs w:val="28"/>
        </w:rPr>
        <w:t xml:space="preserve"> в резерв, исключени</w:t>
      </w:r>
      <w:r>
        <w:rPr>
          <w:sz w:val="28"/>
          <w:szCs w:val="28"/>
        </w:rPr>
        <w:t>и</w:t>
      </w:r>
      <w:r w:rsidRPr="005C68E8">
        <w:rPr>
          <w:sz w:val="28"/>
          <w:szCs w:val="28"/>
        </w:rPr>
        <w:t xml:space="preserve"> из резерва;</w:t>
      </w:r>
    </w:p>
    <w:p w14:paraId="10E3186C" w14:textId="60A49D69" w:rsidR="000220D4" w:rsidRPr="000220D4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20D4">
        <w:rPr>
          <w:sz w:val="28"/>
          <w:szCs w:val="28"/>
        </w:rPr>
        <w:lastRenderedPageBreak/>
        <w:t>- ведение электронной базы данных лиц, включенных в резерв, и ее актуализацию</w:t>
      </w:r>
      <w:r w:rsidR="00027F7D">
        <w:rPr>
          <w:sz w:val="28"/>
          <w:szCs w:val="28"/>
        </w:rPr>
        <w:t xml:space="preserve"> в соответствии с пунктом 5.5 Положения;</w:t>
      </w:r>
    </w:p>
    <w:p w14:paraId="732C97B6" w14:textId="7B63DEB1" w:rsidR="000220D4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68E8">
        <w:rPr>
          <w:sz w:val="28"/>
          <w:szCs w:val="28"/>
        </w:rPr>
        <w:t xml:space="preserve">- </w:t>
      </w:r>
      <w:r w:rsidR="00BA5130">
        <w:rPr>
          <w:sz w:val="28"/>
          <w:szCs w:val="28"/>
        </w:rPr>
        <w:t>работу с</w:t>
      </w:r>
      <w:r w:rsidRPr="005C68E8">
        <w:rPr>
          <w:sz w:val="28"/>
          <w:szCs w:val="28"/>
        </w:rPr>
        <w:t xml:space="preserve"> лиц</w:t>
      </w:r>
      <w:r w:rsidR="00BA5130">
        <w:rPr>
          <w:sz w:val="28"/>
          <w:szCs w:val="28"/>
        </w:rPr>
        <w:t>ами</w:t>
      </w:r>
      <w:r w:rsidRPr="005C68E8">
        <w:rPr>
          <w:sz w:val="28"/>
          <w:szCs w:val="28"/>
        </w:rPr>
        <w:t>, включенны</w:t>
      </w:r>
      <w:r w:rsidR="00BA5130">
        <w:rPr>
          <w:sz w:val="28"/>
          <w:szCs w:val="28"/>
        </w:rPr>
        <w:t>ми</w:t>
      </w:r>
      <w:r w:rsidRPr="005C68E8">
        <w:rPr>
          <w:sz w:val="28"/>
          <w:szCs w:val="28"/>
        </w:rPr>
        <w:t xml:space="preserve"> в резерв.</w:t>
      </w:r>
    </w:p>
    <w:p w14:paraId="10C50EF7" w14:textId="2F6894A8" w:rsidR="000220D4" w:rsidRPr="00C84E77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84E77">
        <w:rPr>
          <w:sz w:val="28"/>
          <w:szCs w:val="28"/>
        </w:rPr>
        <w:t xml:space="preserve">. Работа с лицами, включенными в резерв (далее - участники резерва), направлена на повышение их профессионального уровня, развитие </w:t>
      </w:r>
      <w:r w:rsidRPr="000220D4">
        <w:rPr>
          <w:sz w:val="28"/>
          <w:szCs w:val="28"/>
        </w:rPr>
        <w:t xml:space="preserve">профессиональных знаний, умений и навыков, управленческой </w:t>
      </w:r>
      <w:r w:rsidRPr="00C84E77">
        <w:rPr>
          <w:sz w:val="28"/>
          <w:szCs w:val="28"/>
        </w:rPr>
        <w:t>компетенции и включает в себя комплекс мероприятий:</w:t>
      </w:r>
    </w:p>
    <w:p w14:paraId="72DBD84B" w14:textId="77777777" w:rsidR="000220D4" w:rsidRPr="00C84E77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lastRenderedPageBreak/>
        <w:t>- проведение оценочных мероприятий, включая диагностику личностно-профессиональных качеств, с целью определения готовности к замещению целевых управленческих должностей;</w:t>
      </w:r>
    </w:p>
    <w:p w14:paraId="7705A8C8" w14:textId="7ACECBEC" w:rsidR="000220D4" w:rsidRPr="00C84E77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>- подготовку и ежегодное утверждение программы подготовки и личностно-профессионального развития;</w:t>
      </w:r>
    </w:p>
    <w:p w14:paraId="2F290475" w14:textId="5A1BB990" w:rsidR="000220D4" w:rsidRPr="000220D4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 xml:space="preserve">- привлечение участников резерва </w:t>
      </w:r>
      <w:r w:rsidRPr="000220D4">
        <w:rPr>
          <w:sz w:val="28"/>
          <w:szCs w:val="28"/>
        </w:rPr>
        <w:t>к реализации проектов и мероприятий;</w:t>
      </w:r>
    </w:p>
    <w:p w14:paraId="539CC376" w14:textId="69DB959E" w:rsidR="000220D4" w:rsidRPr="00C84E77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lastRenderedPageBreak/>
        <w:t xml:space="preserve">- </w:t>
      </w:r>
      <w:r w:rsidR="00AA231F">
        <w:rPr>
          <w:sz w:val="28"/>
          <w:szCs w:val="28"/>
        </w:rPr>
        <w:t xml:space="preserve">организацию </w:t>
      </w:r>
      <w:r w:rsidR="006259F0" w:rsidRPr="00C84E77">
        <w:rPr>
          <w:sz w:val="28"/>
          <w:szCs w:val="28"/>
        </w:rPr>
        <w:t>назначени</w:t>
      </w:r>
      <w:r w:rsidR="006259F0">
        <w:rPr>
          <w:sz w:val="28"/>
          <w:szCs w:val="28"/>
        </w:rPr>
        <w:t xml:space="preserve">я </w:t>
      </w:r>
      <w:r w:rsidR="006259F0" w:rsidRPr="00C84E77">
        <w:rPr>
          <w:sz w:val="28"/>
          <w:szCs w:val="28"/>
        </w:rPr>
        <w:t>на</w:t>
      </w:r>
      <w:r w:rsidRPr="00C84E77">
        <w:rPr>
          <w:sz w:val="28"/>
          <w:szCs w:val="28"/>
        </w:rPr>
        <w:t xml:space="preserve"> вакантные целевые управленческие должности, перемещени</w:t>
      </w:r>
      <w:r w:rsidR="008E69AC">
        <w:rPr>
          <w:sz w:val="28"/>
          <w:szCs w:val="28"/>
        </w:rPr>
        <w:t>е</w:t>
      </w:r>
      <w:r w:rsidRPr="00C84E77">
        <w:rPr>
          <w:sz w:val="28"/>
          <w:szCs w:val="28"/>
        </w:rPr>
        <w:t xml:space="preserve"> между должностями для оптимального распределения кадровых ресурсов Сахалинской области;</w:t>
      </w:r>
    </w:p>
    <w:p w14:paraId="4003603B" w14:textId="46070C1F" w:rsidR="000220D4" w:rsidRPr="00C84E77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>- дополнительное профессиональное образование и иные мероприятия по профессиональному развитию;</w:t>
      </w:r>
    </w:p>
    <w:p w14:paraId="5C8F9385" w14:textId="42781560" w:rsidR="000220D4" w:rsidRPr="00C84E77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>- личностно-профессиональное развитие.</w:t>
      </w:r>
    </w:p>
    <w:p w14:paraId="2E48B38E" w14:textId="3CEAFDFF" w:rsidR="000220D4" w:rsidRPr="00C84E77" w:rsidRDefault="000220D4" w:rsidP="007676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3</w:t>
      </w:r>
      <w:r w:rsidRPr="00C84E77">
        <w:rPr>
          <w:sz w:val="28"/>
          <w:szCs w:val="28"/>
        </w:rPr>
        <w:t>. Основными формами подготовки и личностно-профессионального развития лиц, включенных в резерв, являются:</w:t>
      </w:r>
    </w:p>
    <w:p w14:paraId="361D280D" w14:textId="4C46CC87" w:rsidR="000220D4" w:rsidRPr="00C84E77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>-</w:t>
      </w:r>
      <w:r w:rsidR="00BA3513">
        <w:rPr>
          <w:sz w:val="28"/>
          <w:szCs w:val="28"/>
        </w:rPr>
        <w:t xml:space="preserve"> </w:t>
      </w:r>
      <w:r w:rsidRPr="00C84E77">
        <w:rPr>
          <w:sz w:val="28"/>
          <w:szCs w:val="28"/>
        </w:rPr>
        <w:t>участие в специальных программах подготовки, включая образовательные программы, стажировки в исполнительных органах Сахалинской области;</w:t>
      </w:r>
    </w:p>
    <w:p w14:paraId="17964FEB" w14:textId="77777777" w:rsidR="000220D4" w:rsidRPr="00C84E77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 xml:space="preserve">- участие в конференциях, форумах; </w:t>
      </w:r>
    </w:p>
    <w:p w14:paraId="7C84B200" w14:textId="77777777" w:rsidR="000220D4" w:rsidRPr="00C84E77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 xml:space="preserve">- участие в проектной и экспертной деятельности; </w:t>
      </w:r>
    </w:p>
    <w:p w14:paraId="09AD9CB8" w14:textId="77777777" w:rsidR="000220D4" w:rsidRPr="00C84E77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 xml:space="preserve">- участие в наставнической деятельности; </w:t>
      </w:r>
    </w:p>
    <w:p w14:paraId="6461F5EA" w14:textId="77777777" w:rsidR="000220D4" w:rsidRPr="00C84E77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lastRenderedPageBreak/>
        <w:t>- самоподготовка и другие формы подготовки.</w:t>
      </w:r>
    </w:p>
    <w:p w14:paraId="1D23FF41" w14:textId="06256D3B" w:rsidR="000220D4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4E77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C84E77">
        <w:rPr>
          <w:sz w:val="28"/>
          <w:szCs w:val="28"/>
        </w:rPr>
        <w:t xml:space="preserve">. Личностно-профессиональное развитие лиц, включенных в резерв, осуществляет Уполномоченный орган в соответствии с программами подготовки и </w:t>
      </w:r>
      <w:r w:rsidRPr="000220D4">
        <w:rPr>
          <w:sz w:val="28"/>
          <w:szCs w:val="28"/>
        </w:rPr>
        <w:t xml:space="preserve">программами </w:t>
      </w:r>
      <w:r w:rsidRPr="00C84E77">
        <w:rPr>
          <w:sz w:val="28"/>
          <w:szCs w:val="28"/>
        </w:rPr>
        <w:t>личностно-профессионального развития, разработанными Уполномоченным органом на основе изучения и оценки личностно-профессиональных качеств указанных лиц.</w:t>
      </w:r>
    </w:p>
    <w:p w14:paraId="09043403" w14:textId="77777777" w:rsidR="000220D4" w:rsidRPr="000220D4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20D4">
        <w:rPr>
          <w:sz w:val="28"/>
          <w:szCs w:val="28"/>
        </w:rPr>
        <w:lastRenderedPageBreak/>
        <w:t>5.5. Резерв ведется и актуализируется Уполномоченным органом в государственной информационной системе Сахалинской области в области гражданской службы «Цифровая платформа Сахалинской области по управлению персоналом в государственном секторе», а также в электронном виде по форме № 5 к Порядку.</w:t>
      </w:r>
    </w:p>
    <w:p w14:paraId="014C10F0" w14:textId="77777777" w:rsidR="000220D4" w:rsidRPr="0039635E" w:rsidRDefault="000220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58D4">
        <w:rPr>
          <w:sz w:val="28"/>
          <w:szCs w:val="28"/>
        </w:rPr>
        <w:t>5.6. Основными направлениями использования резерва являются:</w:t>
      </w:r>
    </w:p>
    <w:p w14:paraId="5E32835A" w14:textId="1BBF2038" w:rsidR="000220D4" w:rsidRPr="000220D4" w:rsidRDefault="0039635E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1227">
        <w:rPr>
          <w:sz w:val="28"/>
          <w:szCs w:val="28"/>
        </w:rPr>
        <w:lastRenderedPageBreak/>
        <w:t>5.6.1.</w:t>
      </w:r>
      <w:r w:rsidR="002258D4" w:rsidRPr="00E01227">
        <w:rPr>
          <w:sz w:val="28"/>
          <w:szCs w:val="28"/>
        </w:rPr>
        <w:t xml:space="preserve"> Н</w:t>
      </w:r>
      <w:r w:rsidR="000220D4" w:rsidRPr="00E01227">
        <w:rPr>
          <w:sz w:val="28"/>
          <w:szCs w:val="28"/>
        </w:rPr>
        <w:t>азначение</w:t>
      </w:r>
      <w:r w:rsidR="002258D4" w:rsidRPr="00E01227">
        <w:rPr>
          <w:sz w:val="28"/>
          <w:szCs w:val="28"/>
        </w:rPr>
        <w:t xml:space="preserve"> представителем нанимателя (работодателем)</w:t>
      </w:r>
      <w:r w:rsidR="000220D4" w:rsidRPr="00E01227">
        <w:rPr>
          <w:sz w:val="28"/>
          <w:szCs w:val="28"/>
        </w:rPr>
        <w:t xml:space="preserve"> на </w:t>
      </w:r>
      <w:r w:rsidR="000220D4" w:rsidRPr="00AE3B13">
        <w:rPr>
          <w:sz w:val="28"/>
          <w:szCs w:val="28"/>
        </w:rPr>
        <w:t>вакантные вышестоящие должности, перемещени</w:t>
      </w:r>
      <w:r w:rsidR="008E69AC" w:rsidRPr="00AE3B13">
        <w:rPr>
          <w:sz w:val="28"/>
          <w:szCs w:val="28"/>
        </w:rPr>
        <w:t>е</w:t>
      </w:r>
      <w:r w:rsidR="000220D4" w:rsidRPr="005C68E8">
        <w:rPr>
          <w:sz w:val="28"/>
          <w:szCs w:val="28"/>
        </w:rPr>
        <w:t xml:space="preserve"> между должностями для оптимального распределения кадровых ресурсов в системе государственного </w:t>
      </w:r>
      <w:r w:rsidR="000220D4" w:rsidRPr="000220D4">
        <w:rPr>
          <w:sz w:val="28"/>
          <w:szCs w:val="28"/>
        </w:rPr>
        <w:t>управления и местного самоуправления Сахалинской области</w:t>
      </w:r>
      <w:r w:rsidR="00767644">
        <w:rPr>
          <w:sz w:val="28"/>
          <w:szCs w:val="28"/>
        </w:rPr>
        <w:t>.</w:t>
      </w:r>
    </w:p>
    <w:p w14:paraId="52E60E6E" w14:textId="2637ABB9" w:rsidR="000220D4" w:rsidRPr="000220D4" w:rsidRDefault="002258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1227">
        <w:rPr>
          <w:sz w:val="28"/>
          <w:szCs w:val="28"/>
        </w:rPr>
        <w:t>5.6.2.</w:t>
      </w:r>
      <w:r w:rsidR="000220D4" w:rsidRPr="00E01227">
        <w:rPr>
          <w:sz w:val="28"/>
          <w:szCs w:val="28"/>
        </w:rPr>
        <w:t xml:space="preserve"> </w:t>
      </w:r>
      <w:r w:rsidRPr="00E01227">
        <w:rPr>
          <w:sz w:val="28"/>
          <w:szCs w:val="28"/>
        </w:rPr>
        <w:t xml:space="preserve">Организация Уполномоченным органом работы по </w:t>
      </w:r>
      <w:r w:rsidR="00BA3513" w:rsidRPr="00E01227">
        <w:rPr>
          <w:sz w:val="28"/>
          <w:szCs w:val="28"/>
        </w:rPr>
        <w:t>привлечени</w:t>
      </w:r>
      <w:r w:rsidRPr="00E01227">
        <w:rPr>
          <w:sz w:val="28"/>
          <w:szCs w:val="28"/>
        </w:rPr>
        <w:t>ю</w:t>
      </w:r>
      <w:r w:rsidR="00BA3513" w:rsidRPr="00E01227">
        <w:rPr>
          <w:sz w:val="28"/>
          <w:szCs w:val="28"/>
        </w:rPr>
        <w:t xml:space="preserve"> </w:t>
      </w:r>
      <w:r w:rsidR="00BA3513" w:rsidRPr="000220D4">
        <w:rPr>
          <w:sz w:val="28"/>
          <w:szCs w:val="28"/>
        </w:rPr>
        <w:t>лиц, включенных в резерв</w:t>
      </w:r>
      <w:r w:rsidR="00DD107A">
        <w:rPr>
          <w:sz w:val="28"/>
          <w:szCs w:val="28"/>
        </w:rPr>
        <w:t>,</w:t>
      </w:r>
      <w:r w:rsidR="00BA3513" w:rsidRPr="000220D4">
        <w:rPr>
          <w:sz w:val="28"/>
          <w:szCs w:val="28"/>
        </w:rPr>
        <w:t xml:space="preserve"> </w:t>
      </w:r>
      <w:r w:rsidR="00BA3513">
        <w:rPr>
          <w:sz w:val="28"/>
          <w:szCs w:val="28"/>
        </w:rPr>
        <w:t xml:space="preserve">к </w:t>
      </w:r>
      <w:r w:rsidR="000220D4" w:rsidRPr="000220D4">
        <w:rPr>
          <w:sz w:val="28"/>
          <w:szCs w:val="28"/>
        </w:rPr>
        <w:t>реализаци</w:t>
      </w:r>
      <w:r w:rsidR="00BA3513">
        <w:rPr>
          <w:sz w:val="28"/>
          <w:szCs w:val="28"/>
        </w:rPr>
        <w:t>и</w:t>
      </w:r>
      <w:r w:rsidR="000220D4" w:rsidRPr="000220D4">
        <w:rPr>
          <w:sz w:val="28"/>
          <w:szCs w:val="28"/>
        </w:rPr>
        <w:t xml:space="preserve"> </w:t>
      </w:r>
      <w:r w:rsidR="000220D4" w:rsidRPr="000220D4">
        <w:rPr>
          <w:sz w:val="28"/>
          <w:szCs w:val="28"/>
        </w:rPr>
        <w:lastRenderedPageBreak/>
        <w:t>проектов и мероприятий, направленных на совершенствование государственной политики в Сахалинской области, решение задач, связанных с социально-экономическим развитием Сахалинской области</w:t>
      </w:r>
      <w:r w:rsidR="00767644">
        <w:rPr>
          <w:sz w:val="28"/>
          <w:szCs w:val="28"/>
        </w:rPr>
        <w:t>.</w:t>
      </w:r>
    </w:p>
    <w:p w14:paraId="5EC46521" w14:textId="704FC636" w:rsidR="000220D4" w:rsidRPr="000220D4" w:rsidRDefault="002258D4" w:rsidP="0076764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1227">
        <w:rPr>
          <w:sz w:val="28"/>
          <w:szCs w:val="28"/>
        </w:rPr>
        <w:t xml:space="preserve">5.6.3. Организация Уполномоченным органом работы по </w:t>
      </w:r>
      <w:r w:rsidRPr="003F46A9">
        <w:rPr>
          <w:sz w:val="28"/>
          <w:szCs w:val="28"/>
        </w:rPr>
        <w:t>привлечению</w:t>
      </w:r>
      <w:r w:rsidR="000220D4" w:rsidRPr="000220D4">
        <w:rPr>
          <w:sz w:val="28"/>
          <w:szCs w:val="28"/>
        </w:rPr>
        <w:t xml:space="preserve"> лиц, включенных в резерв, для </w:t>
      </w:r>
      <w:r w:rsidR="00BA3513">
        <w:rPr>
          <w:sz w:val="28"/>
          <w:szCs w:val="28"/>
        </w:rPr>
        <w:t>формирования</w:t>
      </w:r>
      <w:r w:rsidR="000220D4" w:rsidRPr="00BA5130">
        <w:rPr>
          <w:sz w:val="28"/>
          <w:szCs w:val="28"/>
        </w:rPr>
        <w:t xml:space="preserve"> иных резервов управленческих кадров, а также для участия в реализации и</w:t>
      </w:r>
      <w:r w:rsidR="000220D4" w:rsidRPr="000220D4">
        <w:rPr>
          <w:sz w:val="28"/>
          <w:szCs w:val="28"/>
        </w:rPr>
        <w:t xml:space="preserve">ных </w:t>
      </w:r>
      <w:r w:rsidR="000220D4" w:rsidRPr="000220D4">
        <w:rPr>
          <w:sz w:val="28"/>
          <w:szCs w:val="28"/>
        </w:rPr>
        <w:lastRenderedPageBreak/>
        <w:t>кадровых программ, проектов и мероприятий.</w:t>
      </w:r>
    </w:p>
    <w:p w14:paraId="14FFAB92" w14:textId="137BF41C" w:rsidR="00767644" w:rsidRPr="000220D4" w:rsidRDefault="00767644" w:rsidP="00767644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767644" w:rsidRPr="000220D4" w:rsidSect="007128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00062(п)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D2E1F" w14:textId="77777777" w:rsidR="000D1948" w:rsidRPr="001067EA" w:rsidRDefault="000D1948">
    <w:pPr>
      <w:pStyle w:val="a9"/>
      <w:rPr>
        <w:lang w:val="en-US"/>
      </w:rPr>
    </w:pPr>
    <w:r>
      <w:rPr>
        <w:rFonts w:cs="Arial"/>
        <w:b/>
        <w:szCs w:val="18"/>
      </w:rPr>
      <w:t>00062(п)</w:t>
    </w:r>
    <w:r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14.0</w:t>
    </w:r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B30DD" w14:textId="77777777" w:rsidR="000D1948" w:rsidRPr="00D15934" w:rsidRDefault="000D1948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62C49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21E4309" w14:textId="77777777" w:rsidR="000D1948" w:rsidRDefault="000D19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6412"/>
    <w:rsid w:val="000220D4"/>
    <w:rsid w:val="00022308"/>
    <w:rsid w:val="00027F7D"/>
    <w:rsid w:val="00040485"/>
    <w:rsid w:val="000534E8"/>
    <w:rsid w:val="00055DBE"/>
    <w:rsid w:val="00060AC8"/>
    <w:rsid w:val="00063552"/>
    <w:rsid w:val="000678CD"/>
    <w:rsid w:val="00084A93"/>
    <w:rsid w:val="00097057"/>
    <w:rsid w:val="000A1A1F"/>
    <w:rsid w:val="000A7447"/>
    <w:rsid w:val="000C5A76"/>
    <w:rsid w:val="000D1948"/>
    <w:rsid w:val="000D2C02"/>
    <w:rsid w:val="000F47C5"/>
    <w:rsid w:val="000F4E06"/>
    <w:rsid w:val="000F61C5"/>
    <w:rsid w:val="001067EA"/>
    <w:rsid w:val="001067F4"/>
    <w:rsid w:val="00107251"/>
    <w:rsid w:val="00115507"/>
    <w:rsid w:val="001369B5"/>
    <w:rsid w:val="00142859"/>
    <w:rsid w:val="00143073"/>
    <w:rsid w:val="001437E9"/>
    <w:rsid w:val="001554D1"/>
    <w:rsid w:val="0017704D"/>
    <w:rsid w:val="001B78C3"/>
    <w:rsid w:val="001C27F8"/>
    <w:rsid w:val="001D5BCA"/>
    <w:rsid w:val="001E1C31"/>
    <w:rsid w:val="0020167A"/>
    <w:rsid w:val="00203CEA"/>
    <w:rsid w:val="00206CA4"/>
    <w:rsid w:val="00206F26"/>
    <w:rsid w:val="002216B8"/>
    <w:rsid w:val="002258D4"/>
    <w:rsid w:val="00225D6B"/>
    <w:rsid w:val="002464F1"/>
    <w:rsid w:val="00247DDF"/>
    <w:rsid w:val="002543CE"/>
    <w:rsid w:val="00274E92"/>
    <w:rsid w:val="00296599"/>
    <w:rsid w:val="002B7BAD"/>
    <w:rsid w:val="002B7DAF"/>
    <w:rsid w:val="002D28F3"/>
    <w:rsid w:val="00300E3E"/>
    <w:rsid w:val="00312676"/>
    <w:rsid w:val="00316E4D"/>
    <w:rsid w:val="00326046"/>
    <w:rsid w:val="00333F0B"/>
    <w:rsid w:val="00337D5D"/>
    <w:rsid w:val="00342F9E"/>
    <w:rsid w:val="003611C1"/>
    <w:rsid w:val="003669CF"/>
    <w:rsid w:val="00385917"/>
    <w:rsid w:val="003900D9"/>
    <w:rsid w:val="003911E3"/>
    <w:rsid w:val="00392481"/>
    <w:rsid w:val="003934EA"/>
    <w:rsid w:val="00394FB8"/>
    <w:rsid w:val="0039635E"/>
    <w:rsid w:val="003B4E27"/>
    <w:rsid w:val="003C269E"/>
    <w:rsid w:val="003C3E4D"/>
    <w:rsid w:val="003D4552"/>
    <w:rsid w:val="003E0E3A"/>
    <w:rsid w:val="003E7FF8"/>
    <w:rsid w:val="003F46A9"/>
    <w:rsid w:val="0040567C"/>
    <w:rsid w:val="0041393F"/>
    <w:rsid w:val="00435DAE"/>
    <w:rsid w:val="004367D0"/>
    <w:rsid w:val="0045202C"/>
    <w:rsid w:val="004530AE"/>
    <w:rsid w:val="00453A25"/>
    <w:rsid w:val="0045742F"/>
    <w:rsid w:val="00460990"/>
    <w:rsid w:val="00462C49"/>
    <w:rsid w:val="004B21E7"/>
    <w:rsid w:val="004B40E0"/>
    <w:rsid w:val="004C04CC"/>
    <w:rsid w:val="004C1D86"/>
    <w:rsid w:val="004E36D7"/>
    <w:rsid w:val="004E5558"/>
    <w:rsid w:val="004E5AE2"/>
    <w:rsid w:val="00500A27"/>
    <w:rsid w:val="00502266"/>
    <w:rsid w:val="005170AC"/>
    <w:rsid w:val="00525491"/>
    <w:rsid w:val="005300B2"/>
    <w:rsid w:val="0053119F"/>
    <w:rsid w:val="00555E6A"/>
    <w:rsid w:val="00566BB5"/>
    <w:rsid w:val="00575245"/>
    <w:rsid w:val="0057663F"/>
    <w:rsid w:val="005B641D"/>
    <w:rsid w:val="005C5A9C"/>
    <w:rsid w:val="005C68E8"/>
    <w:rsid w:val="005D37AF"/>
    <w:rsid w:val="005D778A"/>
    <w:rsid w:val="005E0ACC"/>
    <w:rsid w:val="005E46FF"/>
    <w:rsid w:val="005F7C9A"/>
    <w:rsid w:val="00623387"/>
    <w:rsid w:val="006259F0"/>
    <w:rsid w:val="0065455C"/>
    <w:rsid w:val="00656BD6"/>
    <w:rsid w:val="006620C8"/>
    <w:rsid w:val="00663AAD"/>
    <w:rsid w:val="00664033"/>
    <w:rsid w:val="00666B26"/>
    <w:rsid w:val="00677B2C"/>
    <w:rsid w:val="0068386A"/>
    <w:rsid w:val="006874A9"/>
    <w:rsid w:val="006B0C65"/>
    <w:rsid w:val="006B3C38"/>
    <w:rsid w:val="006B6EBB"/>
    <w:rsid w:val="006B7B6C"/>
    <w:rsid w:val="006C070B"/>
    <w:rsid w:val="006C11A7"/>
    <w:rsid w:val="006F5CE1"/>
    <w:rsid w:val="007057EC"/>
    <w:rsid w:val="00707C36"/>
    <w:rsid w:val="00712826"/>
    <w:rsid w:val="00723849"/>
    <w:rsid w:val="00725C89"/>
    <w:rsid w:val="00735E7F"/>
    <w:rsid w:val="00736240"/>
    <w:rsid w:val="00756715"/>
    <w:rsid w:val="00763452"/>
    <w:rsid w:val="00765FB3"/>
    <w:rsid w:val="00767644"/>
    <w:rsid w:val="0077121E"/>
    <w:rsid w:val="007853E2"/>
    <w:rsid w:val="007872C4"/>
    <w:rsid w:val="0079537E"/>
    <w:rsid w:val="007A52BC"/>
    <w:rsid w:val="007A77A8"/>
    <w:rsid w:val="007B0BCC"/>
    <w:rsid w:val="007C0DBB"/>
    <w:rsid w:val="007D23EF"/>
    <w:rsid w:val="007E1709"/>
    <w:rsid w:val="007F3EE5"/>
    <w:rsid w:val="007F563D"/>
    <w:rsid w:val="008118E7"/>
    <w:rsid w:val="00827098"/>
    <w:rsid w:val="008328E6"/>
    <w:rsid w:val="00836FA1"/>
    <w:rsid w:val="00837FC1"/>
    <w:rsid w:val="008410B6"/>
    <w:rsid w:val="008443ED"/>
    <w:rsid w:val="008457DA"/>
    <w:rsid w:val="00851291"/>
    <w:rsid w:val="008566A2"/>
    <w:rsid w:val="00881598"/>
    <w:rsid w:val="008825DB"/>
    <w:rsid w:val="008872B8"/>
    <w:rsid w:val="008A4882"/>
    <w:rsid w:val="008A52B0"/>
    <w:rsid w:val="008A7996"/>
    <w:rsid w:val="008B1DED"/>
    <w:rsid w:val="008B6E43"/>
    <w:rsid w:val="008C31AE"/>
    <w:rsid w:val="008D2FF9"/>
    <w:rsid w:val="008D3FE9"/>
    <w:rsid w:val="008D4B41"/>
    <w:rsid w:val="008D508E"/>
    <w:rsid w:val="008D76C9"/>
    <w:rsid w:val="008E33EA"/>
    <w:rsid w:val="008E3771"/>
    <w:rsid w:val="008E43A1"/>
    <w:rsid w:val="008E69AC"/>
    <w:rsid w:val="009133B4"/>
    <w:rsid w:val="0091692E"/>
    <w:rsid w:val="00923EF8"/>
    <w:rsid w:val="009310D1"/>
    <w:rsid w:val="0094001C"/>
    <w:rsid w:val="009470F9"/>
    <w:rsid w:val="00963CD0"/>
    <w:rsid w:val="00964032"/>
    <w:rsid w:val="009728B5"/>
    <w:rsid w:val="00985041"/>
    <w:rsid w:val="009A5ED6"/>
    <w:rsid w:val="009B2734"/>
    <w:rsid w:val="009C5DC0"/>
    <w:rsid w:val="009C63DB"/>
    <w:rsid w:val="009E0995"/>
    <w:rsid w:val="009E2FDA"/>
    <w:rsid w:val="009F09E0"/>
    <w:rsid w:val="009F52AD"/>
    <w:rsid w:val="00A150CA"/>
    <w:rsid w:val="00A1720B"/>
    <w:rsid w:val="00A37078"/>
    <w:rsid w:val="00A51DC8"/>
    <w:rsid w:val="00A574FB"/>
    <w:rsid w:val="00A70180"/>
    <w:rsid w:val="00A72D7D"/>
    <w:rsid w:val="00A7655E"/>
    <w:rsid w:val="00A82F77"/>
    <w:rsid w:val="00A87513"/>
    <w:rsid w:val="00AA231F"/>
    <w:rsid w:val="00AB01DE"/>
    <w:rsid w:val="00AB38B4"/>
    <w:rsid w:val="00AC1AC7"/>
    <w:rsid w:val="00AD4F38"/>
    <w:rsid w:val="00AD602F"/>
    <w:rsid w:val="00AE0711"/>
    <w:rsid w:val="00AE234C"/>
    <w:rsid w:val="00AE3B13"/>
    <w:rsid w:val="00AE4654"/>
    <w:rsid w:val="00B0531E"/>
    <w:rsid w:val="00B11972"/>
    <w:rsid w:val="00B1649E"/>
    <w:rsid w:val="00B2746E"/>
    <w:rsid w:val="00B41CB0"/>
    <w:rsid w:val="00B461C8"/>
    <w:rsid w:val="00B46BF9"/>
    <w:rsid w:val="00B50ED2"/>
    <w:rsid w:val="00B57751"/>
    <w:rsid w:val="00B73AA4"/>
    <w:rsid w:val="00B822AA"/>
    <w:rsid w:val="00B859CC"/>
    <w:rsid w:val="00B86505"/>
    <w:rsid w:val="00B92ACC"/>
    <w:rsid w:val="00BA3513"/>
    <w:rsid w:val="00BA5130"/>
    <w:rsid w:val="00BB3331"/>
    <w:rsid w:val="00BC4208"/>
    <w:rsid w:val="00BC4EAB"/>
    <w:rsid w:val="00BD30A3"/>
    <w:rsid w:val="00BD382F"/>
    <w:rsid w:val="00BE0B06"/>
    <w:rsid w:val="00BF00DF"/>
    <w:rsid w:val="00C01F84"/>
    <w:rsid w:val="00C13EBE"/>
    <w:rsid w:val="00C257C4"/>
    <w:rsid w:val="00C41956"/>
    <w:rsid w:val="00C43333"/>
    <w:rsid w:val="00C43C21"/>
    <w:rsid w:val="00C448FE"/>
    <w:rsid w:val="00C45109"/>
    <w:rsid w:val="00C4758C"/>
    <w:rsid w:val="00C63182"/>
    <w:rsid w:val="00C6516B"/>
    <w:rsid w:val="00C7771F"/>
    <w:rsid w:val="00C77D2F"/>
    <w:rsid w:val="00C8203B"/>
    <w:rsid w:val="00C84E77"/>
    <w:rsid w:val="00C86C57"/>
    <w:rsid w:val="00C87B9C"/>
    <w:rsid w:val="00C923A6"/>
    <w:rsid w:val="00C92B7E"/>
    <w:rsid w:val="00CB0EAB"/>
    <w:rsid w:val="00CB3D21"/>
    <w:rsid w:val="00CD0931"/>
    <w:rsid w:val="00CE2743"/>
    <w:rsid w:val="00CF2E5E"/>
    <w:rsid w:val="00CF78AE"/>
    <w:rsid w:val="00D02C5B"/>
    <w:rsid w:val="00D07634"/>
    <w:rsid w:val="00D1048B"/>
    <w:rsid w:val="00D11F57"/>
    <w:rsid w:val="00D15934"/>
    <w:rsid w:val="00D15FF1"/>
    <w:rsid w:val="00D16CB4"/>
    <w:rsid w:val="00D1751A"/>
    <w:rsid w:val="00D20BF1"/>
    <w:rsid w:val="00D24174"/>
    <w:rsid w:val="00D2461C"/>
    <w:rsid w:val="00D304BD"/>
    <w:rsid w:val="00D417AF"/>
    <w:rsid w:val="00D632A9"/>
    <w:rsid w:val="00D66824"/>
    <w:rsid w:val="00D8736B"/>
    <w:rsid w:val="00D90E59"/>
    <w:rsid w:val="00D948DD"/>
    <w:rsid w:val="00DA41BA"/>
    <w:rsid w:val="00DA6458"/>
    <w:rsid w:val="00DC28E9"/>
    <w:rsid w:val="00DC2988"/>
    <w:rsid w:val="00DD107A"/>
    <w:rsid w:val="00DE02AD"/>
    <w:rsid w:val="00DF41FE"/>
    <w:rsid w:val="00E01227"/>
    <w:rsid w:val="00E31A7E"/>
    <w:rsid w:val="00E43D42"/>
    <w:rsid w:val="00E44CAC"/>
    <w:rsid w:val="00E56736"/>
    <w:rsid w:val="00E61828"/>
    <w:rsid w:val="00E64022"/>
    <w:rsid w:val="00E73E17"/>
    <w:rsid w:val="00E9315B"/>
    <w:rsid w:val="00EA0353"/>
    <w:rsid w:val="00EA03BC"/>
    <w:rsid w:val="00EA335E"/>
    <w:rsid w:val="00EB748B"/>
    <w:rsid w:val="00EC39E8"/>
    <w:rsid w:val="00ED1D08"/>
    <w:rsid w:val="00ED3955"/>
    <w:rsid w:val="00F034C7"/>
    <w:rsid w:val="00F0661A"/>
    <w:rsid w:val="00F06EAC"/>
    <w:rsid w:val="00F11C80"/>
    <w:rsid w:val="00F12BAC"/>
    <w:rsid w:val="00F20A81"/>
    <w:rsid w:val="00F21860"/>
    <w:rsid w:val="00F23320"/>
    <w:rsid w:val="00F2648D"/>
    <w:rsid w:val="00F4750E"/>
    <w:rsid w:val="00F56CAF"/>
    <w:rsid w:val="00F5743A"/>
    <w:rsid w:val="00F636F0"/>
    <w:rsid w:val="00F675E9"/>
    <w:rsid w:val="00F96805"/>
    <w:rsid w:val="00FA3A18"/>
    <w:rsid w:val="00FB0D3D"/>
    <w:rsid w:val="00FB2B28"/>
    <w:rsid w:val="00FB4361"/>
    <w:rsid w:val="00FD4D3F"/>
    <w:rsid w:val="00FF07D6"/>
    <w:rsid w:val="00FF1511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Title">
    <w:name w:val="ConsPlusTitle"/>
    <w:rsid w:val="000D19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Normal">
    <w:name w:val="ConsPlusNormal"/>
    <w:rsid w:val="000D19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E3F3F3CFD84F02A799FB4172D78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920EC-79E9-40FF-8C12-CF0E847C7569}"/>
      </w:docPartPr>
      <w:docPartBody>
        <w:p w:rsidR="00032AFF" w:rsidRDefault="00344522" w:rsidP="00344522">
          <w:pPr>
            <w:pStyle w:val="17E3F3F3CFD84F02A799FB4172D7802A"/>
          </w:pPr>
          <w:r w:rsidRPr="00514362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22"/>
    <w:rsid w:val="00032AFF"/>
    <w:rsid w:val="003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E3F3F3CFD84F02A799FB4172D7802A">
    <w:name w:val="17E3F3F3CFD84F02A799FB4172D7802A"/>
    <w:rsid w:val="00344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00EE9-9A73-4D6B-890A-06F7D76E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3654</Words>
  <Characters>20831</Characters>
  <Application>Microsoft Office Word</Application>
  <DocSecurity>4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Ольга В. Бубнова</cp:lastModifiedBy>
  <cp:revision>2</cp:revision>
  <cp:lastPrinted>2025-12-02T23:31:00Z</cp:lastPrinted>
  <dcterms:created xsi:type="dcterms:W3CDTF">2026-01-14T00:58:00Z</dcterms:created>
  <dcterms:modified xsi:type="dcterms:W3CDTF">2026-01-14T00:58:00Z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