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976" w:rsidRPr="001034B0" w:rsidRDefault="00BE4976" w:rsidP="001034B0">
      <w:pPr>
        <w:tabs>
          <w:tab w:val="center" w:pos="4529"/>
          <w:tab w:val="right" w:pos="8452"/>
        </w:tabs>
        <w:spacing w:after="0" w:line="240" w:lineRule="auto"/>
        <w:ind w:right="902"/>
        <w:jc w:val="center"/>
        <w:rPr>
          <w:rFonts w:ascii="Times New Roman" w:hAnsi="Times New Roman" w:cs="Times New Roman"/>
          <w:b/>
          <w:sz w:val="28"/>
          <w:szCs w:val="28"/>
        </w:rPr>
      </w:pPr>
      <w:r w:rsidRPr="001034B0">
        <w:rPr>
          <w:rFonts w:ascii="Times New Roman" w:hAnsi="Times New Roman" w:cs="Times New Roman"/>
          <w:b/>
          <w:sz w:val="28"/>
          <w:szCs w:val="28"/>
        </w:rPr>
        <w:t>РУКОВОДСТВО</w:t>
      </w:r>
    </w:p>
    <w:p w:rsidR="002B7B14" w:rsidRPr="001034B0" w:rsidRDefault="002B7B14" w:rsidP="001034B0">
      <w:pPr>
        <w:tabs>
          <w:tab w:val="center" w:pos="4529"/>
          <w:tab w:val="right" w:pos="8452"/>
        </w:tabs>
        <w:spacing w:after="0" w:line="240" w:lineRule="auto"/>
        <w:ind w:right="902"/>
        <w:jc w:val="center"/>
        <w:rPr>
          <w:rFonts w:ascii="Times New Roman" w:hAnsi="Times New Roman" w:cs="Times New Roman"/>
          <w:b/>
          <w:sz w:val="28"/>
          <w:szCs w:val="28"/>
        </w:rPr>
      </w:pPr>
      <w:r w:rsidRPr="001034B0">
        <w:rPr>
          <w:rFonts w:ascii="Times New Roman" w:hAnsi="Times New Roman" w:cs="Times New Roman"/>
          <w:b/>
          <w:sz w:val="28"/>
          <w:szCs w:val="28"/>
        </w:rPr>
        <w:t xml:space="preserve">по соблюдению обязательных требований, предъявляемых при осуществлении муниципального контроля </w:t>
      </w:r>
      <w:r w:rsidR="00F44465">
        <w:rPr>
          <w:rFonts w:ascii="Times New Roman" w:hAnsi="Times New Roman" w:cs="Times New Roman"/>
          <w:b/>
          <w:sz w:val="28"/>
          <w:szCs w:val="28"/>
        </w:rPr>
        <w:t>в сфере благоустройства</w:t>
      </w:r>
    </w:p>
    <w:p w:rsidR="00BE4976" w:rsidRPr="001034B0" w:rsidRDefault="00BE4976" w:rsidP="001034B0">
      <w:pPr>
        <w:tabs>
          <w:tab w:val="center" w:pos="4529"/>
          <w:tab w:val="right" w:pos="8452"/>
        </w:tabs>
        <w:spacing w:after="0" w:line="240" w:lineRule="auto"/>
        <w:ind w:left="606" w:right="903" w:firstLine="709"/>
        <w:jc w:val="center"/>
        <w:rPr>
          <w:rFonts w:ascii="Times New Roman" w:hAnsi="Times New Roman" w:cs="Times New Roman"/>
          <w:b/>
          <w:sz w:val="28"/>
          <w:szCs w:val="28"/>
        </w:rPr>
      </w:pPr>
    </w:p>
    <w:p w:rsidR="00CC560D" w:rsidRPr="001034B0" w:rsidRDefault="00CC560D" w:rsidP="001034B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34B0">
        <w:rPr>
          <w:rFonts w:ascii="Times New Roman" w:eastAsia="Times New Roman" w:hAnsi="Times New Roman" w:cs="Times New Roman"/>
          <w:sz w:val="28"/>
          <w:szCs w:val="28"/>
        </w:rPr>
        <w:t xml:space="preserve">Муниципальный контроль осуществляется посредством профилактики нарушений обязательных требований, оценки соблюдения гражданами </w:t>
      </w:r>
      <w:r w:rsidRPr="001034B0">
        <w:rPr>
          <w:rFonts w:ascii="Times New Roman" w:eastAsia="Times New Roman" w:hAnsi="Times New Roman" w:cs="Times New Roman"/>
          <w:sz w:val="28"/>
          <w:szCs w:val="28"/>
        </w:rPr>
        <w:br/>
        <w:t xml:space="preserve">и организациями обязательных требований, выявления их нарушений, принятия, предусмотренных законодательством Российской Федерации мер </w:t>
      </w:r>
      <w:r w:rsidRPr="001034B0">
        <w:rPr>
          <w:rFonts w:ascii="Times New Roman" w:eastAsia="Times New Roman" w:hAnsi="Times New Roman" w:cs="Times New Roman"/>
          <w:sz w:val="28"/>
          <w:szCs w:val="28"/>
        </w:rPr>
        <w:br/>
        <w:t>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73828" w:rsidRPr="001034B0" w:rsidRDefault="00573828" w:rsidP="001034B0">
      <w:pPr>
        <w:spacing w:after="0" w:line="240" w:lineRule="auto"/>
        <w:ind w:firstLine="709"/>
        <w:jc w:val="both"/>
        <w:rPr>
          <w:rFonts w:ascii="Times New Roman" w:eastAsia="Times New Roman" w:hAnsi="Times New Roman" w:cs="Times New Roman"/>
          <w:sz w:val="28"/>
          <w:szCs w:val="28"/>
        </w:rPr>
      </w:pPr>
      <w:r w:rsidRPr="001034B0">
        <w:rPr>
          <w:rFonts w:ascii="Times New Roman" w:eastAsia="Times New Roman" w:hAnsi="Times New Roman" w:cs="Times New Roman"/>
          <w:sz w:val="28"/>
          <w:szCs w:val="28"/>
        </w:rPr>
        <w:t>К отношениям, связанным с осуществлением муниципального контроля</w:t>
      </w:r>
      <w:r w:rsidR="00CC560D" w:rsidRPr="001034B0">
        <w:rPr>
          <w:rFonts w:ascii="Times New Roman" w:eastAsia="Times New Roman" w:hAnsi="Times New Roman" w:cs="Times New Roman"/>
          <w:sz w:val="28"/>
          <w:szCs w:val="28"/>
        </w:rPr>
        <w:t xml:space="preserve"> в сфере благоустройства</w:t>
      </w:r>
      <w:r w:rsidRPr="001034B0">
        <w:rPr>
          <w:rFonts w:ascii="Times New Roman" w:eastAsia="Times New Roman" w:hAnsi="Times New Roman" w:cs="Times New Roman"/>
          <w:sz w:val="28"/>
          <w:szCs w:val="28"/>
        </w:rPr>
        <w:t xml:space="preserve">, организацией и проведением проверок юридических лиц, индивидуальных предпринимателей, применяются положения Федерального </w:t>
      </w:r>
      <w:hyperlink r:id="rId8" w:history="1">
        <w:r w:rsidRPr="001034B0">
          <w:rPr>
            <w:rFonts w:ascii="Times New Roman" w:eastAsia="Times New Roman" w:hAnsi="Times New Roman" w:cs="Times New Roman"/>
            <w:sz w:val="28"/>
            <w:szCs w:val="28"/>
          </w:rPr>
          <w:t>закона</w:t>
        </w:r>
      </w:hyperlink>
      <w:r w:rsidR="005E3940" w:rsidRPr="001034B0">
        <w:rPr>
          <w:rFonts w:ascii="Times New Roman" w:hAnsi="Times New Roman" w:cs="Times New Roman"/>
          <w:sz w:val="28"/>
          <w:szCs w:val="28"/>
        </w:rPr>
        <w:t xml:space="preserve"> </w:t>
      </w:r>
      <w:r w:rsidRPr="001034B0">
        <w:rPr>
          <w:rFonts w:ascii="Times New Roman" w:eastAsia="Times New Roman" w:hAnsi="Times New Roman" w:cs="Times New Roman"/>
          <w:sz w:val="28"/>
          <w:szCs w:val="28"/>
        </w:rPr>
        <w:t xml:space="preserve">от 31 июля 2020 года № 248-ФЗ «О государственном контроле (надзоре) и муниципальном контроле в Российской Федерации» (далее - </w:t>
      </w:r>
      <w:r w:rsidRPr="001034B0">
        <w:rPr>
          <w:rFonts w:ascii="Times New Roman" w:hAnsi="Times New Roman" w:cs="Times New Roman"/>
          <w:sz w:val="28"/>
          <w:szCs w:val="28"/>
        </w:rPr>
        <w:t>Федеральный закон № 248-ФЗ)</w:t>
      </w:r>
      <w:r w:rsidRPr="001034B0">
        <w:rPr>
          <w:rFonts w:ascii="Times New Roman" w:eastAsia="Times New Roman" w:hAnsi="Times New Roman" w:cs="Times New Roman"/>
          <w:sz w:val="28"/>
          <w:szCs w:val="28"/>
        </w:rPr>
        <w:t>.</w:t>
      </w:r>
    </w:p>
    <w:p w:rsidR="00FE4CF5" w:rsidRPr="001034B0" w:rsidRDefault="00FE4CF5" w:rsidP="001034B0">
      <w:pPr>
        <w:spacing w:after="0" w:line="240" w:lineRule="auto"/>
        <w:ind w:firstLine="709"/>
        <w:jc w:val="both"/>
        <w:rPr>
          <w:rFonts w:ascii="Times New Roman" w:hAnsi="Times New Roman" w:cs="Times New Roman"/>
          <w:sz w:val="28"/>
          <w:szCs w:val="28"/>
        </w:rPr>
      </w:pPr>
    </w:p>
    <w:p w:rsidR="00573828" w:rsidRPr="001034B0" w:rsidRDefault="00573828" w:rsidP="001034B0">
      <w:pPr>
        <w:spacing w:after="0" w:line="240" w:lineRule="auto"/>
        <w:ind w:firstLine="709"/>
        <w:jc w:val="both"/>
        <w:rPr>
          <w:rFonts w:ascii="Times New Roman" w:eastAsia="Times New Roman" w:hAnsi="Times New Roman" w:cs="Times New Roman"/>
          <w:sz w:val="28"/>
          <w:szCs w:val="28"/>
        </w:rPr>
      </w:pPr>
      <w:r w:rsidRPr="001034B0">
        <w:rPr>
          <w:rFonts w:ascii="Times New Roman" w:hAnsi="Times New Roman" w:cs="Times New Roman"/>
          <w:sz w:val="28"/>
          <w:szCs w:val="28"/>
        </w:rPr>
        <w:t xml:space="preserve">Муниципальный контроль </w:t>
      </w:r>
      <w:r w:rsidR="00CC560D" w:rsidRPr="001034B0">
        <w:rPr>
          <w:rFonts w:ascii="Times New Roman" w:hAnsi="Times New Roman" w:cs="Times New Roman"/>
          <w:sz w:val="28"/>
          <w:szCs w:val="28"/>
        </w:rPr>
        <w:t xml:space="preserve">в сфере благоустройства </w:t>
      </w:r>
      <w:r w:rsidRPr="001034B0">
        <w:rPr>
          <w:rFonts w:ascii="Times New Roman" w:hAnsi="Times New Roman" w:cs="Times New Roman"/>
          <w:sz w:val="28"/>
          <w:szCs w:val="28"/>
        </w:rPr>
        <w:t xml:space="preserve">на территории </w:t>
      </w:r>
      <w:r w:rsidR="00824E32">
        <w:rPr>
          <w:rFonts w:ascii="Times New Roman" w:hAnsi="Times New Roman" w:cs="Times New Roman"/>
          <w:sz w:val="28"/>
          <w:szCs w:val="28"/>
        </w:rPr>
        <w:t xml:space="preserve">муниципального образования Ногликский муниципальный округ Сахалинской области </w:t>
      </w:r>
      <w:r w:rsidR="00AE39A2" w:rsidRPr="001034B0">
        <w:rPr>
          <w:rFonts w:ascii="Times New Roman" w:hAnsi="Times New Roman" w:cs="Times New Roman"/>
          <w:sz w:val="28"/>
          <w:szCs w:val="28"/>
        </w:rPr>
        <w:t xml:space="preserve">(далее – муниципальный контроль) </w:t>
      </w:r>
      <w:r w:rsidRPr="001034B0">
        <w:rPr>
          <w:rFonts w:ascii="Times New Roman" w:hAnsi="Times New Roman" w:cs="Times New Roman"/>
          <w:sz w:val="28"/>
          <w:szCs w:val="28"/>
        </w:rPr>
        <w:t xml:space="preserve">осуществляется </w:t>
      </w:r>
      <w:r w:rsidR="005E3940" w:rsidRPr="001034B0">
        <w:rPr>
          <w:rFonts w:ascii="Times New Roman" w:hAnsi="Times New Roman" w:cs="Times New Roman"/>
          <w:sz w:val="28"/>
          <w:szCs w:val="28"/>
        </w:rPr>
        <w:t xml:space="preserve">администрацией </w:t>
      </w:r>
      <w:r w:rsidR="00824E32" w:rsidRPr="00824E32">
        <w:rPr>
          <w:rFonts w:ascii="Times New Roman" w:hAnsi="Times New Roman" w:cs="Times New Roman"/>
          <w:sz w:val="28"/>
          <w:szCs w:val="28"/>
        </w:rPr>
        <w:t xml:space="preserve">муниципального образования Ногликский муниципальный округ сахалинской области </w:t>
      </w:r>
      <w:r w:rsidRPr="001034B0">
        <w:rPr>
          <w:rFonts w:ascii="Times New Roman" w:hAnsi="Times New Roman" w:cs="Times New Roman"/>
          <w:sz w:val="28"/>
          <w:szCs w:val="28"/>
        </w:rPr>
        <w:t xml:space="preserve">на основании </w:t>
      </w:r>
      <w:r w:rsidR="00824E32">
        <w:rPr>
          <w:rFonts w:ascii="Times New Roman" w:hAnsi="Times New Roman" w:cs="Times New Roman"/>
          <w:sz w:val="28"/>
          <w:szCs w:val="28"/>
        </w:rPr>
        <w:t>р</w:t>
      </w:r>
      <w:r w:rsidR="00824E32" w:rsidRPr="00824E32">
        <w:rPr>
          <w:rFonts w:ascii="Times New Roman" w:hAnsi="Times New Roman" w:cs="Times New Roman"/>
          <w:sz w:val="28"/>
          <w:szCs w:val="28"/>
        </w:rPr>
        <w:t>ешени</w:t>
      </w:r>
      <w:r w:rsidR="00824E32">
        <w:rPr>
          <w:rFonts w:ascii="Times New Roman" w:hAnsi="Times New Roman" w:cs="Times New Roman"/>
          <w:sz w:val="28"/>
          <w:szCs w:val="28"/>
        </w:rPr>
        <w:t>я</w:t>
      </w:r>
      <w:r w:rsidR="00824E32" w:rsidRPr="00824E32">
        <w:rPr>
          <w:rFonts w:ascii="Times New Roman" w:hAnsi="Times New Roman" w:cs="Times New Roman"/>
          <w:sz w:val="28"/>
          <w:szCs w:val="28"/>
        </w:rPr>
        <w:t xml:space="preserve"> </w:t>
      </w:r>
      <w:r w:rsidR="00570DD4" w:rsidRPr="00570DD4">
        <w:rPr>
          <w:rFonts w:ascii="Times New Roman" w:hAnsi="Times New Roman" w:cs="Times New Roman"/>
          <w:sz w:val="28"/>
          <w:szCs w:val="28"/>
        </w:rPr>
        <w:t>Собрания муниципального образования "Городской округ Ногликский" от 13.08. 2024 № 329 «Об утверждении Положения о муниципальном контроле в сфере благоустройства на территории муниципального образования Ногликский муниципальный округ Сахалинской области</w:t>
      </w:r>
      <w:r w:rsidRPr="001034B0">
        <w:rPr>
          <w:rFonts w:ascii="Times New Roman" w:hAnsi="Times New Roman" w:cs="Times New Roman"/>
          <w:bCs/>
          <w:iCs/>
          <w:sz w:val="28"/>
          <w:szCs w:val="28"/>
        </w:rPr>
        <w:t>.</w:t>
      </w:r>
    </w:p>
    <w:p w:rsidR="002A3929" w:rsidRDefault="002A3929" w:rsidP="001034B0">
      <w:pPr>
        <w:pBdr>
          <w:top w:val="nil"/>
          <w:left w:val="nil"/>
          <w:bottom w:val="nil"/>
          <w:right w:val="nil"/>
          <w:between w:val="nil"/>
        </w:pBdr>
        <w:spacing w:after="0" w:line="240" w:lineRule="auto"/>
        <w:ind w:left="1" w:firstLine="709"/>
        <w:jc w:val="both"/>
        <w:rPr>
          <w:rFonts w:ascii="Times New Roman" w:hAnsi="Times New Roman" w:cs="Times New Roman"/>
          <w:color w:val="000000"/>
          <w:sz w:val="28"/>
          <w:szCs w:val="28"/>
        </w:rPr>
      </w:pPr>
    </w:p>
    <w:p w:rsidR="002A3929" w:rsidRPr="00D71943"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D71943">
        <w:rPr>
          <w:rFonts w:ascii="Times New Roman" w:hAnsi="Times New Roman" w:cs="Times New Roman"/>
          <w:sz w:val="28"/>
          <w:szCs w:val="28"/>
        </w:rPr>
        <w:t xml:space="preserve">Должностными лицами </w:t>
      </w:r>
      <w:r w:rsidR="00824E32">
        <w:rPr>
          <w:rFonts w:ascii="Times New Roman" w:hAnsi="Times New Roman" w:cs="Times New Roman"/>
          <w:sz w:val="28"/>
          <w:szCs w:val="28"/>
        </w:rPr>
        <w:t xml:space="preserve">администрации </w:t>
      </w:r>
      <w:r w:rsidR="00824E32" w:rsidRPr="00824E32">
        <w:rPr>
          <w:rFonts w:ascii="Times New Roman" w:hAnsi="Times New Roman" w:cs="Times New Roman"/>
          <w:sz w:val="28"/>
          <w:szCs w:val="28"/>
        </w:rPr>
        <w:t xml:space="preserve">муниципального образования Ногликский муниципальный округ </w:t>
      </w:r>
      <w:r w:rsidR="00824E32">
        <w:rPr>
          <w:rFonts w:ascii="Times New Roman" w:hAnsi="Times New Roman" w:cs="Times New Roman"/>
          <w:sz w:val="28"/>
          <w:szCs w:val="28"/>
        </w:rPr>
        <w:t>С</w:t>
      </w:r>
      <w:r w:rsidR="00824E32" w:rsidRPr="00824E32">
        <w:rPr>
          <w:rFonts w:ascii="Times New Roman" w:hAnsi="Times New Roman" w:cs="Times New Roman"/>
          <w:sz w:val="28"/>
          <w:szCs w:val="28"/>
        </w:rPr>
        <w:t>ахалинской области</w:t>
      </w:r>
      <w:r w:rsidRPr="00D71943">
        <w:rPr>
          <w:rFonts w:ascii="Times New Roman" w:hAnsi="Times New Roman" w:cs="Times New Roman"/>
          <w:sz w:val="28"/>
          <w:szCs w:val="28"/>
        </w:rPr>
        <w:t>, уполномоченными осуществлять муниципальный контроль являются:</w:t>
      </w:r>
    </w:p>
    <w:p w:rsidR="002A3929" w:rsidRPr="00C542A6" w:rsidRDefault="00824E32" w:rsidP="002A3929">
      <w:pPr>
        <w:pStyle w:val="ConsPlusNormal"/>
        <w:spacing w:line="240" w:lineRule="auto"/>
        <w:ind w:left="-2" w:firstLineChars="0" w:firstLine="709"/>
        <w:jc w:val="both"/>
        <w:rPr>
          <w:rFonts w:ascii="Times New Roman" w:hAnsi="Times New Roman" w:cs="Times New Roman"/>
          <w:sz w:val="28"/>
          <w:szCs w:val="28"/>
        </w:rPr>
      </w:pPr>
      <w:r>
        <w:rPr>
          <w:rFonts w:ascii="Times New Roman" w:hAnsi="Times New Roman" w:cs="Times New Roman"/>
          <w:sz w:val="28"/>
          <w:szCs w:val="28"/>
        </w:rPr>
        <w:t xml:space="preserve">Мэр </w:t>
      </w:r>
      <w:r w:rsidRPr="00824E32">
        <w:rPr>
          <w:rFonts w:ascii="Times New Roman" w:hAnsi="Times New Roman" w:cs="Times New Roman"/>
          <w:sz w:val="28"/>
          <w:szCs w:val="28"/>
        </w:rPr>
        <w:t>муниципального образования Ногликский муниципальный округ Сахалинской области</w:t>
      </w:r>
      <w:r w:rsidR="002A3929" w:rsidRPr="00C542A6">
        <w:rPr>
          <w:rFonts w:ascii="Times New Roman" w:hAnsi="Times New Roman" w:cs="Times New Roman"/>
          <w:sz w:val="28"/>
          <w:szCs w:val="28"/>
        </w:rPr>
        <w:t xml:space="preserve"> (далее - </w:t>
      </w:r>
      <w:r w:rsidR="002A3929" w:rsidRPr="00C542A6">
        <w:rPr>
          <w:rFonts w:ascii="Times New Roman" w:hAnsi="Times New Roman" w:cs="Times New Roman"/>
          <w:color w:val="000000"/>
          <w:sz w:val="28"/>
          <w:szCs w:val="28"/>
        </w:rPr>
        <w:t xml:space="preserve">руководитель </w:t>
      </w:r>
      <w:r w:rsidR="002A3929">
        <w:rPr>
          <w:rFonts w:ascii="Times New Roman" w:hAnsi="Times New Roman" w:cs="Times New Roman"/>
          <w:color w:val="000000"/>
          <w:sz w:val="28"/>
          <w:szCs w:val="28"/>
        </w:rPr>
        <w:t xml:space="preserve">контрольного </w:t>
      </w:r>
      <w:r w:rsidR="002A3929" w:rsidRPr="00C542A6">
        <w:rPr>
          <w:rFonts w:ascii="Times New Roman" w:hAnsi="Times New Roman" w:cs="Times New Roman"/>
          <w:sz w:val="28"/>
          <w:szCs w:val="28"/>
        </w:rPr>
        <w:t>органа);</w:t>
      </w:r>
    </w:p>
    <w:p w:rsidR="002A3929" w:rsidRPr="00C2123D"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C2123D">
        <w:rPr>
          <w:rFonts w:ascii="Times New Roman" w:hAnsi="Times New Roman" w:cs="Times New Roman"/>
          <w:sz w:val="28"/>
          <w:szCs w:val="28"/>
        </w:rPr>
        <w:t xml:space="preserve">должностное лицо </w:t>
      </w:r>
      <w:r w:rsidR="00824E32">
        <w:rPr>
          <w:rFonts w:ascii="Times New Roman" w:hAnsi="Times New Roman" w:cs="Times New Roman"/>
          <w:sz w:val="28"/>
          <w:szCs w:val="28"/>
        </w:rPr>
        <w:t xml:space="preserve">начальник отдела ЖК и ДХ администрации </w:t>
      </w:r>
      <w:r w:rsidR="00824E32" w:rsidRPr="00824E32">
        <w:rPr>
          <w:rFonts w:ascii="Times New Roman" w:hAnsi="Times New Roman" w:cs="Times New Roman"/>
          <w:sz w:val="28"/>
          <w:szCs w:val="28"/>
        </w:rPr>
        <w:t xml:space="preserve">муниципального образования Ногликский муниципальный округ Сахалинской области </w:t>
      </w:r>
      <w:r>
        <w:rPr>
          <w:rFonts w:ascii="Times New Roman" w:hAnsi="Times New Roman" w:cs="Times New Roman"/>
          <w:sz w:val="28"/>
          <w:szCs w:val="28"/>
        </w:rPr>
        <w:t>(далее - Инспектор)</w:t>
      </w:r>
      <w:r w:rsidRPr="00C2123D">
        <w:rPr>
          <w:rFonts w:ascii="Times New Roman" w:hAnsi="Times New Roman" w:cs="Times New Roman"/>
          <w:sz w:val="28"/>
          <w:szCs w:val="28"/>
        </w:rPr>
        <w:t>.</w:t>
      </w:r>
    </w:p>
    <w:p w:rsidR="002A3929" w:rsidRPr="005325DB"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C2123D">
        <w:rPr>
          <w:rFonts w:ascii="Times New Roman" w:hAnsi="Times New Roman" w:cs="Times New Roman"/>
          <w:sz w:val="28"/>
          <w:szCs w:val="28"/>
        </w:rPr>
        <w:t xml:space="preserve">Должностным лицом администрации </w:t>
      </w:r>
      <w:r w:rsidR="00824E32" w:rsidRPr="00824E32">
        <w:rPr>
          <w:rFonts w:ascii="Times New Roman" w:hAnsi="Times New Roman" w:cs="Times New Roman"/>
          <w:sz w:val="28"/>
          <w:szCs w:val="28"/>
        </w:rPr>
        <w:t>муниципального образования Ногликский муниципальный округ Сахалинской области</w:t>
      </w:r>
      <w:r w:rsidRPr="00C2123D">
        <w:rPr>
          <w:rFonts w:ascii="Times New Roman" w:hAnsi="Times New Roman" w:cs="Times New Roman"/>
          <w:sz w:val="28"/>
          <w:szCs w:val="28"/>
        </w:rPr>
        <w:t xml:space="preserve">, уполномоченным на принятие решения о проведении контрольных </w:t>
      </w:r>
      <w:r w:rsidRPr="005325DB">
        <w:rPr>
          <w:rFonts w:ascii="Times New Roman" w:hAnsi="Times New Roman" w:cs="Times New Roman"/>
          <w:sz w:val="28"/>
          <w:szCs w:val="28"/>
        </w:rPr>
        <w:t xml:space="preserve">мероприятий, является </w:t>
      </w:r>
      <w:r w:rsidR="00824E32" w:rsidRPr="005325DB">
        <w:rPr>
          <w:rFonts w:ascii="Times New Roman" w:hAnsi="Times New Roman" w:cs="Times New Roman"/>
          <w:sz w:val="28"/>
          <w:szCs w:val="28"/>
        </w:rPr>
        <w:t>руководитель контрольного</w:t>
      </w:r>
      <w:r>
        <w:rPr>
          <w:rFonts w:ascii="Times New Roman" w:hAnsi="Times New Roman" w:cs="Times New Roman"/>
          <w:sz w:val="28"/>
          <w:szCs w:val="28"/>
        </w:rPr>
        <w:t xml:space="preserve"> </w:t>
      </w:r>
      <w:r w:rsidRPr="005325DB">
        <w:rPr>
          <w:rFonts w:ascii="Times New Roman" w:hAnsi="Times New Roman" w:cs="Times New Roman"/>
          <w:sz w:val="28"/>
          <w:szCs w:val="28"/>
        </w:rPr>
        <w:t>органа.</w:t>
      </w:r>
    </w:p>
    <w:p w:rsidR="002B7B14" w:rsidRPr="001034B0" w:rsidRDefault="002B7B14" w:rsidP="001034B0">
      <w:pPr>
        <w:spacing w:after="0" w:line="240" w:lineRule="auto"/>
        <w:ind w:firstLine="709"/>
        <w:jc w:val="both"/>
        <w:rPr>
          <w:rFonts w:ascii="Times New Roman" w:eastAsia="Calibri" w:hAnsi="Times New Roman" w:cs="Times New Roman"/>
          <w:sz w:val="28"/>
          <w:szCs w:val="28"/>
          <w:lang w:eastAsia="en-US"/>
        </w:rPr>
      </w:pPr>
      <w:r w:rsidRPr="001034B0">
        <w:rPr>
          <w:rFonts w:ascii="Times New Roman" w:eastAsia="Calibri" w:hAnsi="Times New Roman" w:cs="Times New Roman"/>
          <w:sz w:val="28"/>
          <w:szCs w:val="28"/>
          <w:lang w:eastAsia="en-US"/>
        </w:rPr>
        <w:t>В соответствии с требованиями стать</w:t>
      </w:r>
      <w:r w:rsidR="00285545" w:rsidRPr="001034B0">
        <w:rPr>
          <w:rFonts w:ascii="Times New Roman" w:eastAsia="Calibri" w:hAnsi="Times New Roman" w:cs="Times New Roman"/>
          <w:sz w:val="28"/>
          <w:szCs w:val="28"/>
          <w:lang w:eastAsia="en-US"/>
        </w:rPr>
        <w:t>и</w:t>
      </w:r>
      <w:r w:rsidR="004C2A2A" w:rsidRPr="001034B0">
        <w:rPr>
          <w:rFonts w:ascii="Times New Roman" w:eastAsia="Calibri" w:hAnsi="Times New Roman" w:cs="Times New Roman"/>
          <w:sz w:val="28"/>
          <w:szCs w:val="28"/>
          <w:lang w:eastAsia="en-US"/>
        </w:rPr>
        <w:t xml:space="preserve"> 46</w:t>
      </w:r>
      <w:r w:rsidRPr="001034B0">
        <w:rPr>
          <w:rFonts w:ascii="Times New Roman" w:eastAsia="Calibri" w:hAnsi="Times New Roman" w:cs="Times New Roman"/>
          <w:sz w:val="28"/>
          <w:szCs w:val="28"/>
          <w:lang w:eastAsia="en-US"/>
        </w:rPr>
        <w:t xml:space="preserve"> Федерального закона от </w:t>
      </w:r>
      <w:r w:rsidR="00AF600D" w:rsidRPr="001034B0">
        <w:rPr>
          <w:rFonts w:ascii="Times New Roman" w:hAnsi="Times New Roman" w:cs="Times New Roman"/>
          <w:sz w:val="28"/>
          <w:szCs w:val="28"/>
        </w:rPr>
        <w:t>31.07.2020 № 248-ФЗ «О государственном контроле (надзоре) и муниципальном контроле в Российской Федерации»</w:t>
      </w:r>
      <w:r w:rsidR="00824E32">
        <w:rPr>
          <w:rFonts w:ascii="Times New Roman" w:hAnsi="Times New Roman" w:cs="Times New Roman"/>
          <w:sz w:val="28"/>
          <w:szCs w:val="28"/>
        </w:rPr>
        <w:t xml:space="preserve"> </w:t>
      </w:r>
      <w:r w:rsidRPr="001034B0">
        <w:rPr>
          <w:rFonts w:ascii="Times New Roman" w:eastAsia="Calibri" w:hAnsi="Times New Roman" w:cs="Times New Roman"/>
          <w:sz w:val="28"/>
          <w:szCs w:val="28"/>
          <w:lang w:eastAsia="en-US"/>
        </w:rPr>
        <w:t>на официальных сайтах органов муниципаль</w:t>
      </w:r>
      <w:r w:rsidR="00285545" w:rsidRPr="001034B0">
        <w:rPr>
          <w:rFonts w:ascii="Times New Roman" w:eastAsia="Calibri" w:hAnsi="Times New Roman" w:cs="Times New Roman"/>
          <w:sz w:val="28"/>
          <w:szCs w:val="28"/>
          <w:lang w:eastAsia="en-US"/>
        </w:rPr>
        <w:t>ного контроля в сети «Интернет»</w:t>
      </w:r>
      <w:r w:rsidR="00285545" w:rsidRPr="001034B0">
        <w:rPr>
          <w:rFonts w:ascii="Times New Roman"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 д</w:t>
      </w:r>
      <w:r w:rsidRPr="001034B0">
        <w:rPr>
          <w:rFonts w:ascii="Times New Roman" w:eastAsia="Calibri" w:hAnsi="Times New Roman" w:cs="Times New Roman"/>
          <w:sz w:val="28"/>
          <w:szCs w:val="28"/>
          <w:lang w:eastAsia="en-US"/>
        </w:rPr>
        <w:t xml:space="preserve">ля каждого </w:t>
      </w:r>
      <w:r w:rsidRPr="001034B0">
        <w:rPr>
          <w:rFonts w:ascii="Times New Roman" w:eastAsia="Calibri" w:hAnsi="Times New Roman" w:cs="Times New Roman"/>
          <w:sz w:val="28"/>
          <w:szCs w:val="28"/>
          <w:lang w:eastAsia="en-US"/>
        </w:rPr>
        <w:lastRenderedPageBreak/>
        <w:t>вида муни</w:t>
      </w:r>
      <w:r w:rsidR="00285545" w:rsidRPr="001034B0">
        <w:rPr>
          <w:rFonts w:ascii="Times New Roman" w:eastAsia="Calibri" w:hAnsi="Times New Roman" w:cs="Times New Roman"/>
          <w:sz w:val="28"/>
          <w:szCs w:val="28"/>
          <w:lang w:eastAsia="en-US"/>
        </w:rPr>
        <w:t xml:space="preserve">ципального контроля размещаются, в том числе </w:t>
      </w:r>
      <w:r w:rsidRPr="001034B0">
        <w:rPr>
          <w:rFonts w:ascii="Times New Roman" w:eastAsia="Calibri" w:hAnsi="Times New Roman" w:cs="Times New Roman"/>
          <w:sz w:val="28"/>
          <w:szCs w:val="28"/>
          <w:lang w:eastAsia="en-US"/>
        </w:rPr>
        <w:t>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тексты соответствующих нормативных правовых актов.</w:t>
      </w:r>
    </w:p>
    <w:p w:rsidR="002B7B14" w:rsidRPr="001034B0" w:rsidRDefault="002B7B14" w:rsidP="001034B0">
      <w:pPr>
        <w:tabs>
          <w:tab w:val="left" w:pos="0"/>
        </w:tabs>
        <w:suppressAutoHyphens/>
        <w:autoSpaceDE w:val="0"/>
        <w:spacing w:after="0" w:line="240" w:lineRule="auto"/>
        <w:ind w:firstLine="709"/>
        <w:jc w:val="both"/>
        <w:rPr>
          <w:rFonts w:ascii="Times New Roman" w:eastAsia="Times New Roman" w:hAnsi="Times New Roman" w:cs="Times New Roman"/>
          <w:color w:val="000000"/>
          <w:sz w:val="28"/>
          <w:szCs w:val="28"/>
          <w:lang w:eastAsia="ar-SA"/>
        </w:rPr>
      </w:pPr>
      <w:r w:rsidRPr="001034B0">
        <w:rPr>
          <w:rFonts w:ascii="Times New Roman" w:eastAsia="Calibri" w:hAnsi="Times New Roman" w:cs="Times New Roman"/>
          <w:sz w:val="28"/>
          <w:szCs w:val="28"/>
          <w:lang w:eastAsia="en-US"/>
        </w:rPr>
        <w:t>Комментарии и предложения в отношении содержания перечня правовых актов, содержащих обязательные требования, соблюдение которых оценивается при проведении мероприятий по контролю, а также обращения с заявлением, жалобой или предложением могут быть направлен</w:t>
      </w:r>
      <w:r w:rsidR="00285545" w:rsidRPr="001034B0">
        <w:rPr>
          <w:rFonts w:ascii="Times New Roman" w:eastAsia="Calibri" w:hAnsi="Times New Roman" w:cs="Times New Roman"/>
          <w:sz w:val="28"/>
          <w:szCs w:val="28"/>
          <w:lang w:eastAsia="en-US"/>
        </w:rPr>
        <w:t xml:space="preserve">ы заинтересованными лицами при </w:t>
      </w:r>
      <w:r w:rsidRPr="001034B0">
        <w:rPr>
          <w:rFonts w:ascii="Times New Roman" w:eastAsia="Calibri" w:hAnsi="Times New Roman" w:cs="Times New Roman"/>
          <w:sz w:val="28"/>
          <w:szCs w:val="28"/>
          <w:lang w:eastAsia="en-US"/>
        </w:rPr>
        <w:t xml:space="preserve">личном обращении в администрацию </w:t>
      </w:r>
      <w:r w:rsidR="005E3940" w:rsidRPr="001034B0">
        <w:rPr>
          <w:rFonts w:ascii="Times New Roman" w:eastAsia="Calibri" w:hAnsi="Times New Roman" w:cs="Times New Roman"/>
          <w:sz w:val="28"/>
          <w:szCs w:val="28"/>
          <w:lang w:eastAsia="en-US"/>
        </w:rPr>
        <w:t>сельсовета</w:t>
      </w:r>
      <w:r w:rsidR="00285545" w:rsidRPr="001034B0">
        <w:rPr>
          <w:rFonts w:ascii="Times New Roman" w:eastAsia="Calibri" w:hAnsi="Times New Roman" w:cs="Times New Roman"/>
          <w:sz w:val="28"/>
          <w:szCs w:val="28"/>
          <w:lang w:eastAsia="en-US"/>
        </w:rPr>
        <w:t>,</w:t>
      </w:r>
      <w:r w:rsidRPr="001034B0">
        <w:rPr>
          <w:rFonts w:ascii="Times New Roman" w:eastAsia="Calibri" w:hAnsi="Times New Roman" w:cs="Times New Roman"/>
          <w:sz w:val="28"/>
          <w:szCs w:val="28"/>
          <w:lang w:eastAsia="en-US"/>
        </w:rPr>
        <w:t xml:space="preserve"> по телефонам, посредством электронной почты, через Интернет-приемную администрации </w:t>
      </w:r>
      <w:r w:rsidR="005E3940" w:rsidRPr="001034B0">
        <w:rPr>
          <w:rFonts w:ascii="Times New Roman" w:eastAsia="Calibri" w:hAnsi="Times New Roman" w:cs="Times New Roman"/>
          <w:sz w:val="28"/>
          <w:szCs w:val="28"/>
          <w:lang w:eastAsia="en-US"/>
        </w:rPr>
        <w:t>сельсовета</w:t>
      </w:r>
      <w:r w:rsidR="00285545" w:rsidRPr="001034B0">
        <w:rPr>
          <w:rFonts w:ascii="Times New Roman" w:eastAsia="Calibri" w:hAnsi="Times New Roman" w:cs="Times New Roman"/>
          <w:sz w:val="28"/>
          <w:szCs w:val="28"/>
          <w:lang w:eastAsia="en-US"/>
        </w:rPr>
        <w:t>.</w:t>
      </w:r>
    </w:p>
    <w:p w:rsidR="002B7B14" w:rsidRPr="001034B0" w:rsidRDefault="002B7B14" w:rsidP="001034B0">
      <w:pPr>
        <w:tabs>
          <w:tab w:val="left" w:pos="0"/>
        </w:tabs>
        <w:suppressAutoHyphens/>
        <w:autoSpaceDE w:val="0"/>
        <w:spacing w:after="0" w:line="240" w:lineRule="auto"/>
        <w:ind w:firstLine="709"/>
        <w:jc w:val="both"/>
        <w:rPr>
          <w:rFonts w:ascii="Times New Roman" w:eastAsia="Calibri" w:hAnsi="Times New Roman" w:cs="Times New Roman"/>
          <w:sz w:val="28"/>
          <w:szCs w:val="28"/>
          <w:lang w:eastAsia="en-US"/>
        </w:rPr>
      </w:pPr>
      <w:r w:rsidRPr="001034B0">
        <w:rPr>
          <w:rFonts w:ascii="Times New Roman" w:eastAsia="Calibri" w:hAnsi="Times New Roman" w:cs="Times New Roman"/>
          <w:sz w:val="28"/>
          <w:szCs w:val="28"/>
          <w:lang w:eastAsia="en-US"/>
        </w:rPr>
        <w:t>Тексты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контроля</w:t>
      </w:r>
      <w:r w:rsidR="00CC560D" w:rsidRPr="001034B0">
        <w:rPr>
          <w:rFonts w:ascii="Times New Roman" w:eastAsia="Calibri" w:hAnsi="Times New Roman" w:cs="Times New Roman"/>
          <w:sz w:val="28"/>
          <w:szCs w:val="28"/>
          <w:lang w:eastAsia="en-US"/>
        </w:rPr>
        <w:t xml:space="preserve"> в сфере благоустройства</w:t>
      </w:r>
      <w:r w:rsidRPr="001034B0">
        <w:rPr>
          <w:rFonts w:ascii="Times New Roman" w:eastAsia="Calibri" w:hAnsi="Times New Roman" w:cs="Times New Roman"/>
          <w:sz w:val="28"/>
          <w:szCs w:val="28"/>
          <w:lang w:eastAsia="en-US"/>
        </w:rPr>
        <w:t>, размещены на официальном сайте</w:t>
      </w:r>
      <w:r w:rsidR="00824E32">
        <w:rPr>
          <w:rFonts w:ascii="Times New Roman" w:eastAsia="Calibri" w:hAnsi="Times New Roman" w:cs="Times New Roman"/>
          <w:sz w:val="28"/>
          <w:szCs w:val="28"/>
          <w:lang w:eastAsia="en-US"/>
        </w:rPr>
        <w:t xml:space="preserve"> </w:t>
      </w:r>
      <w:r w:rsidR="00824E32" w:rsidRPr="00824E32">
        <w:rPr>
          <w:rFonts w:ascii="Times New Roman" w:eastAsia="Calibri" w:hAnsi="Times New Roman" w:cs="Times New Roman"/>
          <w:sz w:val="28"/>
          <w:szCs w:val="28"/>
          <w:lang w:eastAsia="en-US"/>
        </w:rPr>
        <w:t>муниципального образования Ногликский муниципальный округ Сахалинской области</w:t>
      </w:r>
      <w:r w:rsidR="00285545" w:rsidRPr="001034B0">
        <w:rPr>
          <w:rFonts w:ascii="Times New Roman" w:eastAsia="Calibri" w:hAnsi="Times New Roman" w:cs="Times New Roman"/>
          <w:sz w:val="28"/>
          <w:szCs w:val="28"/>
          <w:lang w:eastAsia="en-US"/>
        </w:rPr>
        <w:t>.</w:t>
      </w:r>
    </w:p>
    <w:p w:rsidR="005E3940" w:rsidRPr="001034B0" w:rsidRDefault="005E3940" w:rsidP="001034B0">
      <w:pPr>
        <w:autoSpaceDE w:val="0"/>
        <w:autoSpaceDN w:val="0"/>
        <w:adjustRightInd w:val="0"/>
        <w:spacing w:after="0" w:line="240" w:lineRule="auto"/>
        <w:ind w:firstLine="709"/>
        <w:jc w:val="center"/>
        <w:rPr>
          <w:rFonts w:ascii="Times New Roman" w:hAnsi="Times New Roman" w:cs="Times New Roman"/>
          <w:b/>
          <w:sz w:val="28"/>
          <w:szCs w:val="28"/>
        </w:rPr>
      </w:pPr>
    </w:p>
    <w:p w:rsidR="00FE4CF5" w:rsidRPr="001034B0" w:rsidRDefault="00CC560D" w:rsidP="001034B0">
      <w:pPr>
        <w:pBdr>
          <w:top w:val="nil"/>
          <w:left w:val="nil"/>
          <w:bottom w:val="nil"/>
          <w:right w:val="nil"/>
          <w:between w:val="nil"/>
        </w:pBdr>
        <w:spacing w:after="0" w:line="240" w:lineRule="auto"/>
        <w:ind w:left="1" w:firstLine="709"/>
        <w:jc w:val="both"/>
        <w:rPr>
          <w:rFonts w:ascii="Times New Roman" w:hAnsi="Times New Roman" w:cs="Times New Roman"/>
          <w:iCs/>
          <w:color w:val="000000"/>
          <w:sz w:val="28"/>
          <w:szCs w:val="28"/>
        </w:rPr>
      </w:pPr>
      <w:r w:rsidRPr="001034B0">
        <w:rPr>
          <w:rFonts w:ascii="Times New Roman" w:eastAsia="Times New Roman" w:hAnsi="Times New Roman" w:cs="Times New Roman"/>
          <w:b/>
          <w:sz w:val="28"/>
          <w:szCs w:val="28"/>
        </w:rPr>
        <w:t>Предметом муниципального контроля</w:t>
      </w:r>
      <w:r w:rsidRPr="001034B0">
        <w:rPr>
          <w:rFonts w:ascii="Times New Roman" w:eastAsia="Times New Roman" w:hAnsi="Times New Roman" w:cs="Times New Roman"/>
          <w:sz w:val="28"/>
          <w:szCs w:val="28"/>
        </w:rPr>
        <w:t xml:space="preserve"> является соблюдение юридическими лицами, индивидуальными предпринимателями и гражданами правил благоустройства </w:t>
      </w:r>
      <w:r w:rsidR="00824E32">
        <w:rPr>
          <w:rFonts w:ascii="Times New Roman" w:eastAsia="Times New Roman" w:hAnsi="Times New Roman" w:cs="Times New Roman"/>
          <w:sz w:val="28"/>
          <w:szCs w:val="28"/>
        </w:rPr>
        <w:t xml:space="preserve">на </w:t>
      </w:r>
      <w:r w:rsidRPr="001034B0">
        <w:rPr>
          <w:rFonts w:ascii="Times New Roman" w:eastAsia="Times New Roman" w:hAnsi="Times New Roman" w:cs="Times New Roman"/>
          <w:sz w:val="28"/>
          <w:szCs w:val="28"/>
        </w:rPr>
        <w:t xml:space="preserve">территории </w:t>
      </w:r>
      <w:r w:rsidR="00824E32" w:rsidRPr="00824E32">
        <w:rPr>
          <w:rFonts w:ascii="Times New Roman" w:eastAsia="Times New Roman" w:hAnsi="Times New Roman" w:cs="Times New Roman"/>
          <w:sz w:val="28"/>
          <w:szCs w:val="28"/>
        </w:rPr>
        <w:t>муниципального образования Ногликский муниципальный округ Сахалинской области</w:t>
      </w:r>
      <w:r w:rsidRPr="001034B0">
        <w:rPr>
          <w:rFonts w:ascii="Times New Roman" w:eastAsia="Times New Roman" w:hAnsi="Times New Roman" w:cs="Times New Roman"/>
          <w:iCs/>
          <w:color w:val="000000"/>
          <w:sz w:val="28"/>
          <w:szCs w:val="28"/>
        </w:rPr>
        <w:t>.</w:t>
      </w:r>
    </w:p>
    <w:p w:rsidR="00CC560D" w:rsidRPr="001034B0" w:rsidRDefault="00CC560D" w:rsidP="001034B0">
      <w:pPr>
        <w:pBdr>
          <w:top w:val="nil"/>
          <w:left w:val="nil"/>
          <w:bottom w:val="nil"/>
          <w:right w:val="nil"/>
          <w:between w:val="nil"/>
        </w:pBdr>
        <w:spacing w:after="0" w:line="240" w:lineRule="auto"/>
        <w:ind w:left="1" w:firstLine="709"/>
        <w:jc w:val="both"/>
        <w:rPr>
          <w:rFonts w:ascii="Times New Roman" w:hAnsi="Times New Roman" w:cs="Times New Roman"/>
          <w:b/>
          <w:sz w:val="28"/>
          <w:szCs w:val="28"/>
        </w:rPr>
      </w:pPr>
    </w:p>
    <w:p w:rsidR="00CC560D" w:rsidRPr="001034B0" w:rsidRDefault="00CC560D" w:rsidP="001034B0">
      <w:pPr>
        <w:spacing w:after="0" w:line="240" w:lineRule="auto"/>
        <w:ind w:firstLine="709"/>
        <w:contextualSpacing/>
        <w:jc w:val="both"/>
        <w:rPr>
          <w:rFonts w:ascii="Times New Roman" w:eastAsia="Times New Roman" w:hAnsi="Times New Roman" w:cs="Times New Roman"/>
          <w:b/>
          <w:sz w:val="28"/>
          <w:szCs w:val="28"/>
        </w:rPr>
      </w:pPr>
      <w:r w:rsidRPr="001034B0">
        <w:rPr>
          <w:rFonts w:ascii="Times New Roman" w:eastAsia="Times New Roman" w:hAnsi="Times New Roman" w:cs="Times New Roman"/>
          <w:b/>
          <w:sz w:val="28"/>
          <w:szCs w:val="28"/>
        </w:rPr>
        <w:t>Объектами муниципального контроля являются:</w:t>
      </w:r>
    </w:p>
    <w:p w:rsidR="00CC560D" w:rsidRPr="001034B0" w:rsidRDefault="00CC560D" w:rsidP="001034B0">
      <w:pPr>
        <w:spacing w:after="0" w:line="240" w:lineRule="auto"/>
        <w:ind w:firstLine="709"/>
        <w:jc w:val="both"/>
        <w:rPr>
          <w:rFonts w:ascii="Times New Roman" w:eastAsia="Times New Roman" w:hAnsi="Times New Roman" w:cs="Times New Roman"/>
          <w:sz w:val="28"/>
          <w:szCs w:val="28"/>
        </w:rPr>
      </w:pPr>
      <w:r w:rsidRPr="001034B0">
        <w:rPr>
          <w:rFonts w:ascii="Times New Roman" w:eastAsia="Times New Roman" w:hAnsi="Times New Roman" w:cs="Times New Roman"/>
          <w:sz w:val="28"/>
          <w:szCs w:val="28"/>
        </w:rPr>
        <w:t xml:space="preserve">1) деятельность, действия (бездействие) контролируемых лиц в сфере благоустройства территории </w:t>
      </w:r>
      <w:r w:rsidR="00824E32" w:rsidRPr="00824E32">
        <w:rPr>
          <w:rFonts w:ascii="Times New Roman" w:eastAsia="Times New Roman" w:hAnsi="Times New Roman" w:cs="Times New Roman"/>
          <w:sz w:val="28"/>
          <w:szCs w:val="28"/>
        </w:rPr>
        <w:t>муниципального образования Ногликский муниципальный округ Сахалинской области</w:t>
      </w:r>
      <w:r w:rsidR="00824E32">
        <w:rPr>
          <w:rFonts w:ascii="Times New Roman" w:eastAsia="Times New Roman" w:hAnsi="Times New Roman" w:cs="Times New Roman"/>
          <w:sz w:val="28"/>
          <w:szCs w:val="28"/>
        </w:rPr>
        <w:t xml:space="preserve">, </w:t>
      </w:r>
      <w:r w:rsidRPr="001034B0">
        <w:rPr>
          <w:rFonts w:ascii="Times New Roman" w:eastAsia="Times New Roman" w:hAnsi="Times New Roman" w:cs="Times New Roman"/>
          <w:sz w:val="28"/>
          <w:szCs w:val="28"/>
        </w:rPr>
        <w:t>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CC560D" w:rsidRPr="001034B0" w:rsidRDefault="00CC560D" w:rsidP="001034B0">
      <w:pPr>
        <w:spacing w:after="0" w:line="240" w:lineRule="auto"/>
        <w:ind w:firstLine="709"/>
        <w:jc w:val="both"/>
        <w:rPr>
          <w:rFonts w:ascii="Times New Roman" w:eastAsia="Times New Roman" w:hAnsi="Times New Roman" w:cs="Times New Roman"/>
          <w:sz w:val="28"/>
          <w:szCs w:val="28"/>
        </w:rPr>
      </w:pPr>
      <w:r w:rsidRPr="001034B0">
        <w:rPr>
          <w:rFonts w:ascii="Times New Roman" w:eastAsia="Times New Roman" w:hAnsi="Times New Roman" w:cs="Times New Roman"/>
          <w:sz w:val="28"/>
          <w:szCs w:val="28"/>
        </w:rPr>
        <w:t xml:space="preserve">2) результаты деятельности контролируемых лиц, в том числе работы </w:t>
      </w:r>
      <w:r w:rsidRPr="001034B0">
        <w:rPr>
          <w:rFonts w:ascii="Times New Roman" w:eastAsia="Times New Roman" w:hAnsi="Times New Roman" w:cs="Times New Roman"/>
          <w:sz w:val="28"/>
          <w:szCs w:val="28"/>
        </w:rPr>
        <w:br/>
        <w:t>и услуги, к которым предъявляются обязательные требования;</w:t>
      </w:r>
    </w:p>
    <w:p w:rsidR="00CC560D" w:rsidRPr="001034B0" w:rsidRDefault="00CC560D" w:rsidP="001034B0">
      <w:pPr>
        <w:spacing w:after="0" w:line="240" w:lineRule="auto"/>
        <w:ind w:firstLine="709"/>
        <w:jc w:val="both"/>
        <w:rPr>
          <w:rFonts w:ascii="Times New Roman" w:eastAsia="Times New Roman" w:hAnsi="Times New Roman" w:cs="Times New Roman"/>
          <w:sz w:val="28"/>
          <w:szCs w:val="28"/>
        </w:rPr>
      </w:pPr>
      <w:r w:rsidRPr="001034B0">
        <w:rPr>
          <w:rFonts w:ascii="Times New Roman" w:eastAsia="Times New Roman" w:hAnsi="Times New Roman" w:cs="Times New Roman"/>
          <w:sz w:val="28"/>
          <w:szCs w:val="28"/>
        </w:rPr>
        <w:t>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FE4CF5" w:rsidRPr="001034B0" w:rsidRDefault="00FE4CF5" w:rsidP="001034B0">
      <w:pPr>
        <w:autoSpaceDE w:val="0"/>
        <w:autoSpaceDN w:val="0"/>
        <w:adjustRightInd w:val="0"/>
        <w:spacing w:after="0" w:line="240" w:lineRule="auto"/>
        <w:ind w:firstLine="709"/>
        <w:jc w:val="both"/>
        <w:rPr>
          <w:rFonts w:ascii="Times New Roman" w:hAnsi="Times New Roman" w:cs="Times New Roman"/>
          <w:sz w:val="28"/>
          <w:szCs w:val="28"/>
        </w:rPr>
      </w:pPr>
    </w:p>
    <w:p w:rsidR="002B2716" w:rsidRPr="001034B0" w:rsidRDefault="002B2716" w:rsidP="001034B0">
      <w:pPr>
        <w:autoSpaceDE w:val="0"/>
        <w:autoSpaceDN w:val="0"/>
        <w:adjustRightInd w:val="0"/>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Порядок осуществлени</w:t>
      </w:r>
      <w:r w:rsidR="009B37A8" w:rsidRPr="001034B0">
        <w:rPr>
          <w:rFonts w:ascii="Times New Roman" w:hAnsi="Times New Roman" w:cs="Times New Roman"/>
          <w:sz w:val="28"/>
          <w:szCs w:val="28"/>
        </w:rPr>
        <w:t>я</w:t>
      </w:r>
      <w:r w:rsidRPr="001034B0">
        <w:rPr>
          <w:rFonts w:ascii="Times New Roman" w:hAnsi="Times New Roman" w:cs="Times New Roman"/>
          <w:sz w:val="28"/>
          <w:szCs w:val="28"/>
        </w:rPr>
        <w:t xml:space="preserve"> муниципального контроля </w:t>
      </w:r>
      <w:r w:rsidR="00CC560D" w:rsidRPr="001034B0">
        <w:rPr>
          <w:rFonts w:ascii="Times New Roman" w:hAnsi="Times New Roman" w:cs="Times New Roman"/>
          <w:sz w:val="28"/>
          <w:szCs w:val="28"/>
        </w:rPr>
        <w:t xml:space="preserve">в сфере благоустройства </w:t>
      </w:r>
      <w:r w:rsidRPr="001034B0">
        <w:rPr>
          <w:rFonts w:ascii="Times New Roman" w:hAnsi="Times New Roman" w:cs="Times New Roman"/>
          <w:sz w:val="28"/>
          <w:szCs w:val="28"/>
        </w:rPr>
        <w:t xml:space="preserve">на территории </w:t>
      </w:r>
      <w:r w:rsidR="00824E32" w:rsidRPr="00824E32">
        <w:rPr>
          <w:rFonts w:ascii="Times New Roman" w:hAnsi="Times New Roman" w:cs="Times New Roman"/>
          <w:sz w:val="28"/>
          <w:szCs w:val="28"/>
        </w:rPr>
        <w:t xml:space="preserve">муниципального образования Ногликский муниципальный округ Сахалинской области </w:t>
      </w:r>
      <w:r w:rsidRPr="001034B0">
        <w:rPr>
          <w:rFonts w:ascii="Times New Roman" w:hAnsi="Times New Roman" w:cs="Times New Roman"/>
          <w:sz w:val="28"/>
          <w:szCs w:val="28"/>
        </w:rPr>
        <w:t>регламентирован р</w:t>
      </w:r>
      <w:r w:rsidRPr="001034B0">
        <w:rPr>
          <w:rFonts w:ascii="Times New Roman" w:eastAsia="Times New Roman" w:hAnsi="Times New Roman" w:cs="Times New Roman"/>
          <w:sz w:val="28"/>
          <w:szCs w:val="28"/>
        </w:rPr>
        <w:t xml:space="preserve">ешением </w:t>
      </w:r>
      <w:r w:rsidR="00570DD4" w:rsidRPr="00570DD4">
        <w:rPr>
          <w:rFonts w:ascii="Times New Roman" w:eastAsia="Times New Roman" w:hAnsi="Times New Roman" w:cs="Times New Roman"/>
          <w:sz w:val="28"/>
          <w:szCs w:val="28"/>
        </w:rPr>
        <w:t>Собрания муниципального образования "Городской округ Ногликский" от 13.08. 2024 № 329 «Об утверждении Положения о муниципальном контроле в сфере благоустройства на территории муниципального образования Ногликский муниципальный округ Сахалинской области</w:t>
      </w:r>
      <w:r w:rsidRPr="001034B0">
        <w:rPr>
          <w:rFonts w:ascii="Times New Roman" w:eastAsia="Times New Roman" w:hAnsi="Times New Roman" w:cs="Times New Roman"/>
          <w:sz w:val="28"/>
          <w:szCs w:val="28"/>
        </w:rPr>
        <w:t>.</w:t>
      </w:r>
    </w:p>
    <w:p w:rsidR="002B2716" w:rsidRPr="001034B0" w:rsidRDefault="002B2716" w:rsidP="001034B0">
      <w:pPr>
        <w:pStyle w:val="a3"/>
        <w:ind w:firstLine="709"/>
        <w:jc w:val="both"/>
        <w:rPr>
          <w:rFonts w:ascii="Times New Roman" w:hAnsi="Times New Roman"/>
          <w:sz w:val="28"/>
          <w:szCs w:val="28"/>
        </w:rPr>
      </w:pPr>
      <w:r w:rsidRPr="001034B0">
        <w:rPr>
          <w:rFonts w:ascii="Times New Roman" w:eastAsia="Times New Roman" w:hAnsi="Times New Roman"/>
          <w:sz w:val="28"/>
          <w:szCs w:val="28"/>
          <w:lang w:eastAsia="ru-RU"/>
        </w:rPr>
        <w:t xml:space="preserve">Положением установлено, что </w:t>
      </w:r>
      <w:r w:rsidR="001B7116" w:rsidRPr="001034B0">
        <w:rPr>
          <w:rFonts w:ascii="Times New Roman" w:hAnsi="Times New Roman"/>
          <w:sz w:val="28"/>
          <w:szCs w:val="28"/>
        </w:rPr>
        <w:t>уполномоченный орган</w:t>
      </w:r>
      <w:r w:rsidRPr="001034B0">
        <w:rPr>
          <w:rFonts w:ascii="Times New Roman" w:hAnsi="Times New Roman"/>
          <w:sz w:val="28"/>
          <w:szCs w:val="28"/>
        </w:rPr>
        <w:t xml:space="preserve"> осуществляет муниципальный контроль</w:t>
      </w:r>
      <w:r w:rsidR="00037C59" w:rsidRPr="001034B0">
        <w:rPr>
          <w:rFonts w:ascii="Times New Roman" w:hAnsi="Times New Roman"/>
          <w:sz w:val="28"/>
          <w:szCs w:val="28"/>
        </w:rPr>
        <w:t>,</w:t>
      </w:r>
      <w:r w:rsidRPr="001034B0">
        <w:rPr>
          <w:rFonts w:ascii="Times New Roman" w:hAnsi="Times New Roman"/>
          <w:sz w:val="28"/>
          <w:szCs w:val="28"/>
        </w:rPr>
        <w:t xml:space="preserve"> в том числе посредством проведения профилактических мероприятий.</w:t>
      </w:r>
    </w:p>
    <w:p w:rsidR="00FE4CF5" w:rsidRPr="001034B0" w:rsidRDefault="00FE4CF5" w:rsidP="001034B0">
      <w:pPr>
        <w:pStyle w:val="a3"/>
        <w:ind w:firstLine="709"/>
        <w:jc w:val="both"/>
        <w:rPr>
          <w:rFonts w:ascii="Times New Roman" w:hAnsi="Times New Roman"/>
          <w:sz w:val="28"/>
          <w:szCs w:val="28"/>
        </w:rPr>
      </w:pPr>
    </w:p>
    <w:p w:rsidR="002B2716" w:rsidRPr="001034B0" w:rsidRDefault="002B2716" w:rsidP="001034B0">
      <w:pPr>
        <w:pStyle w:val="a3"/>
        <w:ind w:firstLine="709"/>
        <w:jc w:val="both"/>
        <w:rPr>
          <w:rFonts w:ascii="Times New Roman" w:hAnsi="Times New Roman"/>
          <w:sz w:val="28"/>
          <w:szCs w:val="28"/>
        </w:rPr>
      </w:pPr>
      <w:r w:rsidRPr="001034B0">
        <w:rPr>
          <w:rFonts w:ascii="Times New Roman" w:hAnsi="Times New Roman"/>
          <w:sz w:val="28"/>
          <w:szCs w:val="28"/>
        </w:rPr>
        <w:t xml:space="preserve">Профилактические мероприятия осуществляются </w:t>
      </w:r>
      <w:r w:rsidR="00AF78F6" w:rsidRPr="001034B0">
        <w:rPr>
          <w:rFonts w:ascii="Times New Roman" w:hAnsi="Times New Roman"/>
          <w:sz w:val="28"/>
          <w:szCs w:val="28"/>
        </w:rPr>
        <w:t xml:space="preserve">уполномоченным органом </w:t>
      </w:r>
      <w:r w:rsidRPr="001034B0">
        <w:rPr>
          <w:rFonts w:ascii="Times New Roman" w:hAnsi="Times New Roman"/>
          <w:sz w:val="28"/>
          <w:szCs w:val="28"/>
        </w:rPr>
        <w:t>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2B2716" w:rsidRPr="001034B0" w:rsidRDefault="002B2716" w:rsidP="001034B0">
      <w:pPr>
        <w:pStyle w:val="a3"/>
        <w:ind w:firstLine="709"/>
        <w:jc w:val="both"/>
        <w:rPr>
          <w:rFonts w:ascii="Times New Roman" w:hAnsi="Times New Roman"/>
          <w:sz w:val="28"/>
          <w:szCs w:val="28"/>
        </w:rPr>
      </w:pPr>
      <w:r w:rsidRPr="001034B0">
        <w:rPr>
          <w:rFonts w:ascii="Times New Roman" w:hAnsi="Times New Roman"/>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E4CF5" w:rsidRPr="001034B0" w:rsidRDefault="00FE4CF5" w:rsidP="001034B0">
      <w:pPr>
        <w:pStyle w:val="a3"/>
        <w:ind w:firstLine="709"/>
        <w:jc w:val="both"/>
        <w:rPr>
          <w:rFonts w:ascii="Times New Roman" w:hAnsi="Times New Roman"/>
          <w:sz w:val="28"/>
          <w:szCs w:val="28"/>
        </w:rPr>
      </w:pPr>
    </w:p>
    <w:p w:rsidR="002B2716" w:rsidRPr="001034B0" w:rsidRDefault="002B2716" w:rsidP="001034B0">
      <w:pPr>
        <w:pStyle w:val="a3"/>
        <w:ind w:firstLine="709"/>
        <w:jc w:val="both"/>
        <w:rPr>
          <w:rFonts w:ascii="Times New Roman" w:hAnsi="Times New Roman"/>
          <w:sz w:val="28"/>
          <w:szCs w:val="28"/>
        </w:rPr>
      </w:pPr>
      <w:r w:rsidRPr="001034B0">
        <w:rPr>
          <w:rFonts w:ascii="Times New Roman" w:hAnsi="Times New Roman"/>
          <w:sz w:val="28"/>
          <w:szCs w:val="28"/>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w:t>
      </w:r>
      <w:r w:rsidR="009B37A8" w:rsidRPr="001034B0">
        <w:rPr>
          <w:rFonts w:ascii="Times New Roman" w:hAnsi="Times New Roman"/>
          <w:sz w:val="28"/>
          <w:szCs w:val="28"/>
        </w:rPr>
        <w:t xml:space="preserve">постановлением администрации </w:t>
      </w:r>
      <w:r w:rsidR="00824E32" w:rsidRPr="00824E32">
        <w:rPr>
          <w:rFonts w:ascii="Times New Roman" w:hAnsi="Times New Roman"/>
          <w:sz w:val="28"/>
          <w:szCs w:val="28"/>
        </w:rPr>
        <w:t>муниципального образования Ногликский муниципальный округ Сахалинской области</w:t>
      </w:r>
      <w:r w:rsidR="009B37A8" w:rsidRPr="001034B0">
        <w:rPr>
          <w:rFonts w:ascii="Times New Roman" w:hAnsi="Times New Roman"/>
          <w:sz w:val="28"/>
          <w:szCs w:val="28"/>
        </w:rPr>
        <w:t>.</w:t>
      </w:r>
      <w:r w:rsidRPr="001034B0">
        <w:rPr>
          <w:rFonts w:ascii="Times New Roman" w:hAnsi="Times New Roman"/>
          <w:sz w:val="28"/>
          <w:szCs w:val="28"/>
        </w:rPr>
        <w:t xml:space="preserve"> </w:t>
      </w:r>
      <w:r w:rsidR="00F63969" w:rsidRPr="001034B0">
        <w:rPr>
          <w:rFonts w:ascii="Times New Roman" w:hAnsi="Times New Roman"/>
          <w:sz w:val="28"/>
          <w:szCs w:val="28"/>
        </w:rPr>
        <w:t>Профилактические мероприятия, предусмотренные Программой профилактики рисков причинения вреда, обязательны для проведения органом муниципального контроля</w:t>
      </w:r>
      <w:r w:rsidR="009B37A8" w:rsidRPr="001034B0">
        <w:rPr>
          <w:rFonts w:ascii="Times New Roman" w:hAnsi="Times New Roman"/>
          <w:sz w:val="28"/>
          <w:szCs w:val="28"/>
          <w:shd w:val="clear" w:color="auto" w:fill="FFFFFF"/>
        </w:rPr>
        <w:t>.</w:t>
      </w:r>
    </w:p>
    <w:p w:rsidR="00FE4CF5" w:rsidRPr="001034B0" w:rsidRDefault="00FE4CF5" w:rsidP="001034B0">
      <w:pPr>
        <w:pBdr>
          <w:top w:val="nil"/>
          <w:left w:val="nil"/>
          <w:bottom w:val="nil"/>
          <w:right w:val="nil"/>
          <w:between w:val="nil"/>
        </w:pBdr>
        <w:spacing w:after="0" w:line="240" w:lineRule="auto"/>
        <w:ind w:left="1" w:firstLine="709"/>
        <w:jc w:val="both"/>
        <w:rPr>
          <w:rFonts w:ascii="Times New Roman" w:hAnsi="Times New Roman" w:cs="Times New Roman"/>
          <w:sz w:val="28"/>
          <w:szCs w:val="28"/>
          <w:shd w:val="clear" w:color="auto" w:fill="FFFFFF"/>
        </w:rPr>
      </w:pPr>
    </w:p>
    <w:p w:rsidR="009B37A8" w:rsidRPr="001034B0" w:rsidRDefault="009B37A8" w:rsidP="001034B0">
      <w:pPr>
        <w:pBdr>
          <w:top w:val="nil"/>
          <w:left w:val="nil"/>
          <w:bottom w:val="nil"/>
          <w:right w:val="nil"/>
          <w:between w:val="nil"/>
        </w:pBdr>
        <w:spacing w:after="0" w:line="240" w:lineRule="auto"/>
        <w:ind w:left="1" w:firstLine="709"/>
        <w:jc w:val="both"/>
        <w:rPr>
          <w:rFonts w:ascii="Times New Roman" w:hAnsi="Times New Roman" w:cs="Times New Roman"/>
          <w:sz w:val="28"/>
          <w:szCs w:val="28"/>
          <w:shd w:val="clear" w:color="auto" w:fill="FFFFFF"/>
        </w:rPr>
      </w:pPr>
      <w:r w:rsidRPr="001034B0">
        <w:rPr>
          <w:rFonts w:ascii="Times New Roman" w:hAnsi="Times New Roman" w:cs="Times New Roman"/>
          <w:sz w:val="28"/>
          <w:szCs w:val="28"/>
          <w:shd w:val="clear" w:color="auto" w:fill="FFFFFF"/>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rsidR="002A3929" w:rsidRPr="005325DB" w:rsidRDefault="002A3929" w:rsidP="002A3929">
      <w:pPr>
        <w:pStyle w:val="a3"/>
        <w:ind w:firstLine="709"/>
        <w:jc w:val="both"/>
        <w:rPr>
          <w:rFonts w:ascii="Times New Roman" w:hAnsi="Times New Roman"/>
          <w:sz w:val="28"/>
          <w:szCs w:val="28"/>
        </w:rPr>
      </w:pPr>
      <w:r>
        <w:rPr>
          <w:rFonts w:ascii="Times New Roman" w:hAnsi="Times New Roman"/>
          <w:sz w:val="28"/>
          <w:szCs w:val="28"/>
        </w:rPr>
        <w:t>Уполномоченный</w:t>
      </w:r>
      <w:r w:rsidRPr="005325DB">
        <w:rPr>
          <w:rFonts w:ascii="Times New Roman" w:hAnsi="Times New Roman"/>
          <w:sz w:val="28"/>
          <w:szCs w:val="28"/>
        </w:rPr>
        <w:t xml:space="preserve"> орган проводит следующие профилактические мероприятия:</w:t>
      </w:r>
    </w:p>
    <w:p w:rsidR="002A3929" w:rsidRPr="005325DB" w:rsidRDefault="002A3929" w:rsidP="002A3929">
      <w:pPr>
        <w:pStyle w:val="a3"/>
        <w:ind w:firstLine="709"/>
        <w:jc w:val="both"/>
        <w:rPr>
          <w:rFonts w:ascii="Times New Roman" w:hAnsi="Times New Roman"/>
          <w:sz w:val="28"/>
          <w:szCs w:val="28"/>
        </w:rPr>
      </w:pPr>
      <w:r w:rsidRPr="005325DB">
        <w:rPr>
          <w:rFonts w:ascii="Times New Roman" w:hAnsi="Times New Roman"/>
          <w:sz w:val="28"/>
          <w:szCs w:val="28"/>
        </w:rPr>
        <w:t>1) информирование</w:t>
      </w:r>
      <w:r>
        <w:rPr>
          <w:rFonts w:ascii="Times New Roman" w:hAnsi="Times New Roman"/>
          <w:sz w:val="28"/>
          <w:szCs w:val="28"/>
        </w:rPr>
        <w:t xml:space="preserve"> (</w:t>
      </w:r>
      <w:r w:rsidRPr="005325DB">
        <w:rPr>
          <w:rFonts w:ascii="Times New Roman" w:hAnsi="Times New Roman"/>
          <w:sz w:val="28"/>
          <w:szCs w:val="28"/>
        </w:rPr>
        <w:t xml:space="preserve">осуществляется посредством размещения </w:t>
      </w:r>
      <w:r>
        <w:rPr>
          <w:rFonts w:ascii="Times New Roman" w:hAnsi="Times New Roman"/>
          <w:sz w:val="28"/>
          <w:szCs w:val="28"/>
        </w:rPr>
        <w:t xml:space="preserve">соответствующих </w:t>
      </w:r>
      <w:r w:rsidRPr="005325DB">
        <w:rPr>
          <w:rFonts w:ascii="Times New Roman" w:hAnsi="Times New Roman"/>
          <w:sz w:val="28"/>
          <w:szCs w:val="28"/>
        </w:rPr>
        <w:t>сведений</w:t>
      </w:r>
      <w:r>
        <w:rPr>
          <w:rFonts w:ascii="Times New Roman" w:hAnsi="Times New Roman"/>
          <w:sz w:val="28"/>
          <w:szCs w:val="28"/>
        </w:rPr>
        <w:t xml:space="preserve"> </w:t>
      </w:r>
      <w:r w:rsidRPr="005325DB">
        <w:rPr>
          <w:rFonts w:ascii="Times New Roman" w:hAnsi="Times New Roman"/>
          <w:sz w:val="28"/>
          <w:szCs w:val="28"/>
        </w:rPr>
        <w:t>на официальном сайте в сети Интернет</w:t>
      </w:r>
      <w:r w:rsidR="00824E32">
        <w:rPr>
          <w:rFonts w:ascii="Times New Roman" w:hAnsi="Times New Roman"/>
          <w:sz w:val="28"/>
          <w:szCs w:val="28"/>
        </w:rPr>
        <w:t>,</w:t>
      </w:r>
      <w:r w:rsidRPr="005325DB">
        <w:rPr>
          <w:rFonts w:ascii="Times New Roman" w:hAnsi="Times New Roman"/>
          <w:sz w:val="28"/>
          <w:szCs w:val="28"/>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r>
        <w:rPr>
          <w:rFonts w:ascii="Times New Roman" w:hAnsi="Times New Roman"/>
          <w:sz w:val="28"/>
          <w:szCs w:val="28"/>
        </w:rPr>
        <w:t xml:space="preserve"> по вопросам соблюдения обязательных требований)</w:t>
      </w:r>
      <w:r w:rsidRPr="005325DB">
        <w:rPr>
          <w:rFonts w:ascii="Times New Roman" w:hAnsi="Times New Roman"/>
          <w:sz w:val="28"/>
          <w:szCs w:val="28"/>
        </w:rPr>
        <w:t>;</w:t>
      </w:r>
    </w:p>
    <w:p w:rsidR="002A3929" w:rsidRPr="005325DB" w:rsidRDefault="002A3929" w:rsidP="002A3929">
      <w:pPr>
        <w:pStyle w:val="a8"/>
        <w:spacing w:before="0" w:beforeAutospacing="0" w:after="0" w:afterAutospacing="0" w:line="288" w:lineRule="atLeast"/>
        <w:ind w:firstLine="709"/>
        <w:jc w:val="both"/>
        <w:rPr>
          <w:sz w:val="28"/>
          <w:szCs w:val="28"/>
        </w:rPr>
      </w:pPr>
      <w:r w:rsidRPr="005325DB">
        <w:rPr>
          <w:sz w:val="28"/>
          <w:szCs w:val="28"/>
        </w:rPr>
        <w:t>2) консультирование</w:t>
      </w:r>
      <w:r>
        <w:rPr>
          <w:sz w:val="28"/>
          <w:szCs w:val="28"/>
        </w:rPr>
        <w:t xml:space="preserve"> (</w:t>
      </w:r>
      <w:r w:rsidRPr="004D26BB">
        <w:rPr>
          <w:sz w:val="28"/>
          <w:szCs w:val="28"/>
        </w:rPr>
        <w:t>да</w:t>
      </w:r>
      <w:r>
        <w:rPr>
          <w:sz w:val="28"/>
          <w:szCs w:val="28"/>
        </w:rPr>
        <w:t>ются</w:t>
      </w:r>
      <w:r w:rsidRPr="004D26BB">
        <w:rPr>
          <w:sz w:val="28"/>
          <w:szCs w:val="28"/>
        </w:rPr>
        <w:t xml:space="preserve"> разъяснения по вопросам, связанным с организацией и осуществлением муниципального контроля</w:t>
      </w:r>
      <w:r>
        <w:rPr>
          <w:sz w:val="28"/>
          <w:szCs w:val="28"/>
        </w:rPr>
        <w:t xml:space="preserve"> (без взимания платы), </w:t>
      </w:r>
      <w:r w:rsidRPr="005325DB">
        <w:rPr>
          <w:sz w:val="28"/>
          <w:szCs w:val="28"/>
        </w:rPr>
        <w:t>может осуществляться по телефону, посредством видео-конференц-связи, на личном приеме либо в ходе проведения профилактического меропр</w:t>
      </w:r>
      <w:r>
        <w:rPr>
          <w:sz w:val="28"/>
          <w:szCs w:val="28"/>
        </w:rPr>
        <w:t>иятия, контрольного мероприятия)</w:t>
      </w:r>
      <w:r w:rsidRPr="005325DB">
        <w:rPr>
          <w:sz w:val="28"/>
          <w:szCs w:val="28"/>
        </w:rPr>
        <w:t>.</w:t>
      </w:r>
    </w:p>
    <w:p w:rsidR="002A3929" w:rsidRPr="005325DB" w:rsidRDefault="002A3929" w:rsidP="002A3929">
      <w:pPr>
        <w:pStyle w:val="a3"/>
        <w:ind w:firstLine="709"/>
        <w:jc w:val="both"/>
        <w:rPr>
          <w:rFonts w:ascii="Times New Roman" w:hAnsi="Times New Roman"/>
          <w:sz w:val="28"/>
          <w:szCs w:val="28"/>
        </w:rPr>
      </w:pPr>
      <w:r>
        <w:rPr>
          <w:rFonts w:ascii="Times New Roman" w:hAnsi="Times New Roman"/>
          <w:sz w:val="28"/>
          <w:szCs w:val="28"/>
        </w:rPr>
        <w:t>Уполномоченный</w:t>
      </w:r>
      <w:r w:rsidRPr="005325DB">
        <w:rPr>
          <w:rFonts w:ascii="Times New Roman" w:hAnsi="Times New Roman"/>
          <w:sz w:val="28"/>
          <w:szCs w:val="28"/>
        </w:rPr>
        <w:t xml:space="preserve"> орган может проводить профилактические мероприятия, не предусмотренные программой профилактики:</w:t>
      </w:r>
    </w:p>
    <w:p w:rsidR="002A3929" w:rsidRPr="005325DB" w:rsidRDefault="002A3929" w:rsidP="002A3929">
      <w:pPr>
        <w:pStyle w:val="a3"/>
        <w:ind w:firstLine="709"/>
        <w:jc w:val="both"/>
        <w:rPr>
          <w:rFonts w:ascii="Times New Roman" w:hAnsi="Times New Roman"/>
          <w:sz w:val="28"/>
          <w:szCs w:val="28"/>
        </w:rPr>
      </w:pPr>
      <w:r w:rsidRPr="005325DB">
        <w:rPr>
          <w:rFonts w:ascii="Times New Roman" w:hAnsi="Times New Roman"/>
          <w:sz w:val="28"/>
          <w:szCs w:val="28"/>
        </w:rPr>
        <w:t>3) объявление предостережения</w:t>
      </w:r>
      <w:r>
        <w:rPr>
          <w:rFonts w:ascii="Times New Roman" w:hAnsi="Times New Roman"/>
          <w:sz w:val="28"/>
          <w:szCs w:val="28"/>
        </w:rPr>
        <w:t xml:space="preserve"> (</w:t>
      </w:r>
      <w:r w:rsidRPr="005325DB">
        <w:rPr>
          <w:rFonts w:ascii="Times New Roman" w:hAnsi="Times New Roman"/>
          <w:sz w:val="28"/>
          <w:szCs w:val="28"/>
        </w:rP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r>
        <w:rPr>
          <w:rFonts w:ascii="Times New Roman" w:hAnsi="Times New Roman"/>
          <w:sz w:val="28"/>
          <w:szCs w:val="28"/>
        </w:rPr>
        <w:t>)</w:t>
      </w:r>
      <w:r w:rsidRPr="005325DB">
        <w:rPr>
          <w:rFonts w:ascii="Times New Roman" w:hAnsi="Times New Roman"/>
          <w:sz w:val="28"/>
          <w:szCs w:val="28"/>
        </w:rPr>
        <w:t>;</w:t>
      </w:r>
    </w:p>
    <w:p w:rsidR="002A3929" w:rsidRPr="003044DA" w:rsidRDefault="002A3929" w:rsidP="002A3929">
      <w:pPr>
        <w:pStyle w:val="a8"/>
        <w:spacing w:before="0" w:beforeAutospacing="0" w:after="0" w:afterAutospacing="0"/>
        <w:ind w:firstLine="709"/>
        <w:jc w:val="both"/>
        <w:rPr>
          <w:sz w:val="28"/>
          <w:szCs w:val="28"/>
        </w:rPr>
      </w:pPr>
      <w:r w:rsidRPr="003044DA">
        <w:rPr>
          <w:sz w:val="28"/>
          <w:szCs w:val="28"/>
        </w:rPr>
        <w:lastRenderedPageBreak/>
        <w:t>4)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Профилактический визит проводится по инициативе контрольного органа (обязательный профилактический визит</w:t>
      </w:r>
      <w:r>
        <w:rPr>
          <w:sz w:val="28"/>
          <w:szCs w:val="28"/>
        </w:rPr>
        <w:t xml:space="preserve"> - </w:t>
      </w:r>
      <w:r w:rsidRPr="00D31B06">
        <w:rPr>
          <w:sz w:val="28"/>
          <w:szCs w:val="28"/>
        </w:rPr>
        <w:t>проводится</w:t>
      </w:r>
      <w:r>
        <w:rPr>
          <w:sz w:val="28"/>
          <w:szCs w:val="28"/>
        </w:rPr>
        <w:t xml:space="preserve"> </w:t>
      </w:r>
      <w:r w:rsidRPr="00D31B06">
        <w:rPr>
          <w:sz w:val="28"/>
          <w:szCs w:val="28"/>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r w:rsidRPr="00D31B06">
        <w:rPr>
          <w:position w:val="-1"/>
          <w:sz w:val="28"/>
          <w:szCs w:val="28"/>
        </w:rPr>
        <w:t>частью 2 статьи 25</w:t>
      </w:r>
      <w:r w:rsidRPr="00D31B06">
        <w:rPr>
          <w:sz w:val="28"/>
          <w:szCs w:val="28"/>
        </w:rPr>
        <w:t xml:space="preserve"> Федерального закона № 248-ФЗ;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r w:rsidRPr="00D31B06">
        <w:rPr>
          <w:position w:val="-1"/>
          <w:sz w:val="28"/>
          <w:szCs w:val="28"/>
        </w:rPr>
        <w:t>статьей 8</w:t>
      </w:r>
      <w:r w:rsidRPr="00D31B06">
        <w:rPr>
          <w:sz w:val="28"/>
          <w:szCs w:val="28"/>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867B89">
        <w:rPr>
          <w:sz w:val="28"/>
          <w:szCs w:val="28"/>
        </w:rPr>
        <w:t>Обязательный профилактический визит в указанном случае проводится не позднее шести месяцев с даты представления такого уведомления;</w:t>
      </w:r>
      <w:r w:rsidRPr="00D31B06">
        <w:rPr>
          <w:sz w:val="28"/>
          <w:szCs w:val="28"/>
        </w:rPr>
        <w:t xml:space="preserve">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по поручению: Президента Российской Федерации;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r>
        <w:rPr>
          <w:sz w:val="28"/>
          <w:szCs w:val="28"/>
        </w:rPr>
        <w:t xml:space="preserve">, </w:t>
      </w:r>
      <w:r w:rsidRPr="003044DA">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или по инициативе контролируемого лица</w:t>
      </w:r>
      <w:r>
        <w:rPr>
          <w:sz w:val="28"/>
          <w:szCs w:val="28"/>
        </w:rPr>
        <w:t xml:space="preserve"> </w:t>
      </w:r>
      <w:r w:rsidRPr="00E64950">
        <w:rPr>
          <w:sz w:val="28"/>
          <w:szCs w:val="28"/>
        </w:rPr>
        <w:t xml:space="preserve">- может быть проведен по его заявлению, если такое лицо относится к субъектам малого предпринимательства, является социально </w:t>
      </w:r>
      <w:r w:rsidRPr="00E64950">
        <w:rPr>
          <w:sz w:val="28"/>
          <w:szCs w:val="28"/>
        </w:rPr>
        <w:lastRenderedPageBreak/>
        <w:t>ориентированной некоммерческой организацией либо государственным или муниципальным учреждением</w:t>
      </w:r>
      <w:r>
        <w:rPr>
          <w:sz w:val="28"/>
          <w:szCs w:val="28"/>
        </w:rPr>
        <w:t>, в</w:t>
      </w:r>
      <w:r w:rsidRPr="00581CCC">
        <w:rPr>
          <w:sz w:val="28"/>
          <w:szCs w:val="28"/>
        </w:rPr>
        <w:t xml:space="preserve">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r w:rsidRPr="003044DA">
        <w:rPr>
          <w:sz w:val="28"/>
          <w:szCs w:val="28"/>
        </w:rPr>
        <w:t>).</w:t>
      </w:r>
    </w:p>
    <w:p w:rsidR="002A3929" w:rsidRDefault="002A3929" w:rsidP="002A3929">
      <w:pPr>
        <w:pBdr>
          <w:top w:val="nil"/>
          <w:left w:val="nil"/>
          <w:bottom w:val="nil"/>
          <w:right w:val="nil"/>
          <w:between w:val="nil"/>
        </w:pBdr>
        <w:spacing w:after="0" w:line="240" w:lineRule="auto"/>
        <w:ind w:left="1" w:firstLineChars="252" w:firstLine="706"/>
        <w:jc w:val="both"/>
        <w:rPr>
          <w:rFonts w:ascii="Times New Roman" w:hAnsi="Times New Roman" w:cs="Times New Roman"/>
          <w:sz w:val="28"/>
          <w:szCs w:val="28"/>
          <w:shd w:val="clear" w:color="auto" w:fill="FFFFFF"/>
        </w:rPr>
      </w:pPr>
    </w:p>
    <w:p w:rsidR="002A3929" w:rsidRPr="00FE4CF5" w:rsidRDefault="002A3929" w:rsidP="002A3929">
      <w:pPr>
        <w:pBdr>
          <w:top w:val="nil"/>
          <w:left w:val="nil"/>
          <w:bottom w:val="nil"/>
          <w:right w:val="nil"/>
          <w:between w:val="nil"/>
        </w:pBdr>
        <w:spacing w:after="0" w:line="240" w:lineRule="auto"/>
        <w:ind w:left="1" w:firstLineChars="252" w:firstLine="706"/>
        <w:jc w:val="both"/>
        <w:rPr>
          <w:rFonts w:ascii="Times New Roman" w:hAnsi="Times New Roman" w:cs="Times New Roman"/>
          <w:sz w:val="28"/>
          <w:szCs w:val="28"/>
          <w:shd w:val="clear" w:color="auto" w:fill="FFFFFF"/>
        </w:rPr>
      </w:pPr>
      <w:r w:rsidRPr="00FE4CF5">
        <w:rPr>
          <w:rFonts w:ascii="Times New Roman" w:hAnsi="Times New Roman" w:cs="Times New Roman"/>
          <w:sz w:val="28"/>
          <w:szCs w:val="28"/>
          <w:shd w:val="clear" w:color="auto" w:fill="FFFFFF"/>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rsidR="002A3929" w:rsidRDefault="002A3929" w:rsidP="002A3929">
      <w:pPr>
        <w:pBdr>
          <w:top w:val="nil"/>
          <w:left w:val="nil"/>
          <w:bottom w:val="nil"/>
          <w:right w:val="nil"/>
          <w:between w:val="nil"/>
        </w:pBdr>
        <w:spacing w:after="0" w:line="240" w:lineRule="auto"/>
        <w:ind w:left="1" w:firstLineChars="252" w:firstLine="706"/>
        <w:jc w:val="both"/>
        <w:rPr>
          <w:rFonts w:ascii="Times New Roman" w:hAnsi="Times New Roman" w:cs="Times New Roman"/>
          <w:sz w:val="28"/>
          <w:szCs w:val="28"/>
        </w:rPr>
      </w:pPr>
    </w:p>
    <w:p w:rsidR="002A3929" w:rsidRPr="00AE6C89"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AE6C89">
        <w:rPr>
          <w:rFonts w:ascii="Times New Roman" w:hAnsi="Times New Roman" w:cs="Times New Roman"/>
          <w:sz w:val="28"/>
          <w:szCs w:val="28"/>
        </w:rPr>
        <w:t xml:space="preserve">Муниципальный </w:t>
      </w:r>
      <w:proofErr w:type="gramStart"/>
      <w:r w:rsidRPr="00AE6C89">
        <w:rPr>
          <w:rFonts w:ascii="Times New Roman" w:hAnsi="Times New Roman" w:cs="Times New Roman"/>
          <w:sz w:val="28"/>
          <w:szCs w:val="28"/>
        </w:rPr>
        <w:t xml:space="preserve">контроль </w:t>
      </w:r>
      <w:r>
        <w:rPr>
          <w:rFonts w:ascii="Times New Roman" w:hAnsi="Times New Roman" w:cs="Times New Roman"/>
          <w:sz w:val="28"/>
          <w:szCs w:val="28"/>
        </w:rPr>
        <w:t xml:space="preserve"> </w:t>
      </w:r>
      <w:r w:rsidRPr="00AE6C89">
        <w:rPr>
          <w:rFonts w:ascii="Times New Roman" w:hAnsi="Times New Roman" w:cs="Times New Roman"/>
          <w:sz w:val="28"/>
          <w:szCs w:val="28"/>
        </w:rPr>
        <w:t>осуществляется</w:t>
      </w:r>
      <w:proofErr w:type="gramEnd"/>
      <w:r w:rsidRPr="00AE6C89">
        <w:rPr>
          <w:rFonts w:ascii="Times New Roman" w:hAnsi="Times New Roman" w:cs="Times New Roman"/>
          <w:sz w:val="28"/>
          <w:szCs w:val="28"/>
        </w:rPr>
        <w:t xml:space="preserve"> в виде плановых и внеплановых контрольных мероприятий.</w:t>
      </w:r>
    </w:p>
    <w:p w:rsidR="002A3929" w:rsidRDefault="002A3929" w:rsidP="002A3929">
      <w:pPr>
        <w:pBdr>
          <w:top w:val="nil"/>
          <w:left w:val="nil"/>
          <w:bottom w:val="nil"/>
          <w:right w:val="nil"/>
          <w:between w:val="nil"/>
        </w:pBdr>
        <w:spacing w:after="0" w:line="240" w:lineRule="auto"/>
        <w:ind w:left="1" w:firstLineChars="252" w:firstLine="706"/>
        <w:jc w:val="both"/>
        <w:rPr>
          <w:rFonts w:ascii="Times New Roman" w:hAnsi="Times New Roman" w:cs="Times New Roman"/>
          <w:sz w:val="28"/>
          <w:szCs w:val="28"/>
        </w:rPr>
      </w:pPr>
    </w:p>
    <w:p w:rsidR="002A3929" w:rsidRPr="00FB1D02" w:rsidRDefault="002A3929" w:rsidP="002A3929">
      <w:pPr>
        <w:pBdr>
          <w:top w:val="nil"/>
          <w:left w:val="nil"/>
          <w:bottom w:val="nil"/>
          <w:right w:val="nil"/>
          <w:between w:val="nil"/>
        </w:pBdr>
        <w:spacing w:after="0" w:line="240" w:lineRule="auto"/>
        <w:ind w:left="1" w:firstLineChars="252" w:firstLine="706"/>
        <w:jc w:val="both"/>
        <w:rPr>
          <w:rFonts w:ascii="Times New Roman" w:hAnsi="Times New Roman" w:cs="Times New Roman"/>
          <w:sz w:val="28"/>
          <w:szCs w:val="28"/>
        </w:rPr>
      </w:pPr>
      <w:r w:rsidRPr="00AE6C89">
        <w:rPr>
          <w:rFonts w:ascii="Times New Roman" w:hAnsi="Times New Roman" w:cs="Times New Roman"/>
          <w:sz w:val="28"/>
          <w:szCs w:val="28"/>
        </w:rPr>
        <w:t>Перечень плановых контрольных мероприятий</w:t>
      </w:r>
      <w:r>
        <w:rPr>
          <w:rFonts w:ascii="Times New Roman" w:hAnsi="Times New Roman" w:cs="Times New Roman"/>
          <w:sz w:val="28"/>
          <w:szCs w:val="28"/>
        </w:rPr>
        <w:t xml:space="preserve"> </w:t>
      </w:r>
      <w:r w:rsidRPr="00AE6C89">
        <w:rPr>
          <w:rFonts w:ascii="Times New Roman" w:hAnsi="Times New Roman" w:cs="Times New Roman"/>
          <w:sz w:val="28"/>
          <w:szCs w:val="28"/>
        </w:rPr>
        <w:t>и допустимых контрольных действий в составе каждого контрольного мероприятия</w:t>
      </w:r>
      <w:r w:rsidRPr="00FB1D02">
        <w:rPr>
          <w:rFonts w:ascii="Times New Roman" w:hAnsi="Times New Roman" w:cs="Times New Roman"/>
          <w:sz w:val="28"/>
          <w:szCs w:val="28"/>
        </w:rPr>
        <w:t>:</w:t>
      </w:r>
    </w:p>
    <w:p w:rsidR="002A3929" w:rsidRPr="00E64950"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E64950">
        <w:rPr>
          <w:rFonts w:ascii="Times New Roman" w:hAnsi="Times New Roman" w:cs="Times New Roman"/>
          <w:color w:val="000000"/>
          <w:sz w:val="28"/>
          <w:szCs w:val="28"/>
        </w:rPr>
        <w:t xml:space="preserve">1) документарная проверка (посредством </w:t>
      </w:r>
      <w:r w:rsidRPr="00E64950">
        <w:rPr>
          <w:rFonts w:ascii="Times New Roman" w:hAnsi="Times New Roman" w:cs="Times New Roman"/>
          <w:sz w:val="28"/>
          <w:szCs w:val="28"/>
        </w:rPr>
        <w:t xml:space="preserve">получения письменных </w:t>
      </w:r>
      <w:proofErr w:type="gramStart"/>
      <w:r w:rsidRPr="00E64950">
        <w:rPr>
          <w:rFonts w:ascii="Times New Roman" w:hAnsi="Times New Roman" w:cs="Times New Roman"/>
          <w:sz w:val="28"/>
          <w:szCs w:val="28"/>
        </w:rPr>
        <w:t>объяснений;  истребований</w:t>
      </w:r>
      <w:proofErr w:type="gramEnd"/>
      <w:r w:rsidRPr="00E64950">
        <w:rPr>
          <w:rFonts w:ascii="Times New Roman" w:hAnsi="Times New Roman" w:cs="Times New Roman"/>
          <w:sz w:val="28"/>
          <w:szCs w:val="28"/>
        </w:rPr>
        <w:t xml:space="preserve"> документов; экспертизы</w:t>
      </w:r>
      <w:r w:rsidRPr="00E64950">
        <w:rPr>
          <w:rFonts w:ascii="Times New Roman" w:hAnsi="Times New Roman" w:cs="Times New Roman"/>
          <w:color w:val="000000"/>
          <w:sz w:val="28"/>
          <w:szCs w:val="28"/>
        </w:rPr>
        <w:t>);</w:t>
      </w:r>
    </w:p>
    <w:p w:rsidR="002A3929" w:rsidRDefault="002A3929" w:rsidP="002A3929">
      <w:pPr>
        <w:pStyle w:val="ConsPlusNormal"/>
        <w:spacing w:line="240" w:lineRule="auto"/>
        <w:ind w:left="-2" w:firstLineChars="0" w:firstLine="709"/>
        <w:jc w:val="both"/>
        <w:rPr>
          <w:rFonts w:ascii="Times New Roman" w:hAnsi="Times New Roman" w:cs="Times New Roman"/>
          <w:color w:val="000000"/>
          <w:sz w:val="28"/>
          <w:szCs w:val="28"/>
        </w:rPr>
      </w:pPr>
      <w:r w:rsidRPr="00E64950">
        <w:rPr>
          <w:rFonts w:ascii="Times New Roman" w:hAnsi="Times New Roman" w:cs="Times New Roman"/>
          <w:color w:val="000000"/>
          <w:sz w:val="28"/>
          <w:szCs w:val="28"/>
        </w:rPr>
        <w:t>2) выездная проверка (посредством осмотра, опроса, получения письменных объяснений, истребования документов)</w:t>
      </w:r>
      <w:r>
        <w:rPr>
          <w:rFonts w:ascii="Times New Roman" w:hAnsi="Times New Roman" w:cs="Times New Roman"/>
          <w:color w:val="000000"/>
          <w:sz w:val="28"/>
          <w:szCs w:val="28"/>
        </w:rPr>
        <w:t>.</w:t>
      </w:r>
      <w:r w:rsidRPr="00FB1D02">
        <w:rPr>
          <w:rFonts w:ascii="Times New Roman" w:hAnsi="Times New Roman" w:cs="Times New Roman"/>
          <w:color w:val="000000"/>
          <w:sz w:val="28"/>
          <w:szCs w:val="28"/>
        </w:rPr>
        <w:t xml:space="preserve"> </w:t>
      </w:r>
    </w:p>
    <w:p w:rsidR="002A3929" w:rsidRPr="00FB1D02" w:rsidRDefault="002A3929" w:rsidP="002A3929">
      <w:pPr>
        <w:pStyle w:val="a3"/>
        <w:ind w:firstLine="709"/>
        <w:jc w:val="both"/>
        <w:rPr>
          <w:rFonts w:ascii="Times New Roman" w:hAnsi="Times New Roman"/>
          <w:sz w:val="28"/>
          <w:szCs w:val="28"/>
        </w:rPr>
      </w:pPr>
    </w:p>
    <w:p w:rsidR="002A3929"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AE6C89">
        <w:rPr>
          <w:rFonts w:ascii="Times New Roman" w:hAnsi="Times New Roman" w:cs="Times New Roman"/>
          <w:sz w:val="28"/>
          <w:szCs w:val="28"/>
        </w:rPr>
        <w:t>Плановые контрольные мероприятия осуществляются в соответствии с ежегодными планами проведения плановых контрольных мероприятий.</w:t>
      </w:r>
    </w:p>
    <w:p w:rsidR="002A3929" w:rsidRDefault="002A3929" w:rsidP="002A3929">
      <w:pPr>
        <w:pStyle w:val="ConsPlusNormal"/>
        <w:spacing w:line="240" w:lineRule="auto"/>
        <w:ind w:left="-2" w:firstLineChars="0" w:firstLine="709"/>
        <w:jc w:val="both"/>
        <w:rPr>
          <w:rFonts w:ascii="Times New Roman" w:hAnsi="Times New Roman" w:cs="Times New Roman"/>
          <w:sz w:val="28"/>
          <w:szCs w:val="28"/>
        </w:rPr>
      </w:pPr>
    </w:p>
    <w:p w:rsidR="002A3929" w:rsidRPr="00AE6C89"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AE6C89">
        <w:rPr>
          <w:rFonts w:ascii="Times New Roman" w:hAnsi="Times New Roman" w:cs="Times New Roman"/>
          <w:sz w:val="28"/>
          <w:szCs w:val="28"/>
        </w:rPr>
        <w:t>Проведение плановых контрольных мероприятий в зависимости от присвоенной категории риска осуществляется со следующей периодичностью:</w:t>
      </w:r>
    </w:p>
    <w:p w:rsidR="002A3929" w:rsidRPr="00AE6C89" w:rsidRDefault="002A3929" w:rsidP="002A3929">
      <w:pPr>
        <w:pStyle w:val="ConsPlusNormal"/>
        <w:spacing w:line="240" w:lineRule="auto"/>
        <w:ind w:left="-2" w:firstLineChars="0"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AE6C89">
        <w:rPr>
          <w:rFonts w:ascii="Times New Roman" w:hAnsi="Times New Roman" w:cs="Times New Roman"/>
          <w:sz w:val="28"/>
          <w:szCs w:val="28"/>
        </w:rPr>
        <w:t>для объектов контроля, отнесенных к категории среднего риска, - один раз в 3 года;</w:t>
      </w:r>
    </w:p>
    <w:p w:rsidR="002A3929" w:rsidRPr="00AE6C89" w:rsidRDefault="002A3929" w:rsidP="002A3929">
      <w:pPr>
        <w:pStyle w:val="ConsPlusNormal"/>
        <w:spacing w:line="240" w:lineRule="auto"/>
        <w:ind w:left="-2" w:firstLineChars="0"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AE6C89">
        <w:rPr>
          <w:rFonts w:ascii="Times New Roman" w:hAnsi="Times New Roman" w:cs="Times New Roman"/>
          <w:sz w:val="28"/>
          <w:szCs w:val="28"/>
        </w:rPr>
        <w:t>для объектов контроля, отнесенных к категории умеренного риска, - один раз в 6 лет.</w:t>
      </w:r>
    </w:p>
    <w:p w:rsidR="002A3929" w:rsidRPr="00AE6C89"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AE6C89">
        <w:rPr>
          <w:rFonts w:ascii="Times New Roman" w:hAnsi="Times New Roman" w:cs="Times New Roman"/>
          <w:sz w:val="28"/>
          <w:szCs w:val="28"/>
        </w:rPr>
        <w:t>В отношении объектов контроля, которые отнесены к категории низкого риска, плановые контрольные мероприятия не проводятся.</w:t>
      </w:r>
    </w:p>
    <w:p w:rsidR="002A3929" w:rsidRDefault="002A3929" w:rsidP="002A3929">
      <w:pPr>
        <w:pStyle w:val="ConsPlusNormal"/>
        <w:spacing w:line="240" w:lineRule="auto"/>
        <w:ind w:left="-2" w:firstLineChars="0" w:firstLine="709"/>
        <w:jc w:val="both"/>
        <w:rPr>
          <w:rFonts w:ascii="Times New Roman" w:hAnsi="Times New Roman" w:cs="Times New Roman"/>
          <w:sz w:val="28"/>
          <w:szCs w:val="28"/>
        </w:rPr>
      </w:pPr>
    </w:p>
    <w:p w:rsidR="002A3929" w:rsidRPr="005325DB"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5325DB">
        <w:rPr>
          <w:rFonts w:ascii="Times New Roman" w:hAnsi="Times New Roman" w:cs="Times New Roman"/>
          <w:sz w:val="28"/>
          <w:szCs w:val="28"/>
        </w:rPr>
        <w:t>При отнесении органом муниципального контроля объектов контроля к категориям риска используются, в том числе:</w:t>
      </w:r>
    </w:p>
    <w:p w:rsidR="002A3929" w:rsidRPr="005325DB"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5325DB">
        <w:rPr>
          <w:rFonts w:ascii="Times New Roman" w:hAnsi="Times New Roman" w:cs="Times New Roman"/>
          <w:sz w:val="28"/>
          <w:szCs w:val="28"/>
        </w:rPr>
        <w:t>а) сведения, содержащиеся в Едином государственном реестре недвижимости;</w:t>
      </w:r>
    </w:p>
    <w:p w:rsidR="002A3929" w:rsidRPr="005325DB"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5325DB">
        <w:rPr>
          <w:rFonts w:ascii="Times New Roman" w:hAnsi="Times New Roman" w:cs="Times New Roman"/>
          <w:sz w:val="28"/>
          <w:szCs w:val="28"/>
        </w:rPr>
        <w:t>б) сведения, содержащиеся в муниципальных информационных ресурсах;</w:t>
      </w:r>
    </w:p>
    <w:p w:rsidR="002A3929" w:rsidRPr="005325DB"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5325DB">
        <w:rPr>
          <w:rFonts w:ascii="Times New Roman" w:hAnsi="Times New Roman" w:cs="Times New Roman"/>
          <w:sz w:val="28"/>
          <w:szCs w:val="28"/>
        </w:rPr>
        <w:t xml:space="preserve">в) сведения, полученные </w:t>
      </w:r>
      <w:proofErr w:type="gramStart"/>
      <w:r w:rsidRPr="005325DB">
        <w:rPr>
          <w:rFonts w:ascii="Times New Roman" w:hAnsi="Times New Roman" w:cs="Times New Roman"/>
          <w:sz w:val="28"/>
          <w:szCs w:val="28"/>
        </w:rPr>
        <w:t>в рамках</w:t>
      </w:r>
      <w:proofErr w:type="gramEnd"/>
      <w:r w:rsidRPr="005325DB">
        <w:rPr>
          <w:rFonts w:ascii="Times New Roman" w:hAnsi="Times New Roman" w:cs="Times New Roman"/>
          <w:sz w:val="28"/>
          <w:szCs w:val="28"/>
        </w:rPr>
        <w:t xml:space="preserve"> проведенных уполномоченными должностными лицами органа муниципального контроля профилактических мероприятий и контрольных мероприятий.</w:t>
      </w:r>
    </w:p>
    <w:p w:rsidR="002A3929" w:rsidRDefault="002A3929" w:rsidP="002A3929">
      <w:pPr>
        <w:pStyle w:val="ConsPlusNormal"/>
        <w:spacing w:line="240" w:lineRule="auto"/>
        <w:ind w:left="-2" w:firstLineChars="0" w:firstLine="709"/>
        <w:jc w:val="both"/>
        <w:rPr>
          <w:rFonts w:ascii="Times New Roman" w:hAnsi="Times New Roman" w:cs="Times New Roman"/>
          <w:color w:val="000000"/>
          <w:sz w:val="28"/>
          <w:szCs w:val="28"/>
        </w:rPr>
      </w:pPr>
    </w:p>
    <w:p w:rsidR="002A3929" w:rsidRPr="00AE6C89"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AE6C89">
        <w:rPr>
          <w:rFonts w:ascii="Times New Roman" w:hAnsi="Times New Roman" w:cs="Times New Roman"/>
          <w:sz w:val="28"/>
          <w:szCs w:val="28"/>
        </w:rPr>
        <w:t>Перечень внеплановых контрольных мероприятий и допустимых контрольных действий в составе каждого контрольного мероприятия:</w:t>
      </w:r>
    </w:p>
    <w:p w:rsidR="002A3929" w:rsidRDefault="002A3929" w:rsidP="002A3929">
      <w:pPr>
        <w:pStyle w:val="ConsPlusNormal"/>
        <w:spacing w:line="240" w:lineRule="auto"/>
        <w:ind w:left="-2" w:firstLineChars="0" w:firstLine="709"/>
        <w:jc w:val="both"/>
        <w:rPr>
          <w:rFonts w:ascii="Times New Roman" w:hAnsi="Times New Roman" w:cs="Times New Roman"/>
          <w:sz w:val="28"/>
          <w:szCs w:val="28"/>
        </w:rPr>
      </w:pPr>
      <w:r>
        <w:rPr>
          <w:rFonts w:ascii="Times New Roman" w:hAnsi="Times New Roman" w:cs="Times New Roman"/>
          <w:sz w:val="28"/>
          <w:szCs w:val="28"/>
        </w:rPr>
        <w:t xml:space="preserve">1) инспекционный визит (посредством </w:t>
      </w:r>
      <w:r w:rsidRPr="00AE6C89">
        <w:rPr>
          <w:rFonts w:ascii="Times New Roman" w:hAnsi="Times New Roman" w:cs="Times New Roman"/>
          <w:sz w:val="28"/>
          <w:szCs w:val="28"/>
        </w:rPr>
        <w:t>о</w:t>
      </w:r>
      <w:r>
        <w:rPr>
          <w:rFonts w:ascii="Times New Roman" w:hAnsi="Times New Roman" w:cs="Times New Roman"/>
          <w:sz w:val="28"/>
          <w:szCs w:val="28"/>
        </w:rPr>
        <w:t xml:space="preserve">проса, </w:t>
      </w:r>
      <w:r w:rsidRPr="00AE6C89">
        <w:rPr>
          <w:rFonts w:ascii="Times New Roman" w:hAnsi="Times New Roman" w:cs="Times New Roman"/>
          <w:sz w:val="28"/>
          <w:szCs w:val="28"/>
        </w:rPr>
        <w:t>получени</w:t>
      </w:r>
      <w:r>
        <w:rPr>
          <w:rFonts w:ascii="Times New Roman" w:hAnsi="Times New Roman" w:cs="Times New Roman"/>
          <w:sz w:val="28"/>
          <w:szCs w:val="28"/>
        </w:rPr>
        <w:t>я</w:t>
      </w:r>
      <w:r w:rsidRPr="00AE6C89">
        <w:rPr>
          <w:rFonts w:ascii="Times New Roman" w:hAnsi="Times New Roman" w:cs="Times New Roman"/>
          <w:sz w:val="28"/>
          <w:szCs w:val="28"/>
        </w:rPr>
        <w:t xml:space="preserve"> письменных </w:t>
      </w:r>
      <w:r w:rsidRPr="00AE6C89">
        <w:rPr>
          <w:rFonts w:ascii="Times New Roman" w:hAnsi="Times New Roman" w:cs="Times New Roman"/>
          <w:sz w:val="28"/>
          <w:szCs w:val="28"/>
        </w:rPr>
        <w:lastRenderedPageBreak/>
        <w:t>объяснений</w:t>
      </w:r>
      <w:r>
        <w:rPr>
          <w:rFonts w:ascii="Times New Roman" w:hAnsi="Times New Roman" w:cs="Times New Roman"/>
          <w:sz w:val="28"/>
          <w:szCs w:val="28"/>
        </w:rPr>
        <w:t xml:space="preserve">, </w:t>
      </w:r>
      <w:r w:rsidRPr="00AE6C89">
        <w:rPr>
          <w:rFonts w:ascii="Times New Roman" w:hAnsi="Times New Roman" w:cs="Times New Roman"/>
          <w:sz w:val="28"/>
          <w:szCs w:val="28"/>
        </w:rPr>
        <w:t>инструментально</w:t>
      </w:r>
      <w:r>
        <w:rPr>
          <w:rFonts w:ascii="Times New Roman" w:hAnsi="Times New Roman" w:cs="Times New Roman"/>
          <w:sz w:val="28"/>
          <w:szCs w:val="28"/>
        </w:rPr>
        <w:t>го</w:t>
      </w:r>
      <w:r w:rsidRPr="00AE6C89">
        <w:rPr>
          <w:rFonts w:ascii="Times New Roman" w:hAnsi="Times New Roman" w:cs="Times New Roman"/>
          <w:sz w:val="28"/>
          <w:szCs w:val="28"/>
        </w:rPr>
        <w:t xml:space="preserve"> обследовани</w:t>
      </w:r>
      <w:r>
        <w:rPr>
          <w:rFonts w:ascii="Times New Roman" w:hAnsi="Times New Roman" w:cs="Times New Roman"/>
          <w:sz w:val="28"/>
          <w:szCs w:val="28"/>
        </w:rPr>
        <w:t xml:space="preserve">я, </w:t>
      </w:r>
      <w:r w:rsidRPr="00AE6C89">
        <w:rPr>
          <w:rFonts w:ascii="Times New Roman" w:hAnsi="Times New Roman" w:cs="Times New Roman"/>
          <w:sz w:val="28"/>
          <w:szCs w:val="28"/>
        </w:rPr>
        <w:t>истребовани</w:t>
      </w:r>
      <w:r>
        <w:rPr>
          <w:rFonts w:ascii="Times New Roman" w:hAnsi="Times New Roman" w:cs="Times New Roman"/>
          <w:sz w:val="28"/>
          <w:szCs w:val="28"/>
        </w:rPr>
        <w:t>я</w:t>
      </w:r>
      <w:r w:rsidRPr="00AE6C89">
        <w:rPr>
          <w:rFonts w:ascii="Times New Roman" w:hAnsi="Times New Roman" w:cs="Times New Roman"/>
          <w:sz w:val="28"/>
          <w:szCs w:val="28"/>
        </w:rPr>
        <w:t xml:space="preserve">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rFonts w:ascii="Times New Roman" w:hAnsi="Times New Roman" w:cs="Times New Roman"/>
          <w:sz w:val="28"/>
          <w:szCs w:val="28"/>
        </w:rPr>
        <w:t>);</w:t>
      </w:r>
    </w:p>
    <w:p w:rsidR="002A3929" w:rsidRPr="00AE6C89" w:rsidRDefault="002A3929" w:rsidP="002A3929">
      <w:pPr>
        <w:pStyle w:val="ConsPlusNormal"/>
        <w:spacing w:line="240" w:lineRule="auto"/>
        <w:ind w:left="-2" w:firstLineChars="0" w:firstLine="709"/>
        <w:jc w:val="both"/>
        <w:rPr>
          <w:rFonts w:ascii="Times New Roman" w:hAnsi="Times New Roman" w:cs="Times New Roman"/>
          <w:sz w:val="28"/>
          <w:szCs w:val="28"/>
        </w:rPr>
      </w:pPr>
      <w:r>
        <w:rPr>
          <w:rFonts w:ascii="Times New Roman" w:hAnsi="Times New Roman" w:cs="Times New Roman"/>
          <w:sz w:val="28"/>
          <w:szCs w:val="28"/>
        </w:rPr>
        <w:t xml:space="preserve">2) рейдовый осмотр (посредством </w:t>
      </w:r>
      <w:r w:rsidRPr="00AE6C89">
        <w:rPr>
          <w:rFonts w:ascii="Times New Roman" w:hAnsi="Times New Roman" w:cs="Times New Roman"/>
          <w:sz w:val="28"/>
          <w:szCs w:val="28"/>
        </w:rPr>
        <w:t>осмотр</w:t>
      </w:r>
      <w:r>
        <w:rPr>
          <w:rFonts w:ascii="Times New Roman" w:hAnsi="Times New Roman" w:cs="Times New Roman"/>
          <w:sz w:val="28"/>
          <w:szCs w:val="28"/>
        </w:rPr>
        <w:t xml:space="preserve">а, опроса, </w:t>
      </w:r>
      <w:r w:rsidRPr="00AE6C89">
        <w:rPr>
          <w:rFonts w:ascii="Times New Roman" w:hAnsi="Times New Roman" w:cs="Times New Roman"/>
          <w:sz w:val="28"/>
          <w:szCs w:val="28"/>
        </w:rPr>
        <w:t>получени</w:t>
      </w:r>
      <w:r>
        <w:rPr>
          <w:rFonts w:ascii="Times New Roman" w:hAnsi="Times New Roman" w:cs="Times New Roman"/>
          <w:sz w:val="28"/>
          <w:szCs w:val="28"/>
        </w:rPr>
        <w:t>я</w:t>
      </w:r>
      <w:r w:rsidRPr="00AE6C89">
        <w:rPr>
          <w:rFonts w:ascii="Times New Roman" w:hAnsi="Times New Roman" w:cs="Times New Roman"/>
          <w:sz w:val="28"/>
          <w:szCs w:val="28"/>
        </w:rPr>
        <w:t xml:space="preserve"> письменных объяснений</w:t>
      </w:r>
      <w:r>
        <w:rPr>
          <w:rFonts w:ascii="Times New Roman" w:hAnsi="Times New Roman" w:cs="Times New Roman"/>
          <w:sz w:val="28"/>
          <w:szCs w:val="28"/>
        </w:rPr>
        <w:t xml:space="preserve">, </w:t>
      </w:r>
      <w:r w:rsidRPr="00AE6C89">
        <w:rPr>
          <w:rFonts w:ascii="Times New Roman" w:hAnsi="Times New Roman" w:cs="Times New Roman"/>
          <w:sz w:val="28"/>
          <w:szCs w:val="28"/>
        </w:rPr>
        <w:t>истребовани</w:t>
      </w:r>
      <w:r>
        <w:rPr>
          <w:rFonts w:ascii="Times New Roman" w:hAnsi="Times New Roman" w:cs="Times New Roman"/>
          <w:sz w:val="28"/>
          <w:szCs w:val="28"/>
        </w:rPr>
        <w:t>я</w:t>
      </w:r>
      <w:r w:rsidRPr="00AE6C89">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w:t>
      </w:r>
      <w:r w:rsidRPr="00AE6C89">
        <w:rPr>
          <w:rFonts w:ascii="Times New Roman" w:hAnsi="Times New Roman" w:cs="Times New Roman"/>
          <w:sz w:val="28"/>
          <w:szCs w:val="28"/>
        </w:rPr>
        <w:t>инструментально</w:t>
      </w:r>
      <w:r>
        <w:rPr>
          <w:rFonts w:ascii="Times New Roman" w:hAnsi="Times New Roman" w:cs="Times New Roman"/>
          <w:sz w:val="28"/>
          <w:szCs w:val="28"/>
        </w:rPr>
        <w:t>го</w:t>
      </w:r>
      <w:r w:rsidRPr="00AE6C89">
        <w:rPr>
          <w:rFonts w:ascii="Times New Roman" w:hAnsi="Times New Roman" w:cs="Times New Roman"/>
          <w:sz w:val="28"/>
          <w:szCs w:val="28"/>
        </w:rPr>
        <w:t xml:space="preserve"> обследовани</w:t>
      </w:r>
      <w:r>
        <w:rPr>
          <w:rFonts w:ascii="Times New Roman" w:hAnsi="Times New Roman" w:cs="Times New Roman"/>
          <w:sz w:val="28"/>
          <w:szCs w:val="28"/>
        </w:rPr>
        <w:t>я);</w:t>
      </w:r>
    </w:p>
    <w:p w:rsidR="002A3929" w:rsidRDefault="002A3929" w:rsidP="002A3929">
      <w:pPr>
        <w:pStyle w:val="ConsPlusNormal"/>
        <w:spacing w:line="240" w:lineRule="auto"/>
        <w:ind w:left="-2" w:firstLineChars="0" w:firstLine="709"/>
        <w:jc w:val="both"/>
        <w:rPr>
          <w:rFonts w:ascii="Times New Roman" w:hAnsi="Times New Roman" w:cs="Times New Roman"/>
          <w:sz w:val="28"/>
          <w:szCs w:val="28"/>
        </w:rPr>
      </w:pPr>
      <w:r>
        <w:rPr>
          <w:rFonts w:ascii="Times New Roman" w:hAnsi="Times New Roman" w:cs="Times New Roman"/>
          <w:sz w:val="28"/>
          <w:szCs w:val="28"/>
        </w:rPr>
        <w:t xml:space="preserve">3) документарная проверка (посредством </w:t>
      </w:r>
      <w:r w:rsidRPr="00AE6C89">
        <w:rPr>
          <w:rFonts w:ascii="Times New Roman" w:hAnsi="Times New Roman" w:cs="Times New Roman"/>
          <w:sz w:val="28"/>
          <w:szCs w:val="28"/>
        </w:rPr>
        <w:t>получени</w:t>
      </w:r>
      <w:r>
        <w:rPr>
          <w:rFonts w:ascii="Times New Roman" w:hAnsi="Times New Roman" w:cs="Times New Roman"/>
          <w:sz w:val="28"/>
          <w:szCs w:val="28"/>
        </w:rPr>
        <w:t>я</w:t>
      </w:r>
      <w:r w:rsidRPr="00AE6C89">
        <w:rPr>
          <w:rFonts w:ascii="Times New Roman" w:hAnsi="Times New Roman" w:cs="Times New Roman"/>
          <w:sz w:val="28"/>
          <w:szCs w:val="28"/>
        </w:rPr>
        <w:t xml:space="preserve"> письменных объяснений</w:t>
      </w:r>
      <w:r>
        <w:rPr>
          <w:rFonts w:ascii="Times New Roman" w:hAnsi="Times New Roman" w:cs="Times New Roman"/>
          <w:sz w:val="28"/>
          <w:szCs w:val="28"/>
        </w:rPr>
        <w:t xml:space="preserve">, </w:t>
      </w:r>
      <w:r w:rsidRPr="00AE6C89">
        <w:rPr>
          <w:rFonts w:ascii="Times New Roman" w:hAnsi="Times New Roman" w:cs="Times New Roman"/>
          <w:sz w:val="28"/>
          <w:szCs w:val="28"/>
        </w:rPr>
        <w:t>истребовани</w:t>
      </w:r>
      <w:r>
        <w:rPr>
          <w:rFonts w:ascii="Times New Roman" w:hAnsi="Times New Roman" w:cs="Times New Roman"/>
          <w:sz w:val="28"/>
          <w:szCs w:val="28"/>
        </w:rPr>
        <w:t>я</w:t>
      </w:r>
      <w:r w:rsidRPr="00AE6C89">
        <w:rPr>
          <w:rFonts w:ascii="Times New Roman" w:hAnsi="Times New Roman" w:cs="Times New Roman"/>
          <w:sz w:val="28"/>
          <w:szCs w:val="28"/>
        </w:rPr>
        <w:t xml:space="preserve"> документов</w:t>
      </w:r>
      <w:r>
        <w:rPr>
          <w:rFonts w:ascii="Times New Roman" w:hAnsi="Times New Roman" w:cs="Times New Roman"/>
          <w:sz w:val="28"/>
          <w:szCs w:val="28"/>
        </w:rPr>
        <w:t>);</w:t>
      </w:r>
    </w:p>
    <w:p w:rsidR="002A3929" w:rsidRPr="00AE6C89" w:rsidRDefault="002A3929" w:rsidP="002A3929">
      <w:pPr>
        <w:pStyle w:val="ConsPlusNormal"/>
        <w:spacing w:line="240" w:lineRule="auto"/>
        <w:ind w:left="-2" w:firstLineChars="0" w:firstLine="709"/>
        <w:jc w:val="both"/>
        <w:rPr>
          <w:rFonts w:ascii="Times New Roman" w:hAnsi="Times New Roman" w:cs="Times New Roman"/>
          <w:sz w:val="28"/>
          <w:szCs w:val="28"/>
        </w:rPr>
      </w:pPr>
      <w:r>
        <w:rPr>
          <w:rFonts w:ascii="Times New Roman" w:hAnsi="Times New Roman" w:cs="Times New Roman"/>
          <w:sz w:val="28"/>
          <w:szCs w:val="28"/>
        </w:rPr>
        <w:t xml:space="preserve">4) выездная проверка (посредством </w:t>
      </w:r>
      <w:r w:rsidRPr="00AE6C89">
        <w:rPr>
          <w:rFonts w:ascii="Times New Roman" w:hAnsi="Times New Roman" w:cs="Times New Roman"/>
          <w:sz w:val="28"/>
          <w:szCs w:val="28"/>
        </w:rPr>
        <w:t>осмотр</w:t>
      </w:r>
      <w:r>
        <w:rPr>
          <w:rFonts w:ascii="Times New Roman" w:hAnsi="Times New Roman" w:cs="Times New Roman"/>
          <w:sz w:val="28"/>
          <w:szCs w:val="28"/>
        </w:rPr>
        <w:t xml:space="preserve">а, опроса, </w:t>
      </w:r>
      <w:r w:rsidRPr="00AE6C89">
        <w:rPr>
          <w:rFonts w:ascii="Times New Roman" w:hAnsi="Times New Roman" w:cs="Times New Roman"/>
          <w:sz w:val="28"/>
          <w:szCs w:val="28"/>
        </w:rPr>
        <w:t>получени</w:t>
      </w:r>
      <w:r>
        <w:rPr>
          <w:rFonts w:ascii="Times New Roman" w:hAnsi="Times New Roman" w:cs="Times New Roman"/>
          <w:sz w:val="28"/>
          <w:szCs w:val="28"/>
        </w:rPr>
        <w:t>я</w:t>
      </w:r>
      <w:r w:rsidRPr="00AE6C89">
        <w:rPr>
          <w:rFonts w:ascii="Times New Roman" w:hAnsi="Times New Roman" w:cs="Times New Roman"/>
          <w:sz w:val="28"/>
          <w:szCs w:val="28"/>
        </w:rPr>
        <w:t xml:space="preserve"> письменных объяснений</w:t>
      </w:r>
      <w:r>
        <w:rPr>
          <w:rFonts w:ascii="Times New Roman" w:hAnsi="Times New Roman" w:cs="Times New Roman"/>
          <w:sz w:val="28"/>
          <w:szCs w:val="28"/>
        </w:rPr>
        <w:t xml:space="preserve">, </w:t>
      </w:r>
      <w:r w:rsidRPr="00AE6C89">
        <w:rPr>
          <w:rFonts w:ascii="Times New Roman" w:hAnsi="Times New Roman" w:cs="Times New Roman"/>
          <w:sz w:val="28"/>
          <w:szCs w:val="28"/>
        </w:rPr>
        <w:t>истребовани</w:t>
      </w:r>
      <w:r>
        <w:rPr>
          <w:rFonts w:ascii="Times New Roman" w:hAnsi="Times New Roman" w:cs="Times New Roman"/>
          <w:sz w:val="28"/>
          <w:szCs w:val="28"/>
        </w:rPr>
        <w:t>я</w:t>
      </w:r>
      <w:r w:rsidRPr="00AE6C89">
        <w:rPr>
          <w:rFonts w:ascii="Times New Roman" w:hAnsi="Times New Roman" w:cs="Times New Roman"/>
          <w:sz w:val="28"/>
          <w:szCs w:val="28"/>
        </w:rPr>
        <w:t xml:space="preserve"> документов</w:t>
      </w:r>
      <w:r>
        <w:rPr>
          <w:rFonts w:ascii="Times New Roman" w:hAnsi="Times New Roman" w:cs="Times New Roman"/>
          <w:sz w:val="28"/>
          <w:szCs w:val="28"/>
        </w:rPr>
        <w:t xml:space="preserve">, </w:t>
      </w:r>
      <w:r w:rsidRPr="00AE6C89">
        <w:rPr>
          <w:rFonts w:ascii="Times New Roman" w:hAnsi="Times New Roman" w:cs="Times New Roman"/>
          <w:sz w:val="28"/>
          <w:szCs w:val="28"/>
        </w:rPr>
        <w:t>инструментально</w:t>
      </w:r>
      <w:r>
        <w:rPr>
          <w:rFonts w:ascii="Times New Roman" w:hAnsi="Times New Roman" w:cs="Times New Roman"/>
          <w:sz w:val="28"/>
          <w:szCs w:val="28"/>
        </w:rPr>
        <w:t>го</w:t>
      </w:r>
      <w:r w:rsidRPr="00AE6C89">
        <w:rPr>
          <w:rFonts w:ascii="Times New Roman" w:hAnsi="Times New Roman" w:cs="Times New Roman"/>
          <w:sz w:val="28"/>
          <w:szCs w:val="28"/>
        </w:rPr>
        <w:t xml:space="preserve"> обследовани</w:t>
      </w:r>
      <w:r>
        <w:rPr>
          <w:rFonts w:ascii="Times New Roman" w:hAnsi="Times New Roman" w:cs="Times New Roman"/>
          <w:sz w:val="28"/>
          <w:szCs w:val="28"/>
        </w:rPr>
        <w:t>я.</w:t>
      </w:r>
    </w:p>
    <w:p w:rsidR="002A3929" w:rsidRDefault="002A3929" w:rsidP="002A3929">
      <w:pPr>
        <w:pStyle w:val="ConsPlusNormal"/>
        <w:spacing w:line="240" w:lineRule="auto"/>
        <w:ind w:left="-2" w:firstLineChars="0" w:firstLine="709"/>
        <w:jc w:val="both"/>
        <w:rPr>
          <w:rFonts w:ascii="Times New Roman" w:hAnsi="Times New Roman" w:cs="Times New Roman"/>
          <w:sz w:val="28"/>
          <w:szCs w:val="28"/>
        </w:rPr>
      </w:pPr>
    </w:p>
    <w:p w:rsidR="002A3929" w:rsidRDefault="002A3929" w:rsidP="002A3929">
      <w:pPr>
        <w:pStyle w:val="ConsPlusNormal"/>
        <w:spacing w:line="240" w:lineRule="auto"/>
        <w:ind w:left="-2" w:firstLineChars="0" w:firstLine="709"/>
        <w:jc w:val="both"/>
        <w:rPr>
          <w:rFonts w:ascii="Times New Roman" w:hAnsi="Times New Roman" w:cs="Times New Roman"/>
          <w:color w:val="000000"/>
          <w:sz w:val="28"/>
          <w:szCs w:val="28"/>
        </w:rPr>
      </w:pPr>
      <w:r w:rsidRPr="00AE6C89">
        <w:rPr>
          <w:rFonts w:ascii="Times New Roman" w:hAnsi="Times New Roman" w:cs="Times New Roman"/>
          <w:sz w:val="28"/>
          <w:szCs w:val="28"/>
        </w:rPr>
        <w:t xml:space="preserve">Внеплановые контрольные мероприятия проводятся при наличии оснований, предусмотренных </w:t>
      </w:r>
      <w:hyperlink r:id="rId9" w:tooltip="Федеральный закон от 31.07.2020 N 248-ФЗ (ред. от 28.12.2024) &quot;О государственном контроле (надзоре) и муниципальном контроле в Российской Федерации&quot;{КонсультантПлюс}" w:history="1">
        <w:r w:rsidRPr="00B9232F">
          <w:rPr>
            <w:rFonts w:ascii="Times New Roman" w:hAnsi="Times New Roman" w:cs="Times New Roman"/>
            <w:sz w:val="28"/>
            <w:szCs w:val="28"/>
          </w:rPr>
          <w:t>пунктами 1</w:t>
        </w:r>
      </w:hyperlink>
      <w:r w:rsidRPr="00B9232F">
        <w:rPr>
          <w:rFonts w:ascii="Times New Roman" w:hAnsi="Times New Roman" w:cs="Times New Roman"/>
          <w:sz w:val="28"/>
          <w:szCs w:val="28"/>
        </w:rPr>
        <w:t xml:space="preserve">, </w:t>
      </w:r>
      <w:hyperlink r:id="rId10" w:tooltip="Федеральный закон от 31.07.2020 N 248-ФЗ (ред. от 28.12.2024) &quot;О государственном контроле (надзоре) и муниципальном контроле в Российской Федерации&quot;{КонсультантПлюс}" w:history="1">
        <w:r w:rsidRPr="00B9232F">
          <w:rPr>
            <w:rFonts w:ascii="Times New Roman" w:hAnsi="Times New Roman" w:cs="Times New Roman"/>
            <w:sz w:val="28"/>
            <w:szCs w:val="28"/>
          </w:rPr>
          <w:t>3</w:t>
        </w:r>
      </w:hyperlink>
      <w:r w:rsidRPr="00B9232F">
        <w:rPr>
          <w:rFonts w:ascii="Times New Roman" w:hAnsi="Times New Roman" w:cs="Times New Roman"/>
          <w:sz w:val="28"/>
          <w:szCs w:val="28"/>
        </w:rPr>
        <w:t xml:space="preserve">, </w:t>
      </w:r>
      <w:hyperlink r:id="rId11" w:tooltip="Федеральный закон от 31.07.2020 N 248-ФЗ (ред. от 28.12.2024) &quot;О государственном контроле (надзоре) и муниципальном контроле в Российской Федерации&quot;{КонсультантПлюс}" w:history="1">
        <w:r w:rsidRPr="00B9232F">
          <w:rPr>
            <w:rFonts w:ascii="Times New Roman" w:hAnsi="Times New Roman" w:cs="Times New Roman"/>
            <w:sz w:val="28"/>
            <w:szCs w:val="28"/>
          </w:rPr>
          <w:t>4</w:t>
        </w:r>
      </w:hyperlink>
      <w:r w:rsidRPr="00B9232F">
        <w:rPr>
          <w:rFonts w:ascii="Times New Roman" w:hAnsi="Times New Roman" w:cs="Times New Roman"/>
          <w:sz w:val="28"/>
          <w:szCs w:val="28"/>
        </w:rPr>
        <w:t xml:space="preserve">, </w:t>
      </w:r>
      <w:hyperlink r:id="rId12" w:tooltip="Федеральный закон от 31.07.2020 N 248-ФЗ (ред. от 28.12.2024) &quot;О государственном контроле (надзоре) и муниципальном контроле в Российской Федерации&quot;{КонсультантПлюс}" w:history="1">
        <w:r w:rsidRPr="00B9232F">
          <w:rPr>
            <w:rFonts w:ascii="Times New Roman" w:hAnsi="Times New Roman" w:cs="Times New Roman"/>
            <w:sz w:val="28"/>
            <w:szCs w:val="28"/>
          </w:rPr>
          <w:t>5 части 1 статьи 57</w:t>
        </w:r>
      </w:hyperlink>
      <w:r w:rsidRPr="00AE6C89">
        <w:rPr>
          <w:rFonts w:ascii="Times New Roman" w:hAnsi="Times New Roman" w:cs="Times New Roman"/>
          <w:sz w:val="28"/>
          <w:szCs w:val="28"/>
        </w:rPr>
        <w:t xml:space="preserve"> Федерального закона N 248-ФЗ</w:t>
      </w:r>
    </w:p>
    <w:p w:rsidR="002A3929" w:rsidRDefault="002A3929" w:rsidP="002A3929">
      <w:pPr>
        <w:pStyle w:val="ConsPlusNormal"/>
        <w:spacing w:line="240" w:lineRule="auto"/>
        <w:ind w:left="-2" w:firstLineChars="0" w:firstLine="709"/>
        <w:jc w:val="both"/>
        <w:rPr>
          <w:rFonts w:ascii="Times New Roman" w:hAnsi="Times New Roman" w:cs="Times New Roman"/>
          <w:sz w:val="28"/>
          <w:szCs w:val="28"/>
        </w:rPr>
      </w:pPr>
    </w:p>
    <w:p w:rsidR="002A3929" w:rsidRDefault="002A3929" w:rsidP="002A3929">
      <w:pPr>
        <w:pStyle w:val="ConsPlusNormal"/>
        <w:spacing w:line="240" w:lineRule="auto"/>
        <w:ind w:left="-2" w:firstLineChars="0" w:firstLine="709"/>
        <w:jc w:val="both"/>
        <w:rPr>
          <w:rFonts w:ascii="Times New Roman" w:hAnsi="Times New Roman" w:cs="Times New Roman"/>
          <w:sz w:val="28"/>
          <w:szCs w:val="28"/>
        </w:rPr>
      </w:pPr>
      <w:r w:rsidRPr="00AE6C89">
        <w:rPr>
          <w:rFonts w:ascii="Times New Roman" w:hAnsi="Times New Roman" w:cs="Times New Roman"/>
          <w:sz w:val="28"/>
          <w:szCs w:val="28"/>
        </w:rPr>
        <w:t>Без взаимодействия с контролируемым лицом проводятся следующие контрольные мероприятия:</w:t>
      </w:r>
    </w:p>
    <w:p w:rsidR="002A3929" w:rsidRDefault="002A3929" w:rsidP="002A3929">
      <w:pPr>
        <w:pStyle w:val="ConsPlusNormal"/>
        <w:spacing w:line="240" w:lineRule="auto"/>
        <w:ind w:left="-2" w:firstLineChars="0" w:firstLine="709"/>
        <w:jc w:val="both"/>
        <w:rPr>
          <w:rFonts w:ascii="Times New Roman" w:hAnsi="Times New Roman" w:cs="Times New Roman"/>
          <w:sz w:val="28"/>
          <w:szCs w:val="28"/>
        </w:rPr>
      </w:pPr>
      <w:r>
        <w:rPr>
          <w:rFonts w:ascii="Times New Roman" w:hAnsi="Times New Roman" w:cs="Times New Roman"/>
          <w:sz w:val="28"/>
          <w:szCs w:val="28"/>
        </w:rPr>
        <w:t xml:space="preserve">1) наблюдение за соблюдением обязательных требований (мониторинг безопасности) - </w:t>
      </w:r>
      <w:r w:rsidRPr="00AE6C89">
        <w:rPr>
          <w:rFonts w:ascii="Times New Roman" w:hAnsi="Times New Roman" w:cs="Times New Roman"/>
          <w:sz w:val="28"/>
          <w:szCs w:val="28"/>
        </w:rPr>
        <w:t xml:space="preserve">осуществляется Инспектором путем анализа данных об </w:t>
      </w:r>
      <w:r>
        <w:rPr>
          <w:rFonts w:ascii="Times New Roman" w:hAnsi="Times New Roman" w:cs="Times New Roman"/>
          <w:sz w:val="28"/>
          <w:szCs w:val="28"/>
        </w:rPr>
        <w:t>объектах контроля, имеющихся у контрольного органа</w:t>
      </w:r>
      <w:r w:rsidRPr="00AE6C89">
        <w:rPr>
          <w:rFonts w:ascii="Times New Roman" w:hAnsi="Times New Roman" w:cs="Times New Roman"/>
          <w:sz w:val="28"/>
          <w:szCs w:val="28"/>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rFonts w:ascii="Times New Roman" w:hAnsi="Times New Roman" w:cs="Times New Roman"/>
          <w:sz w:val="28"/>
          <w:szCs w:val="28"/>
        </w:rPr>
        <w:t>;</w:t>
      </w:r>
    </w:p>
    <w:p w:rsidR="002A3929" w:rsidRDefault="002A3929" w:rsidP="002A3929">
      <w:pPr>
        <w:pStyle w:val="ConsPlusNormal"/>
        <w:spacing w:line="240" w:lineRule="auto"/>
        <w:ind w:left="-2" w:firstLineChars="0" w:firstLine="709"/>
        <w:jc w:val="both"/>
        <w:rPr>
          <w:rFonts w:ascii="Times New Roman" w:hAnsi="Times New Roman"/>
          <w:sz w:val="28"/>
          <w:szCs w:val="28"/>
        </w:rPr>
      </w:pPr>
      <w:r>
        <w:rPr>
          <w:rFonts w:ascii="Times New Roman" w:hAnsi="Times New Roman" w:cs="Times New Roman"/>
          <w:sz w:val="28"/>
          <w:szCs w:val="28"/>
        </w:rPr>
        <w:t>2) выездное обследование</w:t>
      </w:r>
      <w:r>
        <w:rPr>
          <w:rFonts w:ascii="Times New Roman" w:hAnsi="Times New Roman"/>
          <w:sz w:val="28"/>
          <w:szCs w:val="28"/>
        </w:rPr>
        <w:t xml:space="preserve"> (посредством </w:t>
      </w:r>
      <w:r w:rsidRPr="00AE6C89">
        <w:rPr>
          <w:rFonts w:ascii="Times New Roman" w:hAnsi="Times New Roman" w:cs="Times New Roman"/>
          <w:sz w:val="28"/>
          <w:szCs w:val="28"/>
        </w:rPr>
        <w:t>осмотр</w:t>
      </w:r>
      <w:r>
        <w:rPr>
          <w:rFonts w:ascii="Times New Roman" w:hAnsi="Times New Roman" w:cs="Times New Roman"/>
          <w:sz w:val="28"/>
          <w:szCs w:val="28"/>
        </w:rPr>
        <w:t xml:space="preserve">а, </w:t>
      </w:r>
      <w:r w:rsidRPr="00AE6C89">
        <w:rPr>
          <w:rFonts w:ascii="Times New Roman" w:hAnsi="Times New Roman" w:cs="Times New Roman"/>
          <w:sz w:val="28"/>
          <w:szCs w:val="28"/>
        </w:rPr>
        <w:t>инструментально</w:t>
      </w:r>
      <w:r>
        <w:rPr>
          <w:rFonts w:ascii="Times New Roman" w:hAnsi="Times New Roman" w:cs="Times New Roman"/>
          <w:sz w:val="28"/>
          <w:szCs w:val="28"/>
        </w:rPr>
        <w:t>го</w:t>
      </w:r>
      <w:r w:rsidRPr="00AE6C89">
        <w:rPr>
          <w:rFonts w:ascii="Times New Roman" w:hAnsi="Times New Roman" w:cs="Times New Roman"/>
          <w:sz w:val="28"/>
          <w:szCs w:val="28"/>
        </w:rPr>
        <w:t xml:space="preserve"> обследовани</w:t>
      </w:r>
      <w:r>
        <w:rPr>
          <w:rFonts w:ascii="Times New Roman" w:hAnsi="Times New Roman" w:cs="Times New Roman"/>
          <w:sz w:val="28"/>
          <w:szCs w:val="28"/>
        </w:rPr>
        <w:t>я</w:t>
      </w:r>
      <w:r w:rsidRPr="00AE6C89">
        <w:rPr>
          <w:rFonts w:ascii="Times New Roman" w:hAnsi="Times New Roman" w:cs="Times New Roman"/>
          <w:sz w:val="28"/>
          <w:szCs w:val="28"/>
        </w:rPr>
        <w:t xml:space="preserve"> (с применением видеозаписи)</w:t>
      </w:r>
      <w:r>
        <w:rPr>
          <w:rFonts w:ascii="Times New Roman" w:hAnsi="Times New Roman"/>
          <w:sz w:val="28"/>
          <w:szCs w:val="28"/>
        </w:rPr>
        <w:t>).</w:t>
      </w:r>
    </w:p>
    <w:p w:rsidR="002A3929" w:rsidRDefault="002A3929" w:rsidP="002A3929">
      <w:pPr>
        <w:pStyle w:val="a3"/>
        <w:ind w:firstLine="709"/>
        <w:jc w:val="both"/>
        <w:rPr>
          <w:rFonts w:ascii="Times New Roman" w:hAnsi="Times New Roman"/>
          <w:sz w:val="28"/>
          <w:szCs w:val="28"/>
        </w:rPr>
      </w:pPr>
    </w:p>
    <w:p w:rsidR="002B2716" w:rsidRPr="001034B0" w:rsidRDefault="0033248E" w:rsidP="001034B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1034B0">
        <w:rPr>
          <w:rFonts w:ascii="Times New Roman" w:hAnsi="Times New Roman" w:cs="Times New Roman"/>
          <w:sz w:val="28"/>
          <w:szCs w:val="28"/>
        </w:rPr>
        <w:t>Должностные лица уполномоченного органа</w:t>
      </w:r>
      <w:r w:rsidR="002B2716" w:rsidRPr="001034B0">
        <w:rPr>
          <w:rFonts w:ascii="Times New Roman" w:eastAsia="Times New Roman" w:hAnsi="Times New Roman" w:cs="Times New Roman"/>
          <w:sz w:val="28"/>
          <w:szCs w:val="28"/>
        </w:rPr>
        <w:t xml:space="preserve"> в порядке, установленном законодательством Российской Федерации, име</w:t>
      </w:r>
      <w:r w:rsidR="00F63969" w:rsidRPr="001034B0">
        <w:rPr>
          <w:rFonts w:ascii="Times New Roman" w:eastAsia="Times New Roman" w:hAnsi="Times New Roman" w:cs="Times New Roman"/>
          <w:sz w:val="28"/>
          <w:szCs w:val="28"/>
        </w:rPr>
        <w:t>ю</w:t>
      </w:r>
      <w:r w:rsidR="002B2716" w:rsidRPr="001034B0">
        <w:rPr>
          <w:rFonts w:ascii="Times New Roman" w:eastAsia="Times New Roman" w:hAnsi="Times New Roman" w:cs="Times New Roman"/>
          <w:sz w:val="28"/>
          <w:szCs w:val="28"/>
        </w:rPr>
        <w:t>т право:</w:t>
      </w:r>
    </w:p>
    <w:p w:rsidR="002B2716" w:rsidRPr="001034B0" w:rsidRDefault="002B2716" w:rsidP="001034B0">
      <w:pPr>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2B2716" w:rsidRPr="001034B0" w:rsidRDefault="002B2716" w:rsidP="001034B0">
      <w:pPr>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B2716" w:rsidRPr="001034B0" w:rsidRDefault="002B2716" w:rsidP="001034B0">
      <w:pPr>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 xml:space="preserve">- требовать от контролируемых лиц, в том числе руководителей и других работников контролируемых организаций, представления письменных </w:t>
      </w:r>
      <w:r w:rsidRPr="001034B0">
        <w:rPr>
          <w:rFonts w:ascii="Times New Roman" w:hAnsi="Times New Roman" w:cs="Times New Roman"/>
          <w:sz w:val="28"/>
          <w:szCs w:val="28"/>
        </w:rPr>
        <w:lastRenderedPageBreak/>
        <w:t>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2B2716" w:rsidRPr="001034B0" w:rsidRDefault="002B2716" w:rsidP="001034B0">
      <w:pPr>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2B2716" w:rsidRPr="001034B0" w:rsidRDefault="002B2716" w:rsidP="001034B0">
      <w:pPr>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2B2716" w:rsidRPr="001034B0" w:rsidRDefault="002B2716" w:rsidP="001034B0">
      <w:pPr>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B2716" w:rsidRPr="001034B0" w:rsidRDefault="002B2716" w:rsidP="001034B0">
      <w:pPr>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 обращаться в соответствии с Федеральным</w:t>
      </w:r>
      <w:r w:rsidR="009C178B" w:rsidRPr="001034B0">
        <w:rPr>
          <w:rFonts w:ascii="Times New Roman" w:hAnsi="Times New Roman" w:cs="Times New Roman"/>
          <w:sz w:val="28"/>
          <w:szCs w:val="28"/>
        </w:rPr>
        <w:t xml:space="preserve"> </w:t>
      </w:r>
      <w:hyperlink r:id="rId13" w:history="1">
        <w:r w:rsidRPr="001034B0">
          <w:rPr>
            <w:rStyle w:val="a4"/>
            <w:rFonts w:ascii="Times New Roman" w:hAnsi="Times New Roman" w:cs="Times New Roman"/>
            <w:color w:val="auto"/>
            <w:sz w:val="28"/>
            <w:szCs w:val="28"/>
            <w:u w:val="none"/>
          </w:rPr>
          <w:t>законом</w:t>
        </w:r>
      </w:hyperlink>
      <w:r w:rsidRPr="001034B0">
        <w:rPr>
          <w:rFonts w:ascii="Times New Roman" w:hAnsi="Times New Roman" w:cs="Times New Roman"/>
          <w:sz w:val="28"/>
          <w:szCs w:val="28"/>
        </w:rPr>
        <w:t xml:space="preserve"> от 07.02.2011 №</w:t>
      </w:r>
      <w:r w:rsidR="00453036" w:rsidRPr="001034B0">
        <w:rPr>
          <w:rFonts w:ascii="Times New Roman" w:hAnsi="Times New Roman" w:cs="Times New Roman"/>
          <w:sz w:val="28"/>
          <w:szCs w:val="28"/>
        </w:rPr>
        <w:t xml:space="preserve"> 3-ФЗ «</w:t>
      </w:r>
      <w:r w:rsidRPr="001034B0">
        <w:rPr>
          <w:rFonts w:ascii="Times New Roman" w:hAnsi="Times New Roman" w:cs="Times New Roman"/>
          <w:sz w:val="28"/>
          <w:szCs w:val="28"/>
        </w:rPr>
        <w:t>О полиции</w:t>
      </w:r>
      <w:r w:rsidR="00453036" w:rsidRPr="001034B0">
        <w:rPr>
          <w:rFonts w:ascii="Times New Roman" w:hAnsi="Times New Roman" w:cs="Times New Roman"/>
          <w:sz w:val="28"/>
          <w:szCs w:val="28"/>
        </w:rPr>
        <w:t>»</w:t>
      </w:r>
      <w:r w:rsidRPr="001034B0">
        <w:rPr>
          <w:rFonts w:ascii="Times New Roman" w:hAnsi="Times New Roman" w:cs="Times New Roman"/>
          <w:sz w:val="28"/>
          <w:szCs w:val="28"/>
        </w:rPr>
        <w:t xml:space="preserve"> за содействием к органам полиции в случаях, если инспектору оказывается противо</w:t>
      </w:r>
      <w:r w:rsidR="00453036" w:rsidRPr="001034B0">
        <w:rPr>
          <w:rFonts w:ascii="Times New Roman" w:hAnsi="Times New Roman" w:cs="Times New Roman"/>
          <w:sz w:val="28"/>
          <w:szCs w:val="28"/>
        </w:rPr>
        <w:t>действие или угрожает опасность;</w:t>
      </w:r>
    </w:p>
    <w:p w:rsidR="00453036" w:rsidRDefault="00453036" w:rsidP="001034B0">
      <w:pPr>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 xml:space="preserve">- совершать иные действия, предусмотренные федеральными законами, </w:t>
      </w:r>
      <w:r w:rsidR="00570DD4">
        <w:rPr>
          <w:rFonts w:ascii="Times New Roman" w:hAnsi="Times New Roman" w:cs="Times New Roman"/>
          <w:sz w:val="28"/>
          <w:szCs w:val="28"/>
        </w:rPr>
        <w:t>р</w:t>
      </w:r>
      <w:r w:rsidR="00570DD4" w:rsidRPr="00570DD4">
        <w:rPr>
          <w:rFonts w:ascii="Times New Roman" w:hAnsi="Times New Roman" w:cs="Times New Roman"/>
          <w:sz w:val="28"/>
          <w:szCs w:val="28"/>
        </w:rPr>
        <w:t>ешение</w:t>
      </w:r>
      <w:r w:rsidR="00570DD4">
        <w:rPr>
          <w:rFonts w:ascii="Times New Roman" w:hAnsi="Times New Roman" w:cs="Times New Roman"/>
          <w:sz w:val="28"/>
          <w:szCs w:val="28"/>
        </w:rPr>
        <w:t>м</w:t>
      </w:r>
      <w:r w:rsidR="00570DD4" w:rsidRPr="00570DD4">
        <w:rPr>
          <w:rFonts w:ascii="Times New Roman" w:hAnsi="Times New Roman" w:cs="Times New Roman"/>
          <w:sz w:val="28"/>
          <w:szCs w:val="28"/>
        </w:rPr>
        <w:t xml:space="preserve"> Собрания муниципального образования "Городской округ Ногликский" от 13.08. 2024 № 329 «Об утверждении Положения о муниципальном контроле в сфере благоустройства на территории муниципального образования Ногликский муниципальный округ Сахалинской области</w:t>
      </w:r>
      <w:r w:rsidRPr="001034B0">
        <w:rPr>
          <w:rFonts w:ascii="Times New Roman" w:hAnsi="Times New Roman" w:cs="Times New Roman"/>
          <w:sz w:val="28"/>
          <w:szCs w:val="28"/>
        </w:rPr>
        <w:t>.</w:t>
      </w:r>
    </w:p>
    <w:p w:rsidR="002A3929" w:rsidRPr="001034B0" w:rsidRDefault="002A3929" w:rsidP="001034B0">
      <w:pPr>
        <w:spacing w:after="0" w:line="240" w:lineRule="auto"/>
        <w:ind w:firstLine="709"/>
        <w:jc w:val="both"/>
        <w:rPr>
          <w:rFonts w:ascii="Times New Roman" w:hAnsi="Times New Roman" w:cs="Times New Roman"/>
          <w:sz w:val="28"/>
          <w:szCs w:val="28"/>
        </w:rPr>
      </w:pPr>
    </w:p>
    <w:p w:rsidR="00B00FCE" w:rsidRPr="001034B0" w:rsidRDefault="00B00FCE" w:rsidP="001034B0">
      <w:pPr>
        <w:autoSpaceDE w:val="0"/>
        <w:autoSpaceDN w:val="0"/>
        <w:adjustRightInd w:val="0"/>
        <w:spacing w:after="0" w:line="240" w:lineRule="auto"/>
        <w:ind w:firstLine="709"/>
        <w:jc w:val="both"/>
        <w:rPr>
          <w:rStyle w:val="hl"/>
          <w:rFonts w:ascii="Times New Roman" w:hAnsi="Times New Roman" w:cs="Times New Roman"/>
          <w:b/>
          <w:sz w:val="28"/>
          <w:szCs w:val="28"/>
        </w:rPr>
      </w:pPr>
      <w:r w:rsidRPr="001034B0">
        <w:rPr>
          <w:rStyle w:val="hl"/>
          <w:rFonts w:ascii="Times New Roman" w:hAnsi="Times New Roman" w:cs="Times New Roman"/>
          <w:b/>
          <w:sz w:val="28"/>
          <w:szCs w:val="28"/>
        </w:rPr>
        <w:t>Нормативно-правовые акты, содержащие обязательные требования, соблюдение которых оценивается при проведении мероприятий по муниципальному контролю</w:t>
      </w:r>
      <w:r w:rsidR="003A0A30" w:rsidRPr="001034B0">
        <w:rPr>
          <w:rStyle w:val="hl"/>
          <w:rFonts w:ascii="Times New Roman" w:hAnsi="Times New Roman" w:cs="Times New Roman"/>
          <w:b/>
          <w:sz w:val="28"/>
          <w:szCs w:val="28"/>
        </w:rPr>
        <w:t xml:space="preserve"> в сфере благоустройства</w:t>
      </w:r>
    </w:p>
    <w:p w:rsidR="003A0A30" w:rsidRPr="001034B0" w:rsidRDefault="00B00FCE" w:rsidP="001034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 xml:space="preserve">1. </w:t>
      </w:r>
      <w:r w:rsidR="00570DD4" w:rsidRPr="00570DD4">
        <w:rPr>
          <w:rFonts w:ascii="Times New Roman" w:hAnsi="Times New Roman" w:cs="Times New Roman"/>
          <w:sz w:val="28"/>
          <w:szCs w:val="28"/>
        </w:rPr>
        <w:t>Решение Собрания муниципального образования "Городской округ Ногликский" от 13.08. 2024 № 329 «Об утверждении Положения о муниципальном контроле в сфере благоустройства на территории муниципального образования Ногликский муниципальный округ Сахалинской области</w:t>
      </w:r>
      <w:r w:rsidR="003A0A30" w:rsidRPr="001034B0">
        <w:rPr>
          <w:rFonts w:ascii="Times New Roman" w:hAnsi="Times New Roman" w:cs="Times New Roman"/>
          <w:sz w:val="28"/>
          <w:szCs w:val="28"/>
        </w:rPr>
        <w:t>.</w:t>
      </w:r>
    </w:p>
    <w:p w:rsidR="00F63969" w:rsidRPr="001034B0" w:rsidRDefault="003A0A30" w:rsidP="001034B0">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1034B0">
        <w:rPr>
          <w:rFonts w:ascii="Times New Roman" w:hAnsi="Times New Roman" w:cs="Times New Roman"/>
          <w:sz w:val="28"/>
          <w:szCs w:val="28"/>
        </w:rPr>
        <w:t xml:space="preserve"> </w:t>
      </w:r>
    </w:p>
    <w:p w:rsidR="00FE4CF5" w:rsidRPr="001034B0" w:rsidRDefault="00B00FCE" w:rsidP="001034B0">
      <w:pPr>
        <w:pStyle w:val="a3"/>
        <w:ind w:firstLine="709"/>
        <w:jc w:val="center"/>
        <w:rPr>
          <w:rFonts w:ascii="Times New Roman" w:hAnsi="Times New Roman"/>
          <w:b/>
          <w:sz w:val="28"/>
          <w:szCs w:val="28"/>
        </w:rPr>
      </w:pPr>
      <w:r w:rsidRPr="001034B0">
        <w:rPr>
          <w:rFonts w:ascii="Times New Roman" w:hAnsi="Times New Roman"/>
          <w:b/>
          <w:sz w:val="28"/>
          <w:szCs w:val="28"/>
        </w:rPr>
        <w:t>Административная ответственность</w:t>
      </w:r>
      <w:r w:rsidR="00592620" w:rsidRPr="001034B0">
        <w:rPr>
          <w:rFonts w:ascii="Times New Roman" w:hAnsi="Times New Roman"/>
          <w:b/>
          <w:sz w:val="28"/>
          <w:szCs w:val="28"/>
        </w:rPr>
        <w:t>.</w:t>
      </w:r>
    </w:p>
    <w:p w:rsidR="00B00FCE" w:rsidRPr="001034B0" w:rsidRDefault="00592620" w:rsidP="001034B0">
      <w:pPr>
        <w:pStyle w:val="a3"/>
        <w:ind w:firstLine="709"/>
        <w:jc w:val="both"/>
        <w:rPr>
          <w:rStyle w:val="hl"/>
          <w:rFonts w:ascii="Times New Roman" w:hAnsi="Times New Roman"/>
          <w:color w:val="C00000"/>
          <w:sz w:val="28"/>
          <w:szCs w:val="28"/>
        </w:rPr>
      </w:pPr>
      <w:r w:rsidRPr="001034B0">
        <w:rPr>
          <w:rStyle w:val="hl"/>
          <w:rFonts w:ascii="Times New Roman" w:hAnsi="Times New Roman"/>
          <w:b/>
          <w:sz w:val="28"/>
          <w:szCs w:val="28"/>
        </w:rPr>
        <w:t>К</w:t>
      </w:r>
      <w:r w:rsidR="00B00FCE" w:rsidRPr="001034B0">
        <w:rPr>
          <w:rStyle w:val="hl"/>
          <w:rFonts w:ascii="Times New Roman" w:hAnsi="Times New Roman"/>
          <w:b/>
          <w:sz w:val="28"/>
          <w:szCs w:val="28"/>
        </w:rPr>
        <w:t>одекс Российской Федерации об а</w:t>
      </w:r>
      <w:r w:rsidRPr="001034B0">
        <w:rPr>
          <w:rStyle w:val="hl"/>
          <w:rFonts w:ascii="Times New Roman" w:hAnsi="Times New Roman"/>
          <w:b/>
          <w:sz w:val="28"/>
          <w:szCs w:val="28"/>
        </w:rPr>
        <w:t>дминистративных правонарушениях</w:t>
      </w:r>
      <w:r w:rsidRPr="001034B0">
        <w:rPr>
          <w:rStyle w:val="hl"/>
          <w:rFonts w:ascii="Times New Roman" w:hAnsi="Times New Roman"/>
          <w:sz w:val="28"/>
          <w:szCs w:val="28"/>
        </w:rPr>
        <w:t>.</w:t>
      </w:r>
    </w:p>
    <w:p w:rsidR="00681944" w:rsidRPr="001034B0" w:rsidRDefault="00B00FCE" w:rsidP="001034B0">
      <w:pPr>
        <w:spacing w:after="0" w:line="240" w:lineRule="auto"/>
        <w:ind w:firstLine="709"/>
        <w:jc w:val="both"/>
        <w:rPr>
          <w:rFonts w:ascii="Times New Roman" w:eastAsia="Times New Roman" w:hAnsi="Times New Roman" w:cs="Times New Roman"/>
          <w:bCs/>
          <w:sz w:val="28"/>
          <w:szCs w:val="28"/>
        </w:rPr>
      </w:pPr>
      <w:r w:rsidRPr="001034B0">
        <w:rPr>
          <w:rStyle w:val="hl"/>
          <w:rFonts w:ascii="Times New Roman" w:hAnsi="Times New Roman" w:cs="Times New Roman"/>
          <w:b/>
          <w:sz w:val="28"/>
          <w:szCs w:val="28"/>
        </w:rPr>
        <w:t>Статья 19.4.</w:t>
      </w:r>
      <w:r w:rsidR="00FE4CF5" w:rsidRPr="001034B0">
        <w:rPr>
          <w:rStyle w:val="hl"/>
          <w:rFonts w:ascii="Times New Roman" w:hAnsi="Times New Roman" w:cs="Times New Roman"/>
          <w:sz w:val="28"/>
          <w:szCs w:val="28"/>
        </w:rPr>
        <w:t xml:space="preserve"> </w:t>
      </w:r>
      <w:r w:rsidRPr="001034B0">
        <w:rPr>
          <w:rFonts w:ascii="Times New Roman" w:eastAsia="Times New Roman" w:hAnsi="Times New Roman" w:cs="Times New Roman"/>
          <w:bCs/>
          <w:sz w:val="28"/>
          <w:szCs w:val="28"/>
        </w:rPr>
        <w:t>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r w:rsidR="00681944" w:rsidRPr="001034B0">
        <w:rPr>
          <w:rFonts w:ascii="Times New Roman" w:eastAsia="Times New Roman" w:hAnsi="Times New Roman" w:cs="Times New Roman"/>
          <w:bCs/>
          <w:sz w:val="28"/>
          <w:szCs w:val="28"/>
        </w:rPr>
        <w:t>:</w:t>
      </w:r>
    </w:p>
    <w:p w:rsidR="00542A10" w:rsidRPr="001034B0" w:rsidRDefault="00681944" w:rsidP="001034B0">
      <w:pPr>
        <w:autoSpaceDE w:val="0"/>
        <w:autoSpaceDN w:val="0"/>
        <w:adjustRightInd w:val="0"/>
        <w:spacing w:after="0" w:line="240" w:lineRule="auto"/>
        <w:ind w:firstLine="709"/>
        <w:jc w:val="both"/>
        <w:rPr>
          <w:rFonts w:ascii="Times New Roman" w:hAnsi="Times New Roman" w:cs="Times New Roman"/>
          <w:sz w:val="28"/>
          <w:szCs w:val="28"/>
        </w:rPr>
      </w:pPr>
      <w:r w:rsidRPr="001034B0">
        <w:rPr>
          <w:rFonts w:ascii="Times New Roman" w:eastAsia="Times New Roman" w:hAnsi="Times New Roman" w:cs="Times New Roman"/>
          <w:bCs/>
          <w:sz w:val="28"/>
          <w:szCs w:val="28"/>
        </w:rPr>
        <w:t xml:space="preserve">часть 1 - </w:t>
      </w:r>
      <w:r w:rsidR="00542A10" w:rsidRPr="001034B0">
        <w:rPr>
          <w:rFonts w:ascii="Times New Roman" w:hAnsi="Times New Roman" w:cs="Times New Roman"/>
          <w:sz w:val="28"/>
          <w:szCs w:val="28"/>
        </w:rPr>
        <w:t xml:space="preserve">неповиновение законному распоряжению или требованию должностного лица органа, осуществляющего государственный надзор </w:t>
      </w:r>
      <w:r w:rsidR="00542A10" w:rsidRPr="001034B0">
        <w:rPr>
          <w:rFonts w:ascii="Times New Roman" w:hAnsi="Times New Roman" w:cs="Times New Roman"/>
          <w:sz w:val="28"/>
          <w:szCs w:val="28"/>
        </w:rPr>
        <w:lastRenderedPageBreak/>
        <w:t>(контроль),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DA64AC" w:rsidRPr="001034B0" w:rsidRDefault="00542A10" w:rsidP="001034B0">
      <w:pPr>
        <w:autoSpaceDE w:val="0"/>
        <w:autoSpaceDN w:val="0"/>
        <w:adjustRightInd w:val="0"/>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r w:rsidR="00B00FCE" w:rsidRPr="001034B0">
        <w:rPr>
          <w:rFonts w:ascii="Times New Roman" w:eastAsia="Times New Roman" w:hAnsi="Times New Roman" w:cs="Times New Roman"/>
          <w:sz w:val="28"/>
          <w:szCs w:val="28"/>
        </w:rPr>
        <w:t>;</w:t>
      </w:r>
    </w:p>
    <w:p w:rsidR="00B00FCE" w:rsidRPr="001034B0" w:rsidRDefault="00B00FCE" w:rsidP="001034B0">
      <w:pPr>
        <w:autoSpaceDE w:val="0"/>
        <w:autoSpaceDN w:val="0"/>
        <w:adjustRightInd w:val="0"/>
        <w:spacing w:after="0" w:line="240" w:lineRule="auto"/>
        <w:ind w:firstLine="709"/>
        <w:jc w:val="both"/>
        <w:rPr>
          <w:rFonts w:ascii="Times New Roman" w:hAnsi="Times New Roman" w:cs="Times New Roman"/>
          <w:sz w:val="28"/>
          <w:szCs w:val="28"/>
        </w:rPr>
      </w:pPr>
      <w:r w:rsidRPr="001034B0">
        <w:rPr>
          <w:rStyle w:val="hl"/>
          <w:rFonts w:ascii="Times New Roman" w:hAnsi="Times New Roman" w:cs="Times New Roman"/>
          <w:b/>
          <w:sz w:val="28"/>
          <w:szCs w:val="28"/>
        </w:rPr>
        <w:t>Статья 19.4.1</w:t>
      </w:r>
      <w:r w:rsidR="00FE4CF5" w:rsidRPr="001034B0">
        <w:rPr>
          <w:rFonts w:ascii="Times New Roman" w:hAnsi="Times New Roman" w:cs="Times New Roman"/>
          <w:bCs/>
          <w:sz w:val="28"/>
          <w:szCs w:val="28"/>
        </w:rPr>
        <w:t xml:space="preserve">. </w:t>
      </w:r>
      <w:r w:rsidR="00DA64AC" w:rsidRPr="001034B0">
        <w:rPr>
          <w:rFonts w:ascii="Times New Roman" w:hAnsi="Times New Roman" w:cs="Times New Roman"/>
          <w:bCs/>
          <w:sz w:val="28"/>
          <w:szCs w:val="28"/>
        </w:rPr>
        <w:t>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r w:rsidRPr="001034B0">
        <w:rPr>
          <w:rFonts w:ascii="Times New Roman" w:hAnsi="Times New Roman" w:cs="Times New Roman"/>
          <w:bCs/>
          <w:sz w:val="28"/>
          <w:szCs w:val="28"/>
        </w:rPr>
        <w:t>;</w:t>
      </w:r>
    </w:p>
    <w:p w:rsidR="007662DD" w:rsidRPr="001034B0" w:rsidRDefault="00B00FCE" w:rsidP="001034B0">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1034B0">
        <w:rPr>
          <w:rStyle w:val="hl"/>
          <w:rFonts w:ascii="Times New Roman" w:hAnsi="Times New Roman" w:cs="Times New Roman"/>
          <w:b/>
          <w:sz w:val="28"/>
          <w:szCs w:val="28"/>
        </w:rPr>
        <w:t>Статья 19.5.</w:t>
      </w:r>
      <w:r w:rsidRPr="001034B0">
        <w:rPr>
          <w:rStyle w:val="hl"/>
          <w:rFonts w:ascii="Times New Roman" w:hAnsi="Times New Roman" w:cs="Times New Roman"/>
          <w:sz w:val="28"/>
          <w:szCs w:val="28"/>
        </w:rPr>
        <w:t xml:space="preserve"> </w:t>
      </w:r>
      <w:r w:rsidR="007662DD" w:rsidRPr="001034B0">
        <w:rPr>
          <w:rFonts w:ascii="Times New Roman" w:hAnsi="Times New Roman" w:cs="Times New Roman"/>
          <w:bCs/>
          <w:sz w:val="28"/>
          <w:szCs w:val="28"/>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7662DD" w:rsidRPr="001034B0" w:rsidRDefault="007662DD" w:rsidP="001034B0">
      <w:pPr>
        <w:autoSpaceDE w:val="0"/>
        <w:autoSpaceDN w:val="0"/>
        <w:adjustRightInd w:val="0"/>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 часть 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7662DD" w:rsidRPr="001034B0" w:rsidRDefault="007662DD" w:rsidP="001034B0">
      <w:pPr>
        <w:autoSpaceDE w:val="0"/>
        <w:autoSpaceDN w:val="0"/>
        <w:adjustRightInd w:val="0"/>
        <w:spacing w:after="0" w:line="240" w:lineRule="auto"/>
        <w:ind w:firstLine="709"/>
        <w:jc w:val="both"/>
        <w:rPr>
          <w:rFonts w:ascii="Times New Roman" w:hAnsi="Times New Roman" w:cs="Times New Roman"/>
          <w:sz w:val="28"/>
          <w:szCs w:val="28"/>
        </w:rPr>
      </w:pPr>
      <w:r w:rsidRPr="001034B0">
        <w:rPr>
          <w:rFonts w:ascii="Times New Roman" w:hAnsi="Times New Roman" w:cs="Times New Roman"/>
          <w:sz w:val="28"/>
          <w:szCs w:val="28"/>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bookmarkStart w:id="0" w:name="Par4"/>
      <w:bookmarkEnd w:id="0"/>
      <w:r w:rsidRPr="001034B0">
        <w:rPr>
          <w:rFonts w:ascii="Times New Roman" w:hAnsi="Times New Roman" w:cs="Times New Roman"/>
          <w:sz w:val="28"/>
          <w:szCs w:val="28"/>
        </w:rPr>
        <w:t>;</w:t>
      </w:r>
    </w:p>
    <w:p w:rsidR="00B00FCE" w:rsidRDefault="00B00FCE" w:rsidP="001034B0">
      <w:pPr>
        <w:pStyle w:val="a3"/>
        <w:ind w:firstLine="709"/>
        <w:jc w:val="both"/>
        <w:rPr>
          <w:rStyle w:val="hl"/>
          <w:rFonts w:ascii="Times New Roman" w:hAnsi="Times New Roman"/>
          <w:sz w:val="28"/>
          <w:szCs w:val="28"/>
        </w:rPr>
      </w:pPr>
      <w:r w:rsidRPr="001034B0">
        <w:rPr>
          <w:rStyle w:val="hl"/>
          <w:rFonts w:ascii="Times New Roman" w:hAnsi="Times New Roman"/>
          <w:b/>
          <w:sz w:val="28"/>
          <w:szCs w:val="28"/>
        </w:rPr>
        <w:t>Статья 19.7.</w:t>
      </w:r>
      <w:r w:rsidRPr="001034B0">
        <w:rPr>
          <w:rStyle w:val="hl"/>
          <w:rFonts w:ascii="Times New Roman" w:hAnsi="Times New Roman"/>
          <w:sz w:val="28"/>
          <w:szCs w:val="28"/>
        </w:rPr>
        <w:t xml:space="preserve"> Непредставление сведений (информации).</w:t>
      </w:r>
    </w:p>
    <w:p w:rsidR="002A3929" w:rsidRPr="00972134" w:rsidRDefault="002A3929" w:rsidP="002A3929">
      <w:pPr>
        <w:pStyle w:val="a8"/>
        <w:spacing w:before="0" w:beforeAutospacing="0" w:after="0" w:afterAutospacing="0" w:line="206" w:lineRule="atLeast"/>
        <w:ind w:firstLine="387"/>
        <w:jc w:val="both"/>
        <w:rPr>
          <w:sz w:val="28"/>
          <w:szCs w:val="28"/>
        </w:rPr>
      </w:pPr>
      <w:r w:rsidRPr="00972134">
        <w:rPr>
          <w:sz w:val="28"/>
          <w:szCs w:val="28"/>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частью 2 статьи 6.31, частями 1, 2, 4, 10 и 11 статьи 8.28.1, статьей 8.32.1, частью 1 статьи 8.49, </w:t>
      </w:r>
      <w:r w:rsidRPr="00972134">
        <w:rPr>
          <w:sz w:val="28"/>
          <w:szCs w:val="28"/>
        </w:rPr>
        <w:lastRenderedPageBreak/>
        <w:t>частью 5 статьи 14.5, частью 4 статьи 14.28, частью 1 статьи 14.46.2, частью 2 статьи 14.57, статьями 19.4.3, 19.7.1, 19.7.2, 19.7.3, 19.7.5, 19.7.5-1, 19.7.7, 19.7.8, 19.7.9, 19.7.12, 19.7.13, 19.7.14, 19.7.15, 19.8, 19.8.3, частями 2, 7, 8 и 9 статьи 19.34 настоящего Кодекса, -</w:t>
      </w:r>
    </w:p>
    <w:p w:rsidR="002A3929" w:rsidRPr="00972134" w:rsidRDefault="002A3929" w:rsidP="002A3929">
      <w:pPr>
        <w:pStyle w:val="a8"/>
        <w:spacing w:before="120" w:beforeAutospacing="0" w:after="0" w:afterAutospacing="0" w:line="206" w:lineRule="atLeast"/>
        <w:ind w:firstLine="387"/>
        <w:jc w:val="both"/>
        <w:rPr>
          <w:sz w:val="28"/>
          <w:szCs w:val="28"/>
        </w:rPr>
      </w:pPr>
      <w:r w:rsidRPr="00972134">
        <w:rPr>
          <w:sz w:val="28"/>
          <w:szCs w:val="28"/>
        </w:rPr>
        <w:t xml:space="preserve">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w:t>
      </w:r>
    </w:p>
    <w:p w:rsidR="00592620" w:rsidRPr="001034B0" w:rsidRDefault="00592620" w:rsidP="001034B0">
      <w:pPr>
        <w:pStyle w:val="a3"/>
        <w:ind w:firstLine="709"/>
        <w:jc w:val="center"/>
        <w:rPr>
          <w:rFonts w:ascii="Times New Roman" w:hAnsi="Times New Roman"/>
          <w:b/>
          <w:sz w:val="28"/>
          <w:szCs w:val="28"/>
        </w:rPr>
      </w:pPr>
    </w:p>
    <w:p w:rsidR="00B00FCE" w:rsidRPr="001034B0" w:rsidRDefault="00B00FCE" w:rsidP="001034B0">
      <w:pPr>
        <w:pStyle w:val="a3"/>
        <w:ind w:firstLine="709"/>
        <w:jc w:val="both"/>
        <w:rPr>
          <w:rFonts w:ascii="Times New Roman" w:hAnsi="Times New Roman"/>
          <w:b/>
          <w:sz w:val="28"/>
          <w:szCs w:val="28"/>
        </w:rPr>
      </w:pPr>
      <w:r w:rsidRPr="001034B0">
        <w:rPr>
          <w:rFonts w:ascii="Times New Roman" w:hAnsi="Times New Roman"/>
          <w:b/>
          <w:sz w:val="28"/>
          <w:szCs w:val="28"/>
        </w:rPr>
        <w:t>Перечень правовых актов, соблюдение которых обязательно</w:t>
      </w:r>
      <w:r w:rsidR="00FE4CF5" w:rsidRPr="001034B0">
        <w:rPr>
          <w:rFonts w:ascii="Times New Roman" w:hAnsi="Times New Roman"/>
          <w:b/>
          <w:sz w:val="28"/>
          <w:szCs w:val="28"/>
        </w:rPr>
        <w:t xml:space="preserve"> </w:t>
      </w:r>
      <w:r w:rsidRPr="001034B0">
        <w:rPr>
          <w:rFonts w:ascii="Times New Roman" w:hAnsi="Times New Roman"/>
          <w:b/>
          <w:sz w:val="28"/>
          <w:szCs w:val="28"/>
        </w:rPr>
        <w:t>при рассмотрении обращени</w:t>
      </w:r>
      <w:r w:rsidR="005B480C" w:rsidRPr="001034B0">
        <w:rPr>
          <w:rFonts w:ascii="Times New Roman" w:hAnsi="Times New Roman"/>
          <w:b/>
          <w:sz w:val="28"/>
          <w:szCs w:val="28"/>
        </w:rPr>
        <w:t>й</w:t>
      </w:r>
      <w:r w:rsidRPr="001034B0">
        <w:rPr>
          <w:rFonts w:ascii="Times New Roman" w:hAnsi="Times New Roman"/>
          <w:b/>
          <w:sz w:val="28"/>
          <w:szCs w:val="28"/>
        </w:rPr>
        <w:t xml:space="preserve"> граждан лицами,</w:t>
      </w:r>
      <w:r w:rsidR="00FE4CF5" w:rsidRPr="001034B0">
        <w:rPr>
          <w:rFonts w:ascii="Times New Roman" w:hAnsi="Times New Roman"/>
          <w:b/>
          <w:sz w:val="28"/>
          <w:szCs w:val="28"/>
        </w:rPr>
        <w:t xml:space="preserve"> </w:t>
      </w:r>
      <w:r w:rsidRPr="001034B0">
        <w:rPr>
          <w:rFonts w:ascii="Times New Roman" w:hAnsi="Times New Roman"/>
          <w:b/>
          <w:sz w:val="28"/>
          <w:szCs w:val="28"/>
        </w:rPr>
        <w:t xml:space="preserve">осуществляющими </w:t>
      </w:r>
      <w:r w:rsidR="003A0A30" w:rsidRPr="001034B0">
        <w:rPr>
          <w:rFonts w:ascii="Times New Roman" w:hAnsi="Times New Roman"/>
          <w:b/>
          <w:sz w:val="28"/>
          <w:szCs w:val="28"/>
        </w:rPr>
        <w:t>контроль в сфере благоустройства</w:t>
      </w:r>
      <w:r w:rsidRPr="001034B0">
        <w:rPr>
          <w:rFonts w:ascii="Times New Roman" w:hAnsi="Times New Roman"/>
          <w:b/>
          <w:sz w:val="28"/>
          <w:szCs w:val="28"/>
        </w:rPr>
        <w:t xml:space="preserve">  </w:t>
      </w:r>
    </w:p>
    <w:p w:rsidR="00B00FCE" w:rsidRPr="001034B0" w:rsidRDefault="00B00FCE" w:rsidP="001034B0">
      <w:pPr>
        <w:pStyle w:val="a3"/>
        <w:ind w:firstLine="709"/>
        <w:jc w:val="both"/>
        <w:rPr>
          <w:rFonts w:ascii="Times New Roman" w:hAnsi="Times New Roman"/>
          <w:sz w:val="28"/>
          <w:szCs w:val="28"/>
        </w:rPr>
      </w:pPr>
      <w:r w:rsidRPr="001034B0">
        <w:rPr>
          <w:rFonts w:ascii="Times New Roman" w:hAnsi="Times New Roman"/>
          <w:sz w:val="28"/>
          <w:szCs w:val="28"/>
        </w:rPr>
        <w:t xml:space="preserve">В соответствии с действующем законодательством, при работе с обращениями граждан, </w:t>
      </w:r>
      <w:r w:rsidR="003A0A30" w:rsidRPr="001034B0">
        <w:rPr>
          <w:rFonts w:ascii="Times New Roman" w:hAnsi="Times New Roman"/>
          <w:sz w:val="28"/>
          <w:szCs w:val="28"/>
        </w:rPr>
        <w:t xml:space="preserve">лица, осуществляющие контроль </w:t>
      </w:r>
      <w:r w:rsidR="001034B0" w:rsidRPr="001034B0">
        <w:rPr>
          <w:rFonts w:ascii="Times New Roman" w:hAnsi="Times New Roman"/>
          <w:sz w:val="28"/>
          <w:szCs w:val="28"/>
        </w:rPr>
        <w:t>в</w:t>
      </w:r>
      <w:r w:rsidR="003A0A30" w:rsidRPr="001034B0">
        <w:rPr>
          <w:rFonts w:ascii="Times New Roman" w:hAnsi="Times New Roman"/>
          <w:sz w:val="28"/>
          <w:szCs w:val="28"/>
        </w:rPr>
        <w:t xml:space="preserve"> сфере </w:t>
      </w:r>
      <w:bookmarkStart w:id="1" w:name="_GoBack"/>
      <w:bookmarkEnd w:id="1"/>
      <w:r w:rsidR="00570DD4" w:rsidRPr="001034B0">
        <w:rPr>
          <w:rFonts w:ascii="Times New Roman" w:hAnsi="Times New Roman"/>
          <w:sz w:val="28"/>
          <w:szCs w:val="28"/>
        </w:rPr>
        <w:t>благоустройства, руководствуются</w:t>
      </w:r>
      <w:r w:rsidRPr="001034B0">
        <w:rPr>
          <w:rFonts w:ascii="Times New Roman" w:hAnsi="Times New Roman"/>
          <w:sz w:val="28"/>
          <w:szCs w:val="28"/>
        </w:rPr>
        <w:t xml:space="preserve"> следующими нормативными правовыми актами: </w:t>
      </w:r>
    </w:p>
    <w:p w:rsidR="003A0A30" w:rsidRPr="001034B0" w:rsidRDefault="003A0A30" w:rsidP="001034B0">
      <w:pPr>
        <w:pStyle w:val="1"/>
        <w:shd w:val="clear" w:color="auto" w:fill="FFFFFF"/>
        <w:spacing w:before="0" w:beforeAutospacing="0" w:after="0" w:afterAutospacing="0"/>
        <w:ind w:firstLine="709"/>
        <w:jc w:val="both"/>
        <w:rPr>
          <w:b w:val="0"/>
          <w:color w:val="000000"/>
          <w:sz w:val="28"/>
          <w:szCs w:val="28"/>
        </w:rPr>
      </w:pPr>
      <w:r w:rsidRPr="001034B0">
        <w:rPr>
          <w:b w:val="0"/>
          <w:sz w:val="28"/>
          <w:szCs w:val="28"/>
        </w:rPr>
        <w:t>1. Федеральный закон от 02.05.2006 № 59-ФЗ "</w:t>
      </w:r>
      <w:r w:rsidRPr="001034B0">
        <w:rPr>
          <w:b w:val="0"/>
          <w:color w:val="000000"/>
          <w:sz w:val="28"/>
          <w:szCs w:val="28"/>
        </w:rPr>
        <w:t>О порядке рассмотрения обращений граждан Российской Федерации".</w:t>
      </w:r>
    </w:p>
    <w:p w:rsidR="00B00FCE" w:rsidRPr="001034B0" w:rsidRDefault="00B00FCE" w:rsidP="001034B0">
      <w:pPr>
        <w:pStyle w:val="a3"/>
        <w:ind w:firstLine="709"/>
        <w:jc w:val="both"/>
        <w:rPr>
          <w:rFonts w:ascii="Times New Roman" w:hAnsi="Times New Roman"/>
          <w:sz w:val="28"/>
          <w:szCs w:val="28"/>
        </w:rPr>
      </w:pPr>
      <w:r w:rsidRPr="001034B0">
        <w:rPr>
          <w:rFonts w:ascii="Times New Roman" w:hAnsi="Times New Roman"/>
          <w:sz w:val="28"/>
          <w:szCs w:val="28"/>
        </w:rPr>
        <w:t>П</w:t>
      </w:r>
      <w:r w:rsidR="00F37678" w:rsidRPr="001034B0">
        <w:rPr>
          <w:rFonts w:ascii="Times New Roman" w:hAnsi="Times New Roman"/>
          <w:sz w:val="28"/>
          <w:szCs w:val="28"/>
        </w:rPr>
        <w:t>оложения</w:t>
      </w:r>
      <w:r w:rsidR="00FE4CF5" w:rsidRPr="001034B0">
        <w:rPr>
          <w:rFonts w:ascii="Times New Roman" w:hAnsi="Times New Roman"/>
          <w:sz w:val="28"/>
          <w:szCs w:val="28"/>
        </w:rPr>
        <w:t xml:space="preserve"> </w:t>
      </w:r>
      <w:r w:rsidR="00F37678" w:rsidRPr="001034B0">
        <w:rPr>
          <w:rFonts w:ascii="Times New Roman" w:hAnsi="Times New Roman"/>
          <w:sz w:val="28"/>
          <w:szCs w:val="28"/>
        </w:rPr>
        <w:t>выше</w:t>
      </w:r>
      <w:r w:rsidRPr="001034B0">
        <w:rPr>
          <w:rFonts w:ascii="Times New Roman" w:hAnsi="Times New Roman"/>
          <w:sz w:val="28"/>
          <w:szCs w:val="28"/>
        </w:rPr>
        <w:t>указанн</w:t>
      </w:r>
      <w:r w:rsidR="003A0A30" w:rsidRPr="001034B0">
        <w:rPr>
          <w:rFonts w:ascii="Times New Roman" w:hAnsi="Times New Roman"/>
          <w:sz w:val="28"/>
          <w:szCs w:val="28"/>
        </w:rPr>
        <w:t>ого</w:t>
      </w:r>
      <w:r w:rsidRPr="001034B0">
        <w:rPr>
          <w:rFonts w:ascii="Times New Roman" w:hAnsi="Times New Roman"/>
          <w:sz w:val="28"/>
          <w:szCs w:val="28"/>
        </w:rPr>
        <w:t xml:space="preserve"> нормативно-правов</w:t>
      </w:r>
      <w:r w:rsidR="003A0A30" w:rsidRPr="001034B0">
        <w:rPr>
          <w:rFonts w:ascii="Times New Roman" w:hAnsi="Times New Roman"/>
          <w:sz w:val="28"/>
          <w:szCs w:val="28"/>
        </w:rPr>
        <w:t>ого</w:t>
      </w:r>
      <w:r w:rsidRPr="001034B0">
        <w:rPr>
          <w:rFonts w:ascii="Times New Roman" w:hAnsi="Times New Roman"/>
          <w:sz w:val="28"/>
          <w:szCs w:val="28"/>
        </w:rPr>
        <w:t xml:space="preserve"> акт</w:t>
      </w:r>
      <w:r w:rsidR="003A0A30" w:rsidRPr="001034B0">
        <w:rPr>
          <w:rFonts w:ascii="Times New Roman" w:hAnsi="Times New Roman"/>
          <w:sz w:val="28"/>
          <w:szCs w:val="28"/>
        </w:rPr>
        <w:t>а</w:t>
      </w:r>
      <w:r w:rsidRPr="001034B0">
        <w:rPr>
          <w:rFonts w:ascii="Times New Roman" w:hAnsi="Times New Roman"/>
          <w:sz w:val="28"/>
          <w:szCs w:val="28"/>
        </w:rPr>
        <w:t xml:space="preserve"> устанавливают конкретные сроки </w:t>
      </w:r>
      <w:r w:rsidR="00F37678" w:rsidRPr="001034B0">
        <w:rPr>
          <w:rFonts w:ascii="Times New Roman" w:hAnsi="Times New Roman"/>
          <w:sz w:val="28"/>
          <w:szCs w:val="28"/>
        </w:rPr>
        <w:t xml:space="preserve">рассмотрения обращений, поступающих в </w:t>
      </w:r>
      <w:r w:rsidR="003A0A30" w:rsidRPr="001034B0">
        <w:rPr>
          <w:rFonts w:ascii="Times New Roman" w:hAnsi="Times New Roman"/>
          <w:sz w:val="28"/>
          <w:szCs w:val="28"/>
        </w:rPr>
        <w:t>администрацию сельсовета</w:t>
      </w:r>
      <w:r w:rsidR="00F37678" w:rsidRPr="001034B0">
        <w:rPr>
          <w:rFonts w:ascii="Times New Roman" w:hAnsi="Times New Roman"/>
          <w:sz w:val="28"/>
          <w:szCs w:val="28"/>
        </w:rPr>
        <w:t xml:space="preserve"> для рассмотрения. </w:t>
      </w:r>
    </w:p>
    <w:p w:rsidR="00B00FCE" w:rsidRPr="001034B0" w:rsidRDefault="00B00FCE" w:rsidP="001034B0">
      <w:pPr>
        <w:pStyle w:val="a3"/>
        <w:ind w:firstLine="709"/>
        <w:jc w:val="both"/>
        <w:rPr>
          <w:rFonts w:ascii="Times New Roman" w:hAnsi="Times New Roman"/>
          <w:sz w:val="28"/>
          <w:szCs w:val="28"/>
        </w:rPr>
      </w:pPr>
      <w:r w:rsidRPr="001034B0">
        <w:rPr>
          <w:rFonts w:ascii="Times New Roman" w:hAnsi="Times New Roman"/>
          <w:sz w:val="28"/>
          <w:szCs w:val="28"/>
        </w:rPr>
        <w:t xml:space="preserve">Алгоритм действий </w:t>
      </w:r>
      <w:r w:rsidR="002A3929">
        <w:rPr>
          <w:rFonts w:ascii="Times New Roman" w:hAnsi="Times New Roman"/>
          <w:sz w:val="28"/>
          <w:szCs w:val="28"/>
        </w:rPr>
        <w:t>контрольного органа</w:t>
      </w:r>
      <w:r w:rsidR="00C01C68" w:rsidRPr="001034B0">
        <w:rPr>
          <w:rFonts w:ascii="Times New Roman" w:hAnsi="Times New Roman"/>
          <w:sz w:val="28"/>
          <w:szCs w:val="28"/>
        </w:rPr>
        <w:t xml:space="preserve"> </w:t>
      </w:r>
      <w:r w:rsidRPr="001034B0">
        <w:rPr>
          <w:rFonts w:ascii="Times New Roman" w:hAnsi="Times New Roman"/>
          <w:sz w:val="28"/>
          <w:szCs w:val="28"/>
        </w:rPr>
        <w:t xml:space="preserve">при получении обращения состоит из следующих этапов: </w:t>
      </w:r>
    </w:p>
    <w:p w:rsidR="00B00FCE" w:rsidRPr="001034B0" w:rsidRDefault="00B00FCE" w:rsidP="001034B0">
      <w:pPr>
        <w:pStyle w:val="a3"/>
        <w:ind w:firstLine="709"/>
        <w:jc w:val="both"/>
        <w:rPr>
          <w:rFonts w:ascii="Times New Roman" w:hAnsi="Times New Roman"/>
          <w:sz w:val="28"/>
          <w:szCs w:val="28"/>
        </w:rPr>
      </w:pPr>
      <w:r w:rsidRPr="001034B0">
        <w:rPr>
          <w:rFonts w:ascii="Times New Roman" w:hAnsi="Times New Roman"/>
          <w:sz w:val="28"/>
          <w:szCs w:val="28"/>
        </w:rPr>
        <w:t>- получение обращения (заявления, жалобы, претензии, запроса) в устной или письменной форме;</w:t>
      </w:r>
    </w:p>
    <w:p w:rsidR="00B00FCE" w:rsidRPr="001034B0" w:rsidRDefault="00B00FCE" w:rsidP="001034B0">
      <w:pPr>
        <w:pStyle w:val="a3"/>
        <w:ind w:firstLine="709"/>
        <w:jc w:val="both"/>
        <w:rPr>
          <w:rFonts w:ascii="Times New Roman" w:hAnsi="Times New Roman"/>
          <w:sz w:val="28"/>
          <w:szCs w:val="28"/>
        </w:rPr>
      </w:pPr>
      <w:r w:rsidRPr="001034B0">
        <w:rPr>
          <w:rFonts w:ascii="Times New Roman" w:hAnsi="Times New Roman"/>
          <w:sz w:val="28"/>
          <w:szCs w:val="28"/>
        </w:rPr>
        <w:t>- регистрация поступившего запроса в журнале регистрации входящих обращений;</w:t>
      </w:r>
    </w:p>
    <w:p w:rsidR="00B00FCE" w:rsidRPr="001034B0" w:rsidRDefault="00B00FCE" w:rsidP="001034B0">
      <w:pPr>
        <w:pStyle w:val="a3"/>
        <w:ind w:firstLine="709"/>
        <w:jc w:val="both"/>
        <w:rPr>
          <w:rFonts w:ascii="Times New Roman" w:hAnsi="Times New Roman"/>
          <w:sz w:val="28"/>
          <w:szCs w:val="28"/>
        </w:rPr>
      </w:pPr>
      <w:r w:rsidRPr="001034B0">
        <w:rPr>
          <w:rFonts w:ascii="Times New Roman" w:hAnsi="Times New Roman"/>
          <w:sz w:val="28"/>
          <w:szCs w:val="28"/>
        </w:rPr>
        <w:t>- рассмотрение обращения, назначение исполнителя и срока ответа в зависимости от темы запроса и статуса заявителя (собственник/наниматель/стороннее лицо);</w:t>
      </w:r>
    </w:p>
    <w:p w:rsidR="00B00FCE" w:rsidRPr="001034B0" w:rsidRDefault="00B00FCE" w:rsidP="001034B0">
      <w:pPr>
        <w:pStyle w:val="a3"/>
        <w:ind w:firstLine="709"/>
        <w:jc w:val="both"/>
        <w:rPr>
          <w:rFonts w:ascii="Times New Roman" w:hAnsi="Times New Roman"/>
          <w:sz w:val="28"/>
          <w:szCs w:val="28"/>
        </w:rPr>
      </w:pPr>
      <w:r w:rsidRPr="001034B0">
        <w:rPr>
          <w:rFonts w:ascii="Times New Roman" w:hAnsi="Times New Roman"/>
          <w:sz w:val="28"/>
          <w:szCs w:val="28"/>
        </w:rPr>
        <w:t>- направление ответа заявителю по тому каналу связи, который он указал в обращении, а если заявитель не указал, каким способом хочет получить ответ, по тому каналу связи, по которому обращение было принято;</w:t>
      </w:r>
    </w:p>
    <w:p w:rsidR="00E94975" w:rsidRPr="001034B0" w:rsidRDefault="00B00FCE" w:rsidP="001034B0">
      <w:pPr>
        <w:pStyle w:val="a3"/>
        <w:ind w:firstLine="709"/>
        <w:jc w:val="both"/>
        <w:rPr>
          <w:rFonts w:ascii="Times New Roman" w:hAnsi="Times New Roman"/>
          <w:sz w:val="28"/>
          <w:szCs w:val="28"/>
        </w:rPr>
      </w:pPr>
      <w:r w:rsidRPr="001034B0">
        <w:rPr>
          <w:rFonts w:ascii="Times New Roman" w:hAnsi="Times New Roman"/>
          <w:sz w:val="28"/>
          <w:szCs w:val="28"/>
        </w:rPr>
        <w:t xml:space="preserve">- хранение запросов и копий ответов на них в течение </w:t>
      </w:r>
      <w:r w:rsidR="001034B0" w:rsidRPr="001034B0">
        <w:rPr>
          <w:rFonts w:ascii="Times New Roman" w:hAnsi="Times New Roman"/>
          <w:sz w:val="28"/>
          <w:szCs w:val="28"/>
        </w:rPr>
        <w:t xml:space="preserve">пяти лет со дня регистрации (статья 154 Приказа </w:t>
      </w:r>
      <w:proofErr w:type="spellStart"/>
      <w:r w:rsidR="001034B0" w:rsidRPr="001034B0">
        <w:rPr>
          <w:rFonts w:ascii="Times New Roman" w:hAnsi="Times New Roman"/>
          <w:sz w:val="28"/>
          <w:szCs w:val="28"/>
        </w:rPr>
        <w:t>Росархива</w:t>
      </w:r>
      <w:proofErr w:type="spellEnd"/>
      <w:r w:rsidR="001034B0" w:rsidRPr="001034B0">
        <w:rPr>
          <w:rFonts w:ascii="Times New Roman" w:hAnsi="Times New Roman"/>
          <w:sz w:val="28"/>
          <w:szCs w:val="28"/>
        </w:rPr>
        <w:t xml:space="preserve"> от 20.12.2019 №236</w:t>
      </w:r>
      <w:r w:rsidR="001034B0" w:rsidRPr="001034B0">
        <w:rPr>
          <w:rFonts w:ascii="Times New Roman" w:hAnsi="Times New Roman"/>
          <w:sz w:val="28"/>
          <w:szCs w:val="28"/>
        </w:rPr>
        <w:b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1034B0">
        <w:rPr>
          <w:rFonts w:ascii="Times New Roman" w:hAnsi="Times New Roman"/>
          <w:sz w:val="28"/>
          <w:szCs w:val="28"/>
        </w:rPr>
        <w:t>.</w:t>
      </w:r>
    </w:p>
    <w:sectPr w:rsidR="00E94975" w:rsidRPr="001034B0" w:rsidSect="0059262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A6961"/>
    <w:multiLevelType w:val="hybridMultilevel"/>
    <w:tmpl w:val="ACDCF2B6"/>
    <w:lvl w:ilvl="0" w:tplc="B60C6602">
      <w:start w:val="1"/>
      <w:numFmt w:val="decimal"/>
      <w:lvlText w:val="%1."/>
      <w:lvlJc w:val="left"/>
      <w:pPr>
        <w:ind w:left="1068" w:hanging="360"/>
      </w:pPr>
      <w:rPr>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14"/>
    <w:rsid w:val="00037C59"/>
    <w:rsid w:val="00044B4D"/>
    <w:rsid w:val="001034B0"/>
    <w:rsid w:val="001727BE"/>
    <w:rsid w:val="001A032B"/>
    <w:rsid w:val="001B7116"/>
    <w:rsid w:val="00285545"/>
    <w:rsid w:val="0028748A"/>
    <w:rsid w:val="002A3929"/>
    <w:rsid w:val="002B2716"/>
    <w:rsid w:val="002B7B14"/>
    <w:rsid w:val="002C4937"/>
    <w:rsid w:val="002F5ADD"/>
    <w:rsid w:val="00325D3F"/>
    <w:rsid w:val="0033248E"/>
    <w:rsid w:val="003A0A30"/>
    <w:rsid w:val="00453036"/>
    <w:rsid w:val="004905F0"/>
    <w:rsid w:val="004C2A2A"/>
    <w:rsid w:val="004D1AE2"/>
    <w:rsid w:val="004E764D"/>
    <w:rsid w:val="004F55E5"/>
    <w:rsid w:val="005268A7"/>
    <w:rsid w:val="00542A10"/>
    <w:rsid w:val="00570DD4"/>
    <w:rsid w:val="00573828"/>
    <w:rsid w:val="00592620"/>
    <w:rsid w:val="005B480C"/>
    <w:rsid w:val="005B600F"/>
    <w:rsid w:val="005E3940"/>
    <w:rsid w:val="005F5311"/>
    <w:rsid w:val="00642D81"/>
    <w:rsid w:val="00677EB5"/>
    <w:rsid w:val="00681944"/>
    <w:rsid w:val="00722C25"/>
    <w:rsid w:val="0073136D"/>
    <w:rsid w:val="007662DD"/>
    <w:rsid w:val="00814C5A"/>
    <w:rsid w:val="00824E32"/>
    <w:rsid w:val="00856B32"/>
    <w:rsid w:val="008A57DC"/>
    <w:rsid w:val="008F2086"/>
    <w:rsid w:val="00910D89"/>
    <w:rsid w:val="00992AB0"/>
    <w:rsid w:val="009B37A8"/>
    <w:rsid w:val="009C178B"/>
    <w:rsid w:val="009C51B3"/>
    <w:rsid w:val="009F3D67"/>
    <w:rsid w:val="00AE39A2"/>
    <w:rsid w:val="00AF3B43"/>
    <w:rsid w:val="00AF600D"/>
    <w:rsid w:val="00AF78F6"/>
    <w:rsid w:val="00B00FCE"/>
    <w:rsid w:val="00B17990"/>
    <w:rsid w:val="00B20F10"/>
    <w:rsid w:val="00B7493F"/>
    <w:rsid w:val="00BE4976"/>
    <w:rsid w:val="00C01C68"/>
    <w:rsid w:val="00C41045"/>
    <w:rsid w:val="00C76D37"/>
    <w:rsid w:val="00CA63CC"/>
    <w:rsid w:val="00CC0C91"/>
    <w:rsid w:val="00CC560D"/>
    <w:rsid w:val="00CE48FF"/>
    <w:rsid w:val="00D5060B"/>
    <w:rsid w:val="00DA64AC"/>
    <w:rsid w:val="00DF463F"/>
    <w:rsid w:val="00E40776"/>
    <w:rsid w:val="00E94975"/>
    <w:rsid w:val="00F160D2"/>
    <w:rsid w:val="00F37678"/>
    <w:rsid w:val="00F437BB"/>
    <w:rsid w:val="00F44465"/>
    <w:rsid w:val="00F63969"/>
    <w:rsid w:val="00FA5207"/>
    <w:rsid w:val="00FD1163"/>
    <w:rsid w:val="00FE4C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898E9-A776-48B7-9C11-7CF872CF1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738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uiPriority w:val="99"/>
    <w:rsid w:val="002B7B14"/>
    <w:pPr>
      <w:autoSpaceDE w:val="0"/>
      <w:autoSpaceDN w:val="0"/>
      <w:adjustRightInd w:val="0"/>
      <w:spacing w:after="0" w:line="240" w:lineRule="auto"/>
    </w:pPr>
    <w:rPr>
      <w:rFonts w:ascii="Arial" w:eastAsia="Times New Roman" w:hAnsi="Arial" w:cs="Arial"/>
      <w:b/>
      <w:bCs/>
    </w:rPr>
  </w:style>
  <w:style w:type="character" w:customStyle="1" w:styleId="10">
    <w:name w:val="Заголовок 1 Знак"/>
    <w:basedOn w:val="a0"/>
    <w:link w:val="1"/>
    <w:uiPriority w:val="9"/>
    <w:rsid w:val="00573828"/>
    <w:rPr>
      <w:rFonts w:ascii="Times New Roman" w:eastAsia="Times New Roman" w:hAnsi="Times New Roman" w:cs="Times New Roman"/>
      <w:b/>
      <w:bCs/>
      <w:kern w:val="36"/>
      <w:sz w:val="48"/>
      <w:szCs w:val="48"/>
    </w:rPr>
  </w:style>
  <w:style w:type="character" w:customStyle="1" w:styleId="hl">
    <w:name w:val="hl"/>
    <w:basedOn w:val="a0"/>
    <w:rsid w:val="00573828"/>
  </w:style>
  <w:style w:type="paragraph" w:styleId="a3">
    <w:name w:val="No Spacing"/>
    <w:qFormat/>
    <w:rsid w:val="00573828"/>
    <w:pPr>
      <w:spacing w:after="0" w:line="240" w:lineRule="auto"/>
    </w:pPr>
    <w:rPr>
      <w:rFonts w:ascii="Calibri" w:eastAsia="Calibri" w:hAnsi="Calibri" w:cs="Times New Roman"/>
      <w:lang w:eastAsia="en-US"/>
    </w:rPr>
  </w:style>
  <w:style w:type="character" w:styleId="a4">
    <w:name w:val="Hyperlink"/>
    <w:basedOn w:val="a0"/>
    <w:unhideWhenUsed/>
    <w:rsid w:val="002B2716"/>
    <w:rPr>
      <w:color w:val="0000FF"/>
      <w:u w:val="single"/>
    </w:rPr>
  </w:style>
  <w:style w:type="paragraph" w:customStyle="1" w:styleId="a5">
    <w:name w:val="Заголовок статьи"/>
    <w:basedOn w:val="a"/>
    <w:next w:val="a"/>
    <w:uiPriority w:val="99"/>
    <w:rsid w:val="00B00FCE"/>
    <w:pPr>
      <w:autoSpaceDE w:val="0"/>
      <w:autoSpaceDN w:val="0"/>
      <w:adjustRightInd w:val="0"/>
      <w:spacing w:after="0" w:line="240" w:lineRule="auto"/>
      <w:ind w:left="1612" w:hanging="892"/>
      <w:jc w:val="both"/>
    </w:pPr>
    <w:rPr>
      <w:rFonts w:ascii="Times New Roman" w:eastAsia="Calibri" w:hAnsi="Times New Roman" w:cs="Times New Roman"/>
      <w:sz w:val="24"/>
      <w:szCs w:val="24"/>
      <w:lang w:eastAsia="en-US"/>
    </w:rPr>
  </w:style>
  <w:style w:type="character" w:styleId="a6">
    <w:name w:val="Strong"/>
    <w:uiPriority w:val="22"/>
    <w:qFormat/>
    <w:rsid w:val="00B00FCE"/>
    <w:rPr>
      <w:b/>
      <w:bCs/>
    </w:rPr>
  </w:style>
  <w:style w:type="character" w:styleId="a7">
    <w:name w:val="FollowedHyperlink"/>
    <w:basedOn w:val="a0"/>
    <w:uiPriority w:val="99"/>
    <w:semiHidden/>
    <w:unhideWhenUsed/>
    <w:rsid w:val="00FE4CF5"/>
    <w:rPr>
      <w:color w:val="800080" w:themeColor="followedHyperlink"/>
      <w:u w:val="single"/>
    </w:rPr>
  </w:style>
  <w:style w:type="paragraph" w:customStyle="1" w:styleId="ConsPlusNormal">
    <w:name w:val="ConsPlusNormal"/>
    <w:link w:val="ConsPlusNormal1"/>
    <w:uiPriority w:val="99"/>
    <w:rsid w:val="002A3929"/>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Calibri"/>
      <w:position w:val="-1"/>
      <w:szCs w:val="20"/>
    </w:rPr>
  </w:style>
  <w:style w:type="character" w:customStyle="1" w:styleId="ConsPlusNormal1">
    <w:name w:val="ConsPlusNormal1"/>
    <w:link w:val="ConsPlusNormal"/>
    <w:uiPriority w:val="99"/>
    <w:locked/>
    <w:rsid w:val="002A3929"/>
    <w:rPr>
      <w:rFonts w:ascii="Calibri" w:eastAsia="Calibri" w:hAnsi="Calibri" w:cs="Calibri"/>
      <w:position w:val="-1"/>
      <w:szCs w:val="20"/>
    </w:rPr>
  </w:style>
  <w:style w:type="paragraph" w:styleId="a8">
    <w:name w:val="Normal (Web)"/>
    <w:basedOn w:val="a"/>
    <w:uiPriority w:val="99"/>
    <w:unhideWhenUsed/>
    <w:rsid w:val="002A39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790117">
      <w:bodyDiv w:val="1"/>
      <w:marLeft w:val="0"/>
      <w:marRight w:val="0"/>
      <w:marTop w:val="0"/>
      <w:marBottom w:val="0"/>
      <w:divBdr>
        <w:top w:val="none" w:sz="0" w:space="0" w:color="auto"/>
        <w:left w:val="none" w:sz="0" w:space="0" w:color="auto"/>
        <w:bottom w:val="none" w:sz="0" w:space="0" w:color="auto"/>
        <w:right w:val="none" w:sz="0" w:space="0" w:color="auto"/>
      </w:divBdr>
    </w:div>
    <w:div w:id="18135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83079/" TargetMode="External"/><Relationship Id="rId13" Type="http://schemas.openxmlformats.org/officeDocument/2006/relationships/hyperlink" Target="https://login.consultant.ru/link/?req=doc&amp;base=LAW&amp;n=377857&amp;date=30.09.202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gin.consultant.ru/link/?req=doc&amp;base=LAW&amp;n=495001&amp;date=13.02.2025&amp;dst=100638&amp;field=13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gin.consultant.ru/link/?req=doc&amp;base=LAW&amp;n=495001&amp;date=13.02.2025&amp;dst=100637&amp;field=13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login.consultant.ru/link/?req=doc&amp;base=LAW&amp;n=495001&amp;date=13.02.2025&amp;dst=100636&amp;field=134" TargetMode="External"/><Relationship Id="rId4" Type="http://schemas.openxmlformats.org/officeDocument/2006/relationships/numbering" Target="numbering.xml"/><Relationship Id="rId9" Type="http://schemas.openxmlformats.org/officeDocument/2006/relationships/hyperlink" Target="https://login.consultant.ru/link/?req=doc&amp;base=LAW&amp;n=495001&amp;date=13.02.2025&amp;dst=100634&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B0F03-2DF0-422A-BA52-4FB6C0051340}">
  <ds:schemaRefs>
    <ds:schemaRef ds:uri="http://schemas.microsoft.com/sharepoint/v3/contenttype/forms"/>
  </ds:schemaRefs>
</ds:datastoreItem>
</file>

<file path=customXml/itemProps2.xml><?xml version="1.0" encoding="utf-8"?>
<ds:datastoreItem xmlns:ds="http://schemas.openxmlformats.org/officeDocument/2006/customXml" ds:itemID="{9A61F7BB-49E8-4B3D-80D4-FC7B88739E49}">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A771588-44BE-4EC9-9C1B-6C8481CF8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3683</Words>
  <Characters>20994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Роман А. Кривенко</cp:lastModifiedBy>
  <cp:revision>4</cp:revision>
  <dcterms:created xsi:type="dcterms:W3CDTF">2026-06-21T22:24:00Z</dcterms:created>
  <dcterms:modified xsi:type="dcterms:W3CDTF">2026-06-21T23:17:00Z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