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DE2F2BB" w:rsidR="00864CB0" w:rsidRDefault="00AE256D" w:rsidP="00864CB0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3F8C5EB0" w14:textId="162AB274" w:rsidR="00864CB0" w:rsidRPr="00B622D9" w:rsidRDefault="008E2604" w:rsidP="001415D2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864CB0">
        <w:rPr>
          <w:sz w:val="28"/>
          <w:szCs w:val="28"/>
        </w:rPr>
        <w:t>остановлени</w:t>
      </w:r>
      <w:r w:rsidR="00AE256D">
        <w:rPr>
          <w:sz w:val="28"/>
          <w:szCs w:val="28"/>
        </w:rPr>
        <w:t>ем</w:t>
      </w:r>
      <w:r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1415D2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1BBBB23" w14:textId="6F9396B5" w:rsidR="00864CB0" w:rsidRPr="009C63DB" w:rsidRDefault="009435BC" w:rsidP="009435BC">
      <w:pPr>
        <w:suppressAutoHyphens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 Сахалинской области</w:t>
      </w:r>
    </w:p>
    <w:p w14:paraId="0F03B2EF" w14:textId="2E649C3A" w:rsidR="00864CB0" w:rsidRPr="005429DB" w:rsidRDefault="00864CB0" w:rsidP="00864CB0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r w:rsidR="00407EEA">
        <w:rPr>
          <w:sz w:val="28"/>
          <w:szCs w:val="28"/>
        </w:rPr>
        <w:t>09 июня 2026 года</w:t>
      </w:r>
      <w:r w:rsidRPr="005429DB">
        <w:rPr>
          <w:sz w:val="28"/>
          <w:szCs w:val="28"/>
        </w:rPr>
        <w:t xml:space="preserve"> № </w:t>
      </w:r>
      <w:r w:rsidR="00407EEA">
        <w:rPr>
          <w:sz w:val="28"/>
          <w:szCs w:val="28"/>
        </w:rPr>
        <w:t>351</w:t>
      </w:r>
      <w:bookmarkStart w:id="0" w:name="_GoBack"/>
      <w:bookmarkEnd w:id="0"/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1415D2">
          <w:type w:val="continuous"/>
          <w:pgSz w:w="11906" w:h="16838"/>
          <w:pgMar w:top="709" w:right="1134" w:bottom="1134" w:left="5954" w:header="709" w:footer="709" w:gutter="0"/>
          <w:cols w:space="708"/>
          <w:docGrid w:linePitch="360"/>
        </w:sectPr>
      </w:pP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320C596B" w14:textId="77777777" w:rsidR="009435BC" w:rsidRDefault="001415D2" w:rsidP="009435BC">
      <w:pPr>
        <w:suppressAutoHyphens/>
        <w:ind w:left="142"/>
        <w:jc w:val="center"/>
        <w:rPr>
          <w:sz w:val="28"/>
          <w:szCs w:val="28"/>
        </w:rPr>
      </w:pPr>
      <w:r w:rsidRPr="00AE256D">
        <w:rPr>
          <w:bCs/>
          <w:sz w:val="28"/>
          <w:szCs w:val="28"/>
        </w:rPr>
        <w:lastRenderedPageBreak/>
        <w:t>СОСТАВ КОМИССИИ</w:t>
      </w:r>
      <w:r w:rsidR="00AE256D" w:rsidRPr="00AE256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="00AE256D" w:rsidRPr="00AE256D">
        <w:rPr>
          <w:bCs/>
          <w:sz w:val="28"/>
          <w:szCs w:val="28"/>
        </w:rPr>
        <w:t>по рассмотрению вопроса об упразднении территориальных единиц,</w:t>
      </w:r>
      <w:r>
        <w:rPr>
          <w:bCs/>
          <w:sz w:val="28"/>
          <w:szCs w:val="28"/>
        </w:rPr>
        <w:br/>
      </w:r>
      <w:r w:rsidR="00AE256D" w:rsidRPr="00AE256D">
        <w:rPr>
          <w:bCs/>
          <w:sz w:val="28"/>
          <w:szCs w:val="28"/>
        </w:rPr>
        <w:t xml:space="preserve"> расположенных на территории муниципального образования </w:t>
      </w:r>
      <w:r>
        <w:rPr>
          <w:bCs/>
          <w:sz w:val="28"/>
          <w:szCs w:val="28"/>
        </w:rPr>
        <w:br/>
      </w:r>
      <w:r w:rsidR="009435BC">
        <w:rPr>
          <w:sz w:val="28"/>
          <w:szCs w:val="28"/>
        </w:rPr>
        <w:t xml:space="preserve">Ногликский муниципальный округ </w:t>
      </w:r>
    </w:p>
    <w:p w14:paraId="4B6663B8" w14:textId="1ECF33F7" w:rsidR="009435BC" w:rsidRPr="009C63DB" w:rsidRDefault="009435BC" w:rsidP="009435BC">
      <w:pPr>
        <w:suppressAutoHyphens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1CD37A5" w14:textId="5AE2D731" w:rsidR="00AE256D" w:rsidRDefault="00AE256D" w:rsidP="00AE256D">
      <w:pPr>
        <w:jc w:val="center"/>
        <w:rPr>
          <w:bCs/>
          <w:sz w:val="28"/>
          <w:szCs w:val="28"/>
        </w:rPr>
      </w:pPr>
    </w:p>
    <w:p w14:paraId="68DCAC3A" w14:textId="77777777" w:rsidR="00AE256D" w:rsidRPr="00AE256D" w:rsidRDefault="00AE256D" w:rsidP="00AE256D">
      <w:pPr>
        <w:jc w:val="center"/>
        <w:rPr>
          <w:sz w:val="28"/>
          <w:szCs w:val="28"/>
        </w:rPr>
      </w:pPr>
    </w:p>
    <w:p w14:paraId="74C80D80" w14:textId="77777777" w:rsidR="00AE256D" w:rsidRPr="00AE256D" w:rsidRDefault="00AE256D" w:rsidP="00AE256D">
      <w:pPr>
        <w:jc w:val="center"/>
        <w:rPr>
          <w:sz w:val="28"/>
          <w:szCs w:val="28"/>
        </w:rPr>
        <w:sectPr w:rsidR="00AE256D" w:rsidRPr="00AE256D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9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2"/>
        <w:gridCol w:w="6095"/>
      </w:tblGrid>
      <w:tr w:rsidR="00AE256D" w:rsidRPr="00AE256D" w14:paraId="3FE08E2C" w14:textId="77777777" w:rsidTr="009435BC">
        <w:tc>
          <w:tcPr>
            <w:tcW w:w="3692" w:type="dxa"/>
          </w:tcPr>
          <w:p w14:paraId="39BADEF0" w14:textId="58E62A41" w:rsidR="00AE256D" w:rsidRPr="00AE256D" w:rsidRDefault="00B66517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Комаричев </w:t>
            </w:r>
            <w:r>
              <w:rPr>
                <w:sz w:val="28"/>
                <w:szCs w:val="28"/>
              </w:rPr>
              <w:br/>
              <w:t>Антон</w:t>
            </w:r>
            <w:r w:rsidR="009435BC">
              <w:rPr>
                <w:sz w:val="28"/>
                <w:szCs w:val="28"/>
              </w:rPr>
              <w:t xml:space="preserve"> Викторович</w:t>
            </w:r>
          </w:p>
        </w:tc>
        <w:tc>
          <w:tcPr>
            <w:tcW w:w="6095" w:type="dxa"/>
          </w:tcPr>
          <w:p w14:paraId="23C7B7BD" w14:textId="22C17EBB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первый вице-</w:t>
            </w:r>
            <w:r w:rsidR="00AE256D" w:rsidRPr="00AE256D">
              <w:rPr>
                <w:sz w:val="28"/>
                <w:szCs w:val="28"/>
              </w:rPr>
              <w:t xml:space="preserve">мэр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, председатель комиссии;</w:t>
            </w:r>
          </w:p>
        </w:tc>
      </w:tr>
      <w:tr w:rsidR="00AE256D" w:rsidRPr="00AE256D" w14:paraId="19C5337B" w14:textId="77777777" w:rsidTr="009435BC">
        <w:tc>
          <w:tcPr>
            <w:tcW w:w="3692" w:type="dxa"/>
          </w:tcPr>
          <w:p w14:paraId="24BB16E3" w14:textId="76729783" w:rsidR="00AE256D" w:rsidRPr="00AE256D" w:rsidRDefault="00AE256D" w:rsidP="009435BC">
            <w:pPr>
              <w:suppressAutoHyphens/>
              <w:jc w:val="both"/>
              <w:rPr>
                <w:sz w:val="28"/>
                <w:szCs w:val="28"/>
              </w:rPr>
            </w:pPr>
            <w:r w:rsidRPr="00AE256D">
              <w:rPr>
                <w:sz w:val="28"/>
                <w:szCs w:val="28"/>
              </w:rPr>
              <w:t>Фомина</w:t>
            </w:r>
            <w:r w:rsidR="009435BC">
              <w:rPr>
                <w:sz w:val="28"/>
                <w:szCs w:val="28"/>
              </w:rPr>
              <w:t xml:space="preserve"> </w:t>
            </w:r>
            <w:r w:rsidR="009435BC">
              <w:rPr>
                <w:sz w:val="28"/>
                <w:szCs w:val="28"/>
              </w:rPr>
              <w:br/>
            </w:r>
            <w:r w:rsidRPr="00AE256D">
              <w:rPr>
                <w:sz w:val="28"/>
                <w:szCs w:val="28"/>
              </w:rPr>
              <w:t>Анастасия Сергеевна</w:t>
            </w:r>
          </w:p>
        </w:tc>
        <w:tc>
          <w:tcPr>
            <w:tcW w:w="6095" w:type="dxa"/>
          </w:tcPr>
          <w:p w14:paraId="4C2A9C91" w14:textId="48530C7E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="00AE256D" w:rsidRPr="00AE256D">
              <w:rPr>
                <w:sz w:val="28"/>
                <w:szCs w:val="28"/>
              </w:rPr>
              <w:t>правляющий делами администрации</w:t>
            </w:r>
            <w:r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, заместитель председателя комиссии;</w:t>
            </w:r>
          </w:p>
        </w:tc>
      </w:tr>
      <w:tr w:rsidR="00AE256D" w:rsidRPr="00AE256D" w14:paraId="105C1AE6" w14:textId="77777777" w:rsidTr="009435BC">
        <w:tc>
          <w:tcPr>
            <w:tcW w:w="3692" w:type="dxa"/>
          </w:tcPr>
          <w:p w14:paraId="3D54B021" w14:textId="252B7C58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Гарматюк </w:t>
            </w:r>
            <w:r>
              <w:rPr>
                <w:sz w:val="28"/>
                <w:szCs w:val="28"/>
              </w:rPr>
              <w:br/>
            </w:r>
            <w:r w:rsidR="00FE1874">
              <w:rPr>
                <w:sz w:val="28"/>
                <w:szCs w:val="28"/>
              </w:rPr>
              <w:t>Алина Николаевна</w:t>
            </w:r>
          </w:p>
        </w:tc>
        <w:tc>
          <w:tcPr>
            <w:tcW w:w="6095" w:type="dxa"/>
          </w:tcPr>
          <w:p w14:paraId="74F5AF89" w14:textId="158C76BF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435BC">
              <w:rPr>
                <w:sz w:val="28"/>
                <w:szCs w:val="28"/>
              </w:rPr>
              <w:t xml:space="preserve">ведущий </w:t>
            </w:r>
            <w:r>
              <w:rPr>
                <w:sz w:val="28"/>
                <w:szCs w:val="28"/>
              </w:rPr>
              <w:t>к</w:t>
            </w:r>
            <w:r w:rsidR="00FE1874">
              <w:rPr>
                <w:sz w:val="28"/>
                <w:szCs w:val="28"/>
              </w:rPr>
              <w:t>онсультант</w:t>
            </w:r>
            <w:r w:rsidR="00AE256D" w:rsidRPr="00AE256D">
              <w:rPr>
                <w:sz w:val="28"/>
                <w:szCs w:val="28"/>
              </w:rPr>
              <w:t xml:space="preserve"> отдела строительства и архитектуры администрации</w:t>
            </w:r>
            <w:r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, секретарь комиссии</w:t>
            </w:r>
            <w:r>
              <w:rPr>
                <w:sz w:val="28"/>
                <w:szCs w:val="28"/>
              </w:rPr>
              <w:t>;</w:t>
            </w:r>
          </w:p>
        </w:tc>
      </w:tr>
      <w:tr w:rsidR="00AE256D" w:rsidRPr="00AE256D" w14:paraId="5D87CE0A" w14:textId="77777777" w:rsidTr="009435BC">
        <w:tc>
          <w:tcPr>
            <w:tcW w:w="3692" w:type="dxa"/>
          </w:tcPr>
          <w:p w14:paraId="3880B469" w14:textId="3B2CCF07" w:rsidR="00AE256D" w:rsidRPr="00AE256D" w:rsidRDefault="00AE256D" w:rsidP="009435BC">
            <w:pPr>
              <w:suppressAutoHyphens/>
              <w:jc w:val="both"/>
              <w:rPr>
                <w:sz w:val="28"/>
                <w:szCs w:val="28"/>
              </w:rPr>
            </w:pPr>
            <w:r w:rsidRPr="00AE256D">
              <w:rPr>
                <w:sz w:val="28"/>
                <w:szCs w:val="28"/>
              </w:rPr>
              <w:t>Члены комиссии</w:t>
            </w:r>
            <w:r w:rsidR="001415D2">
              <w:rPr>
                <w:sz w:val="28"/>
                <w:szCs w:val="28"/>
              </w:rPr>
              <w:t>:</w:t>
            </w:r>
          </w:p>
        </w:tc>
        <w:tc>
          <w:tcPr>
            <w:tcW w:w="6095" w:type="dxa"/>
          </w:tcPr>
          <w:p w14:paraId="3C95E53B" w14:textId="77777777" w:rsidR="00AE256D" w:rsidRPr="00AE256D" w:rsidRDefault="00AE256D" w:rsidP="009435BC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AE256D" w:rsidRPr="00AE256D" w14:paraId="266B0E5F" w14:textId="77777777" w:rsidTr="009435BC">
        <w:tc>
          <w:tcPr>
            <w:tcW w:w="3692" w:type="dxa"/>
          </w:tcPr>
          <w:p w14:paraId="3DF84C05" w14:textId="104E0A46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Ткаченко </w:t>
            </w:r>
            <w:r>
              <w:rPr>
                <w:sz w:val="28"/>
                <w:szCs w:val="28"/>
              </w:rPr>
              <w:br/>
              <w:t>Валентин Викторович</w:t>
            </w:r>
          </w:p>
        </w:tc>
        <w:tc>
          <w:tcPr>
            <w:tcW w:w="6095" w:type="dxa"/>
          </w:tcPr>
          <w:p w14:paraId="1FD0C039" w14:textId="69DDD0D9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AE256D" w:rsidRPr="00AE256D">
              <w:rPr>
                <w:sz w:val="28"/>
                <w:szCs w:val="28"/>
              </w:rPr>
              <w:t xml:space="preserve">редседатель </w:t>
            </w:r>
            <w:r>
              <w:rPr>
                <w:sz w:val="28"/>
                <w:szCs w:val="28"/>
              </w:rPr>
              <w:t>комитета по управлению муниципальным имуществом</w:t>
            </w:r>
            <w:r w:rsidR="00AE256D"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;</w:t>
            </w:r>
          </w:p>
        </w:tc>
      </w:tr>
      <w:tr w:rsidR="00AE256D" w:rsidRPr="00AE256D" w14:paraId="670B53A4" w14:textId="77777777" w:rsidTr="009435BC">
        <w:tc>
          <w:tcPr>
            <w:tcW w:w="3692" w:type="dxa"/>
          </w:tcPr>
          <w:p w14:paraId="741306CF" w14:textId="1CECCBCA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Камболова </w:t>
            </w:r>
            <w:r>
              <w:rPr>
                <w:sz w:val="28"/>
                <w:szCs w:val="28"/>
              </w:rPr>
              <w:br/>
              <w:t>Ирина Николаевна</w:t>
            </w:r>
          </w:p>
        </w:tc>
        <w:tc>
          <w:tcPr>
            <w:tcW w:w="6095" w:type="dxa"/>
          </w:tcPr>
          <w:p w14:paraId="29F99664" w14:textId="0F150E38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435BC">
              <w:rPr>
                <w:sz w:val="28"/>
                <w:szCs w:val="28"/>
              </w:rPr>
              <w:t>председатель</w:t>
            </w:r>
            <w:r w:rsidR="00AE256D" w:rsidRPr="00AE256D">
              <w:rPr>
                <w:sz w:val="28"/>
                <w:szCs w:val="28"/>
              </w:rPr>
              <w:t xml:space="preserve"> Собрания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AE256D" w:rsidRPr="00AE256D" w14:paraId="43EB6F38" w14:textId="77777777" w:rsidTr="009435BC">
        <w:tc>
          <w:tcPr>
            <w:tcW w:w="3692" w:type="dxa"/>
          </w:tcPr>
          <w:p w14:paraId="3894A833" w14:textId="4352CC3D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Редькина </w:t>
            </w:r>
            <w:r>
              <w:rPr>
                <w:sz w:val="28"/>
                <w:szCs w:val="28"/>
              </w:rPr>
              <w:br/>
              <w:t>Оксана Геннадьевна</w:t>
            </w:r>
          </w:p>
        </w:tc>
        <w:tc>
          <w:tcPr>
            <w:tcW w:w="6095" w:type="dxa"/>
          </w:tcPr>
          <w:p w14:paraId="7F824704" w14:textId="2DB76DBC" w:rsidR="00AE256D" w:rsidRPr="00AE256D" w:rsidRDefault="001415D2" w:rsidP="0054603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46039">
              <w:rPr>
                <w:sz w:val="28"/>
                <w:szCs w:val="28"/>
              </w:rPr>
              <w:t>референт</w:t>
            </w:r>
            <w:r w:rsidR="00AE256D" w:rsidRPr="00AE256D">
              <w:rPr>
                <w:sz w:val="28"/>
                <w:szCs w:val="28"/>
              </w:rPr>
              <w:t xml:space="preserve"> отдела строительства и архитектуры администрации</w:t>
            </w:r>
            <w:r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;</w:t>
            </w:r>
          </w:p>
        </w:tc>
      </w:tr>
      <w:tr w:rsidR="00AE256D" w:rsidRPr="00AE256D" w14:paraId="1897B2E3" w14:textId="77777777" w:rsidTr="009435BC">
        <w:tc>
          <w:tcPr>
            <w:tcW w:w="3692" w:type="dxa"/>
          </w:tcPr>
          <w:p w14:paraId="3A16A078" w14:textId="5A72216A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Кононенко </w:t>
            </w:r>
            <w:r>
              <w:rPr>
                <w:sz w:val="28"/>
                <w:szCs w:val="28"/>
              </w:rPr>
              <w:br/>
            </w:r>
            <w:r w:rsidR="00AE256D" w:rsidRPr="00AE256D">
              <w:rPr>
                <w:sz w:val="28"/>
                <w:szCs w:val="28"/>
              </w:rPr>
              <w:t>Галина Витальевна</w:t>
            </w:r>
          </w:p>
        </w:tc>
        <w:tc>
          <w:tcPr>
            <w:tcW w:w="6095" w:type="dxa"/>
          </w:tcPr>
          <w:p w14:paraId="37E99F79" w14:textId="10DB3B9B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="00AE256D" w:rsidRPr="00AE256D">
              <w:rPr>
                <w:sz w:val="28"/>
                <w:szCs w:val="28"/>
              </w:rPr>
              <w:t>ачальник отдела экономики администрации</w:t>
            </w:r>
            <w:r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;</w:t>
            </w:r>
          </w:p>
        </w:tc>
      </w:tr>
      <w:tr w:rsidR="00AE256D" w:rsidRPr="00AE256D" w14:paraId="03956394" w14:textId="77777777" w:rsidTr="009435BC">
        <w:tc>
          <w:tcPr>
            <w:tcW w:w="3692" w:type="dxa"/>
          </w:tcPr>
          <w:p w14:paraId="0EB65E59" w14:textId="6778D6DE" w:rsidR="00AE256D" w:rsidRPr="00AE256D" w:rsidRDefault="009435BC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Потанина </w:t>
            </w:r>
            <w:r>
              <w:rPr>
                <w:sz w:val="28"/>
                <w:szCs w:val="28"/>
              </w:rPr>
              <w:br/>
              <w:t>Ольга Александровна</w:t>
            </w:r>
          </w:p>
        </w:tc>
        <w:tc>
          <w:tcPr>
            <w:tcW w:w="6095" w:type="dxa"/>
          </w:tcPr>
          <w:p w14:paraId="23F18559" w14:textId="22B2D32C" w:rsidR="00AE256D" w:rsidRPr="00AE256D" w:rsidRDefault="001415D2" w:rsidP="009B56B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="00AE256D" w:rsidRPr="00AE256D">
              <w:rPr>
                <w:sz w:val="28"/>
                <w:szCs w:val="28"/>
              </w:rPr>
              <w:t>ачальник отдела жилищно-коммунального и дорожного хозяйства администрации</w:t>
            </w:r>
            <w:r w:rsidRPr="00AE256D">
              <w:rPr>
                <w:sz w:val="28"/>
                <w:szCs w:val="28"/>
              </w:rPr>
              <w:t xml:space="preserve"> 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;</w:t>
            </w:r>
          </w:p>
        </w:tc>
      </w:tr>
      <w:tr w:rsidR="00AE256D" w:rsidRPr="00AE256D" w14:paraId="2587615E" w14:textId="77777777" w:rsidTr="009435BC">
        <w:tc>
          <w:tcPr>
            <w:tcW w:w="3692" w:type="dxa"/>
          </w:tcPr>
          <w:p w14:paraId="1519D9BE" w14:textId="21D7EA0D" w:rsidR="00AE256D" w:rsidRPr="00AE256D" w:rsidRDefault="00AE256D" w:rsidP="009435BC">
            <w:pPr>
              <w:suppressAutoHyphens/>
              <w:jc w:val="both"/>
              <w:rPr>
                <w:sz w:val="28"/>
                <w:szCs w:val="28"/>
              </w:rPr>
            </w:pPr>
            <w:r w:rsidRPr="00AE256D">
              <w:rPr>
                <w:sz w:val="28"/>
                <w:szCs w:val="28"/>
              </w:rPr>
              <w:lastRenderedPageBreak/>
              <w:t xml:space="preserve">Пронина </w:t>
            </w:r>
            <w:r w:rsidR="009435BC">
              <w:rPr>
                <w:sz w:val="28"/>
                <w:szCs w:val="28"/>
              </w:rPr>
              <w:br/>
            </w:r>
            <w:r w:rsidRPr="00AE256D">
              <w:rPr>
                <w:sz w:val="28"/>
                <w:szCs w:val="28"/>
              </w:rPr>
              <w:t>Валерия Геннадьевна</w:t>
            </w:r>
          </w:p>
        </w:tc>
        <w:tc>
          <w:tcPr>
            <w:tcW w:w="6095" w:type="dxa"/>
          </w:tcPr>
          <w:p w14:paraId="1BC3119C" w14:textId="5E03DFAC" w:rsidR="00AE256D" w:rsidRPr="00AE256D" w:rsidRDefault="001415D2" w:rsidP="009435BC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AE256D" w:rsidRPr="00AE256D">
              <w:rPr>
                <w:sz w:val="28"/>
                <w:szCs w:val="28"/>
              </w:rPr>
              <w:t>еферент организационно-правового департамента</w:t>
            </w:r>
            <w:r w:rsidRPr="00AE256D">
              <w:rPr>
                <w:sz w:val="28"/>
                <w:szCs w:val="28"/>
              </w:rPr>
              <w:t xml:space="preserve"> </w:t>
            </w:r>
            <w:r w:rsidR="00546039">
              <w:rPr>
                <w:sz w:val="28"/>
                <w:szCs w:val="28"/>
              </w:rPr>
              <w:t xml:space="preserve">администрации </w:t>
            </w:r>
            <w:r w:rsidRPr="00AE256D">
              <w:rPr>
                <w:sz w:val="28"/>
                <w:szCs w:val="28"/>
              </w:rPr>
              <w:t xml:space="preserve">муниципального образования </w:t>
            </w:r>
            <w:r w:rsidR="009435BC" w:rsidRPr="009435BC">
              <w:rPr>
                <w:sz w:val="28"/>
                <w:szCs w:val="28"/>
              </w:rPr>
              <w:t>Ногликский муниципальный округ Сахалинской области</w:t>
            </w:r>
            <w:r w:rsidR="00AE256D" w:rsidRPr="00AE256D">
              <w:rPr>
                <w:sz w:val="28"/>
                <w:szCs w:val="28"/>
              </w:rPr>
              <w:t>.</w:t>
            </w:r>
          </w:p>
        </w:tc>
      </w:tr>
    </w:tbl>
    <w:p w14:paraId="55AF28DE" w14:textId="77777777" w:rsidR="00AE256D" w:rsidRPr="00AE256D" w:rsidRDefault="00AE256D" w:rsidP="00AE256D">
      <w:pPr>
        <w:jc w:val="center"/>
        <w:rPr>
          <w:sz w:val="28"/>
          <w:szCs w:val="28"/>
        </w:rPr>
      </w:pPr>
    </w:p>
    <w:p w14:paraId="4F2ECC69" w14:textId="77777777" w:rsidR="00864CB0" w:rsidRPr="00347415" w:rsidRDefault="00864CB0" w:rsidP="00864CB0">
      <w:pPr>
        <w:jc w:val="center"/>
        <w:rPr>
          <w:sz w:val="28"/>
          <w:szCs w:val="28"/>
        </w:rPr>
      </w:pPr>
    </w:p>
    <w:p w14:paraId="7B71B0A3" w14:textId="77777777" w:rsidR="00416224" w:rsidRPr="00864CB0" w:rsidRDefault="00416224" w:rsidP="00864CB0"/>
    <w:sectPr w:rsidR="00416224" w:rsidRPr="00864CB0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D78A6" w14:textId="77777777" w:rsidR="00E06C16" w:rsidRDefault="00E06C16">
      <w:r>
        <w:separator/>
      </w:r>
    </w:p>
  </w:endnote>
  <w:endnote w:type="continuationSeparator" w:id="0">
    <w:p w14:paraId="05C1F117" w14:textId="77777777" w:rsidR="00E06C16" w:rsidRDefault="00E0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EBE8A4" w14:textId="77777777" w:rsidR="00E06C16" w:rsidRDefault="00E06C16">
      <w:r>
        <w:separator/>
      </w:r>
    </w:p>
  </w:footnote>
  <w:footnote w:type="continuationSeparator" w:id="0">
    <w:p w14:paraId="64D48AFD" w14:textId="77777777" w:rsidR="00E06C16" w:rsidRDefault="00E06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1D6E6072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407EE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415D2"/>
    <w:rsid w:val="001673C6"/>
    <w:rsid w:val="00184800"/>
    <w:rsid w:val="001C0012"/>
    <w:rsid w:val="00202A45"/>
    <w:rsid w:val="002058EC"/>
    <w:rsid w:val="002369D3"/>
    <w:rsid w:val="00252BFE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07EEA"/>
    <w:rsid w:val="00416224"/>
    <w:rsid w:val="00487309"/>
    <w:rsid w:val="00494C94"/>
    <w:rsid w:val="00546039"/>
    <w:rsid w:val="005D62D2"/>
    <w:rsid w:val="00651800"/>
    <w:rsid w:val="006D374C"/>
    <w:rsid w:val="00725C1B"/>
    <w:rsid w:val="00775F5A"/>
    <w:rsid w:val="0078048B"/>
    <w:rsid w:val="007853E2"/>
    <w:rsid w:val="007E72E3"/>
    <w:rsid w:val="00860414"/>
    <w:rsid w:val="00864CB0"/>
    <w:rsid w:val="00875037"/>
    <w:rsid w:val="008872B8"/>
    <w:rsid w:val="008D7012"/>
    <w:rsid w:val="008E2604"/>
    <w:rsid w:val="00900CA3"/>
    <w:rsid w:val="00901976"/>
    <w:rsid w:val="00905CF3"/>
    <w:rsid w:val="009435BC"/>
    <w:rsid w:val="009535CE"/>
    <w:rsid w:val="00974CA6"/>
    <w:rsid w:val="009B56BF"/>
    <w:rsid w:val="009C6A25"/>
    <w:rsid w:val="009C6BB8"/>
    <w:rsid w:val="00A0116A"/>
    <w:rsid w:val="00A55B69"/>
    <w:rsid w:val="00AC6445"/>
    <w:rsid w:val="00AE256D"/>
    <w:rsid w:val="00AE276F"/>
    <w:rsid w:val="00AF3037"/>
    <w:rsid w:val="00B20901"/>
    <w:rsid w:val="00B234E8"/>
    <w:rsid w:val="00B66517"/>
    <w:rsid w:val="00B971B4"/>
    <w:rsid w:val="00C2376A"/>
    <w:rsid w:val="00C272E9"/>
    <w:rsid w:val="00C50A3F"/>
    <w:rsid w:val="00CE3DE3"/>
    <w:rsid w:val="00D02B8E"/>
    <w:rsid w:val="00D1338F"/>
    <w:rsid w:val="00D30DE6"/>
    <w:rsid w:val="00D51A28"/>
    <w:rsid w:val="00DA6A55"/>
    <w:rsid w:val="00E061F0"/>
    <w:rsid w:val="00E06C16"/>
    <w:rsid w:val="00EB73FA"/>
    <w:rsid w:val="00EE1242"/>
    <w:rsid w:val="00F23526"/>
    <w:rsid w:val="00F50A86"/>
    <w:rsid w:val="00F735B4"/>
    <w:rsid w:val="00F929F5"/>
    <w:rsid w:val="00FE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8</cp:revision>
  <cp:lastPrinted>2026-06-09T03:26:00Z</cp:lastPrinted>
  <dcterms:created xsi:type="dcterms:W3CDTF">2026-06-05T00:28:00Z</dcterms:created>
  <dcterms:modified xsi:type="dcterms:W3CDTF">2026-06-09T03:26:00Z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