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A288A" w14:textId="77777777" w:rsidR="005A49CA" w:rsidRDefault="005A49CA" w:rsidP="005A49CA">
      <w:pPr>
        <w:spacing w:after="120"/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59121F68" w14:textId="77777777" w:rsidR="005A49CA" w:rsidRPr="00B622D9" w:rsidRDefault="005A49CA" w:rsidP="005A49CA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мэра</w:t>
      </w:r>
    </w:p>
    <w:p w14:paraId="274BBA91" w14:textId="77777777" w:rsidR="005A49CA" w:rsidRDefault="005A49CA" w:rsidP="005A49CA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F4101BA" w14:textId="77777777" w:rsidR="005A49CA" w:rsidRPr="009C63DB" w:rsidRDefault="005A49CA" w:rsidP="005A49CA">
      <w:pPr>
        <w:ind w:left="5103" w:right="-2"/>
        <w:jc w:val="center"/>
        <w:rPr>
          <w:sz w:val="28"/>
          <w:szCs w:val="28"/>
        </w:rPr>
      </w:pPr>
      <w:r w:rsidRPr="00E74EE0">
        <w:rPr>
          <w:bCs/>
          <w:sz w:val="28"/>
          <w:szCs w:val="28"/>
        </w:rPr>
        <w:t>Ногликский муниципальный округ</w:t>
      </w:r>
    </w:p>
    <w:p w14:paraId="1BEC0720" w14:textId="77777777" w:rsidR="005A49CA" w:rsidRPr="00725616" w:rsidRDefault="005A49CA" w:rsidP="005A49CA">
      <w:pPr>
        <w:ind w:left="5103" w:right="-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8DA2633" w14:textId="58E73575" w:rsidR="005A49CA" w:rsidRPr="005429DB" w:rsidRDefault="005A49CA" w:rsidP="005A49CA">
      <w:pPr>
        <w:ind w:left="5103" w:right="-2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r w:rsidR="00A411E9">
        <w:rPr>
          <w:sz w:val="28"/>
          <w:szCs w:val="28"/>
        </w:rPr>
        <w:t xml:space="preserve">04 марта 2026 года </w:t>
      </w:r>
      <w:r w:rsidRPr="005429DB">
        <w:rPr>
          <w:sz w:val="28"/>
          <w:szCs w:val="28"/>
        </w:rPr>
        <w:t xml:space="preserve">№ </w:t>
      </w:r>
      <w:r w:rsidR="00A411E9">
        <w:rPr>
          <w:sz w:val="28"/>
          <w:szCs w:val="28"/>
        </w:rPr>
        <w:t>46</w:t>
      </w:r>
      <w:bookmarkStart w:id="0" w:name="_GoBack"/>
      <w:bookmarkEnd w:id="0"/>
    </w:p>
    <w:p w14:paraId="73F8489E" w14:textId="77777777" w:rsidR="005A49CA" w:rsidRDefault="005A49CA" w:rsidP="005A49CA">
      <w:pPr>
        <w:suppressAutoHyphens/>
        <w:jc w:val="center"/>
        <w:rPr>
          <w:bCs/>
          <w:sz w:val="28"/>
          <w:szCs w:val="28"/>
        </w:rPr>
      </w:pPr>
    </w:p>
    <w:p w14:paraId="1706CA4A" w14:textId="77777777" w:rsidR="005A49CA" w:rsidRDefault="005A49CA" w:rsidP="005A49CA">
      <w:pPr>
        <w:suppressAutoHyphens/>
        <w:jc w:val="center"/>
        <w:rPr>
          <w:bCs/>
          <w:sz w:val="28"/>
          <w:szCs w:val="28"/>
        </w:rPr>
      </w:pPr>
    </w:p>
    <w:p w14:paraId="7A8B3A24" w14:textId="77777777" w:rsidR="005A49CA" w:rsidRPr="00E74EE0" w:rsidRDefault="005A49CA" w:rsidP="005A49CA">
      <w:pPr>
        <w:suppressAutoHyphens/>
        <w:jc w:val="center"/>
        <w:rPr>
          <w:bCs/>
          <w:sz w:val="28"/>
          <w:szCs w:val="28"/>
        </w:rPr>
      </w:pPr>
      <w:r w:rsidRPr="00E74EE0">
        <w:rPr>
          <w:bCs/>
          <w:sz w:val="28"/>
          <w:szCs w:val="28"/>
        </w:rPr>
        <w:t>СОСТАВ</w:t>
      </w:r>
    </w:p>
    <w:p w14:paraId="4A427F4C" w14:textId="77777777" w:rsidR="005A49CA" w:rsidRPr="00E74EE0" w:rsidRDefault="005A49CA" w:rsidP="005A49CA">
      <w:pPr>
        <w:suppressAutoHyphens/>
        <w:jc w:val="center"/>
        <w:rPr>
          <w:bCs/>
          <w:sz w:val="28"/>
          <w:szCs w:val="28"/>
        </w:rPr>
      </w:pPr>
      <w:r w:rsidRPr="00E74EE0">
        <w:rPr>
          <w:bCs/>
          <w:sz w:val="28"/>
          <w:szCs w:val="28"/>
        </w:rPr>
        <w:t>административной коми</w:t>
      </w:r>
      <w:r>
        <w:rPr>
          <w:bCs/>
          <w:sz w:val="28"/>
          <w:szCs w:val="28"/>
        </w:rPr>
        <w:t>ссии муниципального образования</w:t>
      </w:r>
    </w:p>
    <w:p w14:paraId="741A6923" w14:textId="77777777" w:rsidR="005A49CA" w:rsidRPr="00E74EE0" w:rsidRDefault="005A49CA" w:rsidP="005A49CA">
      <w:pPr>
        <w:suppressAutoHyphens/>
        <w:jc w:val="center"/>
        <w:rPr>
          <w:bCs/>
          <w:sz w:val="28"/>
          <w:szCs w:val="28"/>
        </w:rPr>
      </w:pPr>
      <w:r w:rsidRPr="00E74EE0">
        <w:rPr>
          <w:bCs/>
          <w:sz w:val="28"/>
          <w:szCs w:val="28"/>
        </w:rPr>
        <w:t>Ногликский муниципальный округ Сахалинской области</w:t>
      </w:r>
    </w:p>
    <w:p w14:paraId="34405E73" w14:textId="77777777" w:rsidR="005A49CA" w:rsidRPr="00E74EE0" w:rsidRDefault="005A49CA" w:rsidP="005A49CA">
      <w:pPr>
        <w:suppressAutoHyphens/>
        <w:jc w:val="center"/>
        <w:rPr>
          <w:rFonts w:eastAsia="DejaVu Sans"/>
          <w:bCs/>
          <w:kern w:val="1"/>
          <w:sz w:val="28"/>
          <w:szCs w:val="28"/>
          <w:lang w:eastAsia="hi-IN" w:bidi="hi-IN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54"/>
      </w:tblGrid>
      <w:tr w:rsidR="005A49CA" w:rsidRPr="00894D22" w14:paraId="4EB4A506" w14:textId="77777777" w:rsidTr="00894D22">
        <w:tc>
          <w:tcPr>
            <w:tcW w:w="3397" w:type="dxa"/>
          </w:tcPr>
          <w:p w14:paraId="247429A3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Русанов</w:t>
            </w:r>
          </w:p>
          <w:p w14:paraId="176E0D1C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Яков Сергеевич</w:t>
            </w:r>
          </w:p>
        </w:tc>
        <w:tc>
          <w:tcPr>
            <w:tcW w:w="5954" w:type="dxa"/>
          </w:tcPr>
          <w:p w14:paraId="73F9BC2B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вице-мэр муниципального образования Ногликский муниципальный округ Сахалинской области, председатель комиссии (временно, до момента назначения на должность первого вице‑мэра муниципального образования Ногликский муниципальный округ Сахалинской области);</w:t>
            </w:r>
          </w:p>
        </w:tc>
      </w:tr>
      <w:tr w:rsidR="005A49CA" w:rsidRPr="00894D22" w14:paraId="742CCCD2" w14:textId="77777777" w:rsidTr="00894D22">
        <w:tc>
          <w:tcPr>
            <w:tcW w:w="3397" w:type="dxa"/>
          </w:tcPr>
          <w:p w14:paraId="032BA423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Редькина</w:t>
            </w:r>
          </w:p>
          <w:p w14:paraId="3C4474BC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Оксана Геннадьевна</w:t>
            </w:r>
          </w:p>
        </w:tc>
        <w:tc>
          <w:tcPr>
            <w:tcW w:w="5954" w:type="dxa"/>
          </w:tcPr>
          <w:p w14:paraId="293F159C" w14:textId="77777777" w:rsidR="005A49CA" w:rsidRPr="00894D22" w:rsidRDefault="005A49CA" w:rsidP="00BE4A74">
            <w:pPr>
              <w:suppressAutoHyphens/>
              <w:jc w:val="both"/>
              <w:rPr>
                <w:rFonts w:eastAsia="DejaVu Sans"/>
                <w:bCs/>
                <w:kern w:val="1"/>
                <w:sz w:val="28"/>
                <w:szCs w:val="28"/>
                <w:lang w:eastAsia="hi-IN" w:bidi="hi-IN"/>
              </w:rPr>
            </w:pPr>
            <w:r w:rsidRPr="00894D22">
              <w:rPr>
                <w:sz w:val="28"/>
                <w:szCs w:val="28"/>
              </w:rPr>
              <w:t>- начальник отдела жилищно-коммунального и дорожного хозяйства администрации монопольного образования</w:t>
            </w:r>
            <w:r w:rsidRPr="00894D22">
              <w:rPr>
                <w:bCs/>
                <w:sz w:val="28"/>
                <w:szCs w:val="28"/>
              </w:rPr>
              <w:t xml:space="preserve"> Ногликский муниципальный округ Сахалинской области</w:t>
            </w:r>
            <w:r w:rsidRPr="00894D22"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5A49CA" w:rsidRPr="00894D22" w14:paraId="489008FA" w14:textId="77777777" w:rsidTr="00894D22">
        <w:tc>
          <w:tcPr>
            <w:tcW w:w="3397" w:type="dxa"/>
          </w:tcPr>
          <w:p w14:paraId="75BA9B9B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Васильева</w:t>
            </w:r>
          </w:p>
          <w:p w14:paraId="12F08B50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5954" w:type="dxa"/>
          </w:tcPr>
          <w:p w14:paraId="311D353C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старший специалист 1 разряда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области, ответственный секретарь комиссии;</w:t>
            </w:r>
          </w:p>
        </w:tc>
      </w:tr>
      <w:tr w:rsidR="005A49CA" w:rsidRPr="00894D22" w14:paraId="3A48C8B5" w14:textId="77777777" w:rsidTr="00894D22">
        <w:tc>
          <w:tcPr>
            <w:tcW w:w="9351" w:type="dxa"/>
            <w:gridSpan w:val="2"/>
          </w:tcPr>
          <w:p w14:paraId="58B531EA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Члены административной комиссии:</w:t>
            </w:r>
          </w:p>
        </w:tc>
      </w:tr>
      <w:tr w:rsidR="005A49CA" w:rsidRPr="00894D22" w14:paraId="0AA7FFE3" w14:textId="77777777" w:rsidTr="00894D22">
        <w:tc>
          <w:tcPr>
            <w:tcW w:w="3397" w:type="dxa"/>
          </w:tcPr>
          <w:p w14:paraId="15489469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Камболова</w:t>
            </w:r>
          </w:p>
          <w:p w14:paraId="1C722CA8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Ирина Николаевна</w:t>
            </w:r>
          </w:p>
        </w:tc>
        <w:tc>
          <w:tcPr>
            <w:tcW w:w="5954" w:type="dxa"/>
          </w:tcPr>
          <w:p w14:paraId="6327D876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председатель Собрания муниципального образования Ногликский муниципальный округ Сахалинской области (по согласованию);</w:t>
            </w:r>
          </w:p>
        </w:tc>
      </w:tr>
      <w:tr w:rsidR="005A49CA" w:rsidRPr="00894D22" w14:paraId="0BFC7469" w14:textId="77777777" w:rsidTr="00894D22">
        <w:tc>
          <w:tcPr>
            <w:tcW w:w="3397" w:type="dxa"/>
          </w:tcPr>
          <w:p w14:paraId="6A1052D9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Ткаченко</w:t>
            </w:r>
          </w:p>
          <w:p w14:paraId="0F472F31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 xml:space="preserve">Валентин Викторович </w:t>
            </w:r>
          </w:p>
        </w:tc>
        <w:tc>
          <w:tcPr>
            <w:tcW w:w="5954" w:type="dxa"/>
          </w:tcPr>
          <w:p w14:paraId="38EA34E8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председатель комитета по управлению муниципальным имуществом муниципального образования Ногликский муниципальный округ Сахалинской области;</w:t>
            </w:r>
          </w:p>
        </w:tc>
      </w:tr>
      <w:tr w:rsidR="005A49CA" w:rsidRPr="00894D22" w14:paraId="0040CE3A" w14:textId="77777777" w:rsidTr="00894D22">
        <w:tc>
          <w:tcPr>
            <w:tcW w:w="3397" w:type="dxa"/>
          </w:tcPr>
          <w:p w14:paraId="6F0AA899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lastRenderedPageBreak/>
              <w:t>Гречанюк</w:t>
            </w:r>
          </w:p>
          <w:p w14:paraId="06F2E83A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Сергей Григорьевич</w:t>
            </w:r>
          </w:p>
        </w:tc>
        <w:tc>
          <w:tcPr>
            <w:tcW w:w="5954" w:type="dxa"/>
          </w:tcPr>
          <w:p w14:paraId="2FC3A940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инженер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области;</w:t>
            </w:r>
          </w:p>
        </w:tc>
      </w:tr>
      <w:tr w:rsidR="005A49CA" w:rsidRPr="00894D22" w14:paraId="2BF5E9E7" w14:textId="77777777" w:rsidTr="00894D22">
        <w:tc>
          <w:tcPr>
            <w:tcW w:w="3397" w:type="dxa"/>
          </w:tcPr>
          <w:p w14:paraId="51342F9B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Кривенко</w:t>
            </w:r>
          </w:p>
          <w:p w14:paraId="5A13316A" w14:textId="77777777" w:rsidR="005A49CA" w:rsidRPr="00894D22" w:rsidRDefault="005A49CA" w:rsidP="00BE4A74">
            <w:pPr>
              <w:suppressAutoHyphens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Роман Александрович</w:t>
            </w:r>
          </w:p>
        </w:tc>
        <w:tc>
          <w:tcPr>
            <w:tcW w:w="5954" w:type="dxa"/>
          </w:tcPr>
          <w:p w14:paraId="2D5B8B26" w14:textId="77777777" w:rsidR="005A49CA" w:rsidRPr="00894D22" w:rsidRDefault="005A49CA" w:rsidP="00BE4A74">
            <w:pPr>
              <w:suppressAutoHyphens/>
              <w:jc w:val="both"/>
              <w:rPr>
                <w:sz w:val="28"/>
                <w:szCs w:val="28"/>
              </w:rPr>
            </w:pPr>
            <w:r w:rsidRPr="00894D22">
              <w:rPr>
                <w:sz w:val="28"/>
                <w:szCs w:val="28"/>
              </w:rPr>
              <w:t>- ведущий консультант организационно-правового департамента администрации муниципального образования Ногликский муниципальный округ Сахалинской области.</w:t>
            </w:r>
          </w:p>
        </w:tc>
      </w:tr>
    </w:tbl>
    <w:p w14:paraId="141B0622" w14:textId="77777777" w:rsidR="005A49CA" w:rsidRPr="00E74EE0" w:rsidRDefault="005A49CA" w:rsidP="005A49CA">
      <w:pPr>
        <w:jc w:val="both"/>
        <w:rPr>
          <w:sz w:val="28"/>
          <w:szCs w:val="28"/>
        </w:rPr>
      </w:pPr>
    </w:p>
    <w:p w14:paraId="6BC6F734" w14:textId="77777777" w:rsidR="005A49CA" w:rsidRPr="009D60C6" w:rsidRDefault="005A49CA" w:rsidP="005A49CA">
      <w:pPr>
        <w:ind w:firstLine="709"/>
        <w:jc w:val="both"/>
      </w:pPr>
      <w:r w:rsidRPr="00E74EE0">
        <w:rPr>
          <w:sz w:val="28"/>
          <w:szCs w:val="28"/>
        </w:rPr>
        <w:t>На период отсутствия членов комиссии, в работе комиссии</w:t>
      </w:r>
      <w:r>
        <w:rPr>
          <w:sz w:val="28"/>
          <w:szCs w:val="28"/>
        </w:rPr>
        <w:t xml:space="preserve"> участвуют лица, их замещающие.</w:t>
      </w:r>
    </w:p>
    <w:p w14:paraId="7B71B0A3" w14:textId="77777777" w:rsidR="00416224" w:rsidRPr="009D60C6" w:rsidRDefault="00416224" w:rsidP="009D60C6"/>
    <w:sectPr w:rsidR="00416224" w:rsidRPr="009D60C6" w:rsidSect="00894D22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571011"/>
      <w:docPartObj>
        <w:docPartGallery w:val="Page Numbers (Top of Page)"/>
        <w:docPartUnique/>
      </w:docPartObj>
    </w:sdtPr>
    <w:sdtEndPr/>
    <w:sdtContent>
      <w:p w14:paraId="4218DDA1" w14:textId="7327BDF5" w:rsidR="00894D22" w:rsidRDefault="00894D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1E9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A49CA"/>
    <w:rsid w:val="005D62D2"/>
    <w:rsid w:val="00651800"/>
    <w:rsid w:val="006D374C"/>
    <w:rsid w:val="00725C1B"/>
    <w:rsid w:val="00775F5A"/>
    <w:rsid w:val="0078048B"/>
    <w:rsid w:val="007853E2"/>
    <w:rsid w:val="007E72E3"/>
    <w:rsid w:val="008466BC"/>
    <w:rsid w:val="00860414"/>
    <w:rsid w:val="008872B8"/>
    <w:rsid w:val="00894D22"/>
    <w:rsid w:val="008D7012"/>
    <w:rsid w:val="00900CA3"/>
    <w:rsid w:val="00901976"/>
    <w:rsid w:val="00907D18"/>
    <w:rsid w:val="009535CE"/>
    <w:rsid w:val="00974CA6"/>
    <w:rsid w:val="009C6A25"/>
    <w:rsid w:val="009C6BB8"/>
    <w:rsid w:val="009D60C6"/>
    <w:rsid w:val="00A0116A"/>
    <w:rsid w:val="00A411E9"/>
    <w:rsid w:val="00A55B69"/>
    <w:rsid w:val="00AC6445"/>
    <w:rsid w:val="00AE276F"/>
    <w:rsid w:val="00AF3037"/>
    <w:rsid w:val="00B20901"/>
    <w:rsid w:val="00B234E8"/>
    <w:rsid w:val="00B971B4"/>
    <w:rsid w:val="00C2376A"/>
    <w:rsid w:val="00C37947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D7192FFF-C2B2-4F10-B7A4-C791C93B1729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00ae519a-a787-4cb6-a9f3-e0d2ce624f96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1789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7</cp:revision>
  <dcterms:created xsi:type="dcterms:W3CDTF">2020-04-07T04:55:00Z</dcterms:created>
  <dcterms:modified xsi:type="dcterms:W3CDTF">2026-03-04T06:34:00Z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