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</w:rPr>
      </w:pPr>
      <w:r w:rsidRPr="00342A1B">
        <w:rPr>
          <w:rFonts w:eastAsia="Calibri"/>
          <w:noProof/>
          <w:sz w:val="32"/>
        </w:rPr>
        <w:drawing>
          <wp:inline distT="0" distB="0" distL="0" distR="0" wp14:anchorId="68A7FBEB" wp14:editId="0F7865A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</w:rPr>
      </w:pP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</w:rPr>
      </w:pPr>
      <w:r w:rsidRPr="00342A1B">
        <w:rPr>
          <w:rFonts w:eastAsia="Calibri"/>
          <w:b/>
          <w:bCs/>
          <w:sz w:val="28"/>
        </w:rPr>
        <w:t>САХАЛИНСКАЯ ОБЛАСТЬ</w:t>
      </w: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  <w:szCs w:val="28"/>
        </w:rPr>
      </w:pP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342A1B">
        <w:rPr>
          <w:rFonts w:eastAsia="Calibri"/>
          <w:b/>
          <w:bCs/>
          <w:sz w:val="28"/>
          <w:szCs w:val="28"/>
        </w:rPr>
        <w:t>СОБРАНИЕ МУНИЦИПАЛЬНОГО ОБРАЗОВАНИЯ</w:t>
      </w: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342A1B">
        <w:rPr>
          <w:rFonts w:eastAsia="Calibri"/>
          <w:b/>
          <w:bCs/>
          <w:sz w:val="28"/>
          <w:szCs w:val="28"/>
        </w:rPr>
        <w:t>«ГОРОДСКОЙ ОКРУГ НОГЛИКСКИЙ»</w:t>
      </w: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342A1B">
        <w:rPr>
          <w:rFonts w:eastAsia="Calibri"/>
          <w:b/>
          <w:bCs/>
          <w:sz w:val="28"/>
          <w:szCs w:val="28"/>
        </w:rPr>
        <w:t>2019 – 2024 гг.</w:t>
      </w:r>
    </w:p>
    <w:p w:rsidR="00342A1B" w:rsidRPr="00342A1B" w:rsidRDefault="00342A1B" w:rsidP="00342A1B">
      <w:pPr>
        <w:widowControl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42A1B" w:rsidRPr="00342A1B" w:rsidTr="008B439C">
        <w:tc>
          <w:tcPr>
            <w:tcW w:w="9355" w:type="dxa"/>
            <w:tcBorders>
              <w:left w:val="nil"/>
              <w:right w:val="nil"/>
            </w:tcBorders>
          </w:tcPr>
          <w:p w:rsidR="00342A1B" w:rsidRPr="00342A1B" w:rsidRDefault="00342A1B" w:rsidP="00342A1B">
            <w:pPr>
              <w:widowControl w:val="0"/>
              <w:jc w:val="center"/>
              <w:rPr>
                <w:rFonts w:eastAsia="Calibri"/>
              </w:rPr>
            </w:pPr>
            <w:r w:rsidRPr="00342A1B">
              <w:rPr>
                <w:rFonts w:eastAsia="Calibri"/>
              </w:rPr>
              <w:t xml:space="preserve">694450, Сахалинская обл., пгт. Ноглики, ул. Советская, 10, тел./факс (42444) 9-71-72, </w:t>
            </w:r>
          </w:p>
          <w:p w:rsidR="00342A1B" w:rsidRPr="00342A1B" w:rsidRDefault="00342A1B" w:rsidP="00342A1B">
            <w:pPr>
              <w:widowControl w:val="0"/>
              <w:jc w:val="center"/>
              <w:rPr>
                <w:rFonts w:eastAsia="Calibri"/>
              </w:rPr>
            </w:pPr>
            <w:r w:rsidRPr="00342A1B">
              <w:rPr>
                <w:rFonts w:eastAsia="Calibri"/>
                <w:lang w:val="en-US"/>
              </w:rPr>
              <w:t>E</w:t>
            </w:r>
            <w:r w:rsidRPr="00342A1B">
              <w:rPr>
                <w:rFonts w:eastAsia="Calibri"/>
              </w:rPr>
              <w:t>-</w:t>
            </w:r>
            <w:r w:rsidRPr="00342A1B">
              <w:rPr>
                <w:rFonts w:eastAsia="Calibri"/>
                <w:lang w:val="en-US"/>
              </w:rPr>
              <w:t>mail</w:t>
            </w:r>
            <w:r w:rsidRPr="00342A1B">
              <w:rPr>
                <w:rFonts w:eastAsia="Calibri"/>
              </w:rPr>
              <w:t xml:space="preserve">: </w:t>
            </w:r>
            <w:r w:rsidRPr="00342A1B">
              <w:rPr>
                <w:rFonts w:eastAsia="Calibri"/>
                <w:lang w:val="en-US"/>
              </w:rPr>
              <w:t>sobranie</w:t>
            </w:r>
            <w:r w:rsidRPr="00342A1B">
              <w:rPr>
                <w:rFonts w:eastAsia="Calibri"/>
              </w:rPr>
              <w:t>@</w:t>
            </w:r>
            <w:r w:rsidRPr="00342A1B">
              <w:rPr>
                <w:rFonts w:eastAsia="Calibri"/>
                <w:lang w:val="en-US"/>
              </w:rPr>
              <w:t>nogliki</w:t>
            </w:r>
            <w:r w:rsidRPr="00342A1B">
              <w:rPr>
                <w:rFonts w:eastAsia="Calibri"/>
              </w:rPr>
              <w:t>-</w:t>
            </w:r>
            <w:r w:rsidRPr="00342A1B">
              <w:rPr>
                <w:rFonts w:eastAsia="Calibri"/>
                <w:lang w:val="en-US"/>
              </w:rPr>
              <w:t>adm</w:t>
            </w:r>
            <w:r w:rsidRPr="00342A1B">
              <w:rPr>
                <w:rFonts w:eastAsia="Calibri"/>
              </w:rPr>
              <w:t>.</w:t>
            </w:r>
            <w:r w:rsidRPr="00342A1B">
              <w:rPr>
                <w:rFonts w:eastAsia="Calibri"/>
                <w:lang w:val="en-US"/>
              </w:rPr>
              <w:t>ru</w:t>
            </w:r>
          </w:p>
        </w:tc>
      </w:tr>
    </w:tbl>
    <w:p w:rsidR="00342A1B" w:rsidRDefault="00342A1B" w:rsidP="008861F2">
      <w:pPr>
        <w:widowControl w:val="0"/>
        <w:jc w:val="center"/>
        <w:rPr>
          <w:rFonts w:eastAsia="Calibri"/>
        </w:rPr>
      </w:pPr>
    </w:p>
    <w:p w:rsidR="008861F2" w:rsidRPr="008861F2" w:rsidRDefault="008861F2" w:rsidP="008861F2">
      <w:pPr>
        <w:widowControl w:val="0"/>
        <w:jc w:val="center"/>
        <w:rPr>
          <w:rFonts w:eastAsia="Calibri"/>
          <w:b/>
          <w:sz w:val="28"/>
          <w:szCs w:val="28"/>
        </w:rPr>
      </w:pPr>
      <w:r w:rsidRPr="008861F2">
        <w:rPr>
          <w:rFonts w:eastAsia="Calibri"/>
          <w:b/>
          <w:sz w:val="28"/>
          <w:szCs w:val="28"/>
        </w:rPr>
        <w:t>РЕШЕНИЕ</w:t>
      </w:r>
    </w:p>
    <w:p w:rsidR="00342A1B" w:rsidRDefault="009C4907" w:rsidP="00342A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617CC">
        <w:rPr>
          <w:rFonts w:ascii="Times New Roman" w:hAnsi="Times New Roman" w:cs="Times New Roman"/>
          <w:b/>
          <w:sz w:val="28"/>
          <w:szCs w:val="28"/>
        </w:rPr>
        <w:t>7</w:t>
      </w:r>
    </w:p>
    <w:p w:rsidR="009C4907" w:rsidRPr="009C4907" w:rsidRDefault="009C4907" w:rsidP="009C4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907" w:rsidRPr="009C4907" w:rsidRDefault="009C4907" w:rsidP="009C4907">
      <w:r>
        <w:t>08.06.2023</w:t>
      </w:r>
    </w:p>
    <w:p w:rsidR="00452B55" w:rsidRDefault="00452B55" w:rsidP="00342A1B">
      <w:pPr>
        <w:autoSpaceDE w:val="0"/>
        <w:autoSpaceDN w:val="0"/>
        <w:adjustRightInd w:val="0"/>
        <w:jc w:val="both"/>
        <w:rPr>
          <w:color w:val="000000"/>
        </w:rPr>
      </w:pPr>
    </w:p>
    <w:p w:rsidR="00342A1B" w:rsidRDefault="00342A1B" w:rsidP="00342A1B">
      <w:pPr>
        <w:autoSpaceDE w:val="0"/>
        <w:autoSpaceDN w:val="0"/>
        <w:adjustRightInd w:val="0"/>
        <w:jc w:val="both"/>
        <w:rPr>
          <w:color w:val="000000"/>
        </w:rPr>
      </w:pPr>
      <w:r w:rsidRPr="00946C12">
        <w:rPr>
          <w:color w:val="000000"/>
        </w:rPr>
        <w:t>О</w:t>
      </w:r>
      <w:r>
        <w:rPr>
          <w:color w:val="000000"/>
        </w:rPr>
        <w:t xml:space="preserve"> внесении изменений в Положение </w:t>
      </w:r>
    </w:p>
    <w:p w:rsidR="00342A1B" w:rsidRDefault="00342A1B" w:rsidP="00342A1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«О </w:t>
      </w:r>
      <w:r>
        <w:t xml:space="preserve">Контрольно-счетной палате </w:t>
      </w:r>
    </w:p>
    <w:p w:rsidR="00342A1B" w:rsidRDefault="00342A1B" w:rsidP="00342A1B">
      <w:pPr>
        <w:autoSpaceDE w:val="0"/>
        <w:autoSpaceDN w:val="0"/>
        <w:adjustRightInd w:val="0"/>
        <w:jc w:val="both"/>
      </w:pPr>
      <w:r>
        <w:t xml:space="preserve">муниципального образования </w:t>
      </w:r>
    </w:p>
    <w:p w:rsidR="00342A1B" w:rsidRPr="0031037A" w:rsidRDefault="00342A1B" w:rsidP="00342A1B">
      <w:pPr>
        <w:autoSpaceDE w:val="0"/>
        <w:autoSpaceDN w:val="0"/>
        <w:adjustRightInd w:val="0"/>
        <w:jc w:val="both"/>
      </w:pPr>
      <w:r>
        <w:t>«Городской округ Ногликский</w:t>
      </w:r>
      <w:r>
        <w:rPr>
          <w:color w:val="000000"/>
        </w:rPr>
        <w:t>»</w:t>
      </w:r>
    </w:p>
    <w:p w:rsidR="00342A1B" w:rsidRPr="00946C12" w:rsidRDefault="00342A1B" w:rsidP="00342A1B">
      <w:pPr>
        <w:ind w:firstLine="851"/>
        <w:jc w:val="both"/>
        <w:rPr>
          <w:color w:val="000000"/>
        </w:rPr>
      </w:pPr>
    </w:p>
    <w:p w:rsidR="00452B55" w:rsidRDefault="00452B55" w:rsidP="00342A1B">
      <w:pPr>
        <w:autoSpaceDE w:val="0"/>
        <w:autoSpaceDN w:val="0"/>
        <w:adjustRightInd w:val="0"/>
        <w:ind w:firstLine="709"/>
        <w:jc w:val="both"/>
      </w:pPr>
    </w:p>
    <w:p w:rsidR="00342A1B" w:rsidRPr="00452B55" w:rsidRDefault="00452B55" w:rsidP="00342A1B">
      <w:pPr>
        <w:autoSpaceDE w:val="0"/>
        <w:autoSpaceDN w:val="0"/>
        <w:adjustRightInd w:val="0"/>
        <w:ind w:firstLine="709"/>
        <w:jc w:val="both"/>
      </w:pPr>
      <w:r w:rsidRPr="00452B55">
        <w:t>В соответствии со ст</w:t>
      </w:r>
      <w:r w:rsidR="009C4907">
        <w:t>атьи</w:t>
      </w:r>
      <w:r w:rsidRPr="00452B55">
        <w:t xml:space="preserve"> 144 Трудового кодекса Российской Федерации, руководствуясь </w:t>
      </w:r>
      <w:r w:rsidR="00342A1B" w:rsidRPr="00452B55">
        <w:rPr>
          <w:color w:val="000000"/>
        </w:rPr>
        <w:t>стать</w:t>
      </w:r>
      <w:r w:rsidRPr="00452B55">
        <w:rPr>
          <w:color w:val="000000"/>
        </w:rPr>
        <w:t>ёй</w:t>
      </w:r>
      <w:r w:rsidR="00342A1B" w:rsidRPr="00452B55">
        <w:rPr>
          <w:color w:val="000000"/>
        </w:rPr>
        <w:t xml:space="preserve"> </w:t>
      </w:r>
      <w:r w:rsidRPr="00452B55">
        <w:rPr>
          <w:color w:val="000000"/>
        </w:rPr>
        <w:t>2</w:t>
      </w:r>
      <w:r w:rsidR="00342A1B" w:rsidRPr="00452B55">
        <w:rPr>
          <w:color w:val="000000"/>
        </w:rPr>
        <w:t xml:space="preserve">4 Устава муниципального образования «Городской округ Ногликский», </w:t>
      </w:r>
    </w:p>
    <w:p w:rsidR="00342A1B" w:rsidRPr="00946C12" w:rsidRDefault="00342A1B" w:rsidP="00342A1B">
      <w:pPr>
        <w:ind w:firstLine="708"/>
        <w:jc w:val="both"/>
        <w:rPr>
          <w:color w:val="000000"/>
        </w:rPr>
      </w:pPr>
    </w:p>
    <w:p w:rsidR="00342A1B" w:rsidRPr="00A82D35" w:rsidRDefault="00342A1B" w:rsidP="00342A1B">
      <w:pPr>
        <w:jc w:val="center"/>
        <w:rPr>
          <w:color w:val="000000"/>
        </w:rPr>
      </w:pPr>
      <w:r w:rsidRPr="00A82D35">
        <w:rPr>
          <w:color w:val="000000"/>
        </w:rPr>
        <w:t xml:space="preserve">СОБРАНИЕ МУНИЦИПАЛЬНОГО ОБРАЗОВАНИЯ </w:t>
      </w:r>
    </w:p>
    <w:p w:rsidR="00342A1B" w:rsidRDefault="00342A1B" w:rsidP="00342A1B">
      <w:pPr>
        <w:jc w:val="center"/>
        <w:rPr>
          <w:color w:val="000000"/>
        </w:rPr>
      </w:pPr>
      <w:r w:rsidRPr="00A82D35">
        <w:rPr>
          <w:color w:val="000000"/>
        </w:rPr>
        <w:t>«ГОРОДСКОЙ ОКРУГ НОГЛИКСКИЙ» РЕШИЛО:</w:t>
      </w:r>
    </w:p>
    <w:p w:rsidR="00342A1B" w:rsidRPr="00A82D35" w:rsidRDefault="00342A1B" w:rsidP="00342A1B">
      <w:pPr>
        <w:jc w:val="center"/>
        <w:rPr>
          <w:color w:val="000000"/>
        </w:rPr>
      </w:pPr>
    </w:p>
    <w:p w:rsidR="00452B55" w:rsidRPr="00452B55" w:rsidRDefault="00452B55" w:rsidP="009C4907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="00342A1B" w:rsidRPr="00452B55">
        <w:t xml:space="preserve">Внести в Положение «О Контрольно-счетной палате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31.03.2022 № 200 (в редакции </w:t>
      </w:r>
      <w:r>
        <w:t xml:space="preserve">решения Собрания </w:t>
      </w:r>
      <w:r w:rsidR="00342A1B" w:rsidRPr="00452B55">
        <w:t xml:space="preserve">от </w:t>
      </w:r>
      <w:r>
        <w:t>23</w:t>
      </w:r>
      <w:r w:rsidR="00342A1B" w:rsidRPr="00452B55">
        <w:t>.0</w:t>
      </w:r>
      <w:r>
        <w:t>3</w:t>
      </w:r>
      <w:r w:rsidR="00342A1B" w:rsidRPr="00452B55">
        <w:t>.202</w:t>
      </w:r>
      <w:r>
        <w:t>3</w:t>
      </w:r>
      <w:r w:rsidR="00342A1B" w:rsidRPr="00452B55">
        <w:t xml:space="preserve"> № 2</w:t>
      </w:r>
      <w:r>
        <w:t>52</w:t>
      </w:r>
      <w:r w:rsidR="00342A1B" w:rsidRPr="00452B55">
        <w:t>)</w:t>
      </w:r>
      <w:r w:rsidRPr="00452B55">
        <w:t xml:space="preserve"> следующее изменение: </w:t>
      </w:r>
    </w:p>
    <w:p w:rsidR="00452B55" w:rsidRDefault="00452B55" w:rsidP="009C4907">
      <w:pPr>
        <w:ind w:firstLine="851"/>
        <w:jc w:val="both"/>
      </w:pPr>
      <w:r w:rsidRPr="00452B55">
        <w:t xml:space="preserve">- </w:t>
      </w:r>
      <w:r>
        <w:t>часть 3 статьи 10 изложить в следующей редакции:</w:t>
      </w:r>
    </w:p>
    <w:p w:rsidR="00452B55" w:rsidRDefault="00452B55" w:rsidP="009C4907">
      <w:pPr>
        <w:ind w:firstLine="851"/>
        <w:jc w:val="both"/>
        <w:rPr>
          <w:rFonts w:eastAsiaTheme="minorHAnsi"/>
          <w:color w:val="000000"/>
          <w:lang w:eastAsia="en-US"/>
        </w:rPr>
      </w:pPr>
      <w:r w:rsidRPr="00452B55">
        <w:t>«3.</w:t>
      </w:r>
      <w:r w:rsidRPr="00452B55">
        <w:rPr>
          <w:rFonts w:eastAsiaTheme="minorHAnsi"/>
          <w:color w:val="000000"/>
          <w:lang w:eastAsia="en-US"/>
        </w:rPr>
        <w:t xml:space="preserve"> Оплата труда работников Контрольно-счетной палаты, не являющихся муниципальными служащими, осуществляется в соответствии с Положением </w:t>
      </w:r>
      <w:r>
        <w:rPr>
          <w:rFonts w:eastAsiaTheme="minorHAnsi"/>
          <w:color w:val="000000"/>
          <w:lang w:eastAsia="en-US"/>
        </w:rPr>
        <w:t>«</w:t>
      </w:r>
      <w:r w:rsidRPr="00452B55">
        <w:t>Об оплате труда работников исполнительных органов местного самоуправления, замещающих должности, не являющиеся должностями муниципальной службы муниципального образования «Городской округ Ногликский»</w:t>
      </w:r>
      <w:r w:rsidRPr="00452B55">
        <w:rPr>
          <w:rFonts w:eastAsiaTheme="minorHAnsi"/>
          <w:color w:val="000000"/>
          <w:lang w:eastAsia="en-US"/>
        </w:rPr>
        <w:t>, утвержденным постановлением мэра муниципального образования «Городской округ Ногликский» от 22.05.2023 № 128.».</w:t>
      </w:r>
    </w:p>
    <w:p w:rsidR="00452B55" w:rsidRPr="00452B55" w:rsidRDefault="00452B55" w:rsidP="009C4907">
      <w:pPr>
        <w:ind w:firstLine="851"/>
        <w:jc w:val="both"/>
        <w:rPr>
          <w:rFonts w:eastAsiaTheme="minorHAnsi"/>
          <w:color w:val="000000"/>
          <w:lang w:eastAsia="en-US"/>
        </w:rPr>
      </w:pPr>
    </w:p>
    <w:p w:rsidR="00342A1B" w:rsidRDefault="00342A1B" w:rsidP="009C4907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31653">
        <w:rPr>
          <w:color w:val="000000"/>
        </w:rPr>
        <w:t>2. Опубликовать настоящее решение в газете «Знамя труда».</w:t>
      </w:r>
    </w:p>
    <w:p w:rsidR="00452B55" w:rsidRPr="00EA36A6" w:rsidRDefault="00452B55" w:rsidP="009C4907">
      <w:pPr>
        <w:autoSpaceDE w:val="0"/>
        <w:autoSpaceDN w:val="0"/>
        <w:adjustRightInd w:val="0"/>
        <w:ind w:firstLine="851"/>
        <w:jc w:val="both"/>
      </w:pPr>
    </w:p>
    <w:p w:rsidR="009C4907" w:rsidRDefault="009C4907" w:rsidP="00342A1B">
      <w:pPr>
        <w:ind w:firstLine="708"/>
        <w:jc w:val="both"/>
      </w:pPr>
    </w:p>
    <w:p w:rsidR="009C4907" w:rsidRDefault="009C4907" w:rsidP="00342A1B">
      <w:pPr>
        <w:ind w:firstLine="708"/>
        <w:jc w:val="both"/>
      </w:pPr>
    </w:p>
    <w:p w:rsidR="009C4907" w:rsidRDefault="009C4907" w:rsidP="00342A1B">
      <w:pPr>
        <w:ind w:firstLine="708"/>
        <w:jc w:val="both"/>
      </w:pPr>
    </w:p>
    <w:p w:rsidR="00342A1B" w:rsidRPr="005E0E89" w:rsidRDefault="00342A1B" w:rsidP="00342A1B">
      <w:pPr>
        <w:ind w:firstLine="708"/>
        <w:jc w:val="both"/>
      </w:pPr>
      <w:r w:rsidRPr="00B308F5">
        <w:lastRenderedPageBreak/>
        <w:t>3. Настоящее</w:t>
      </w:r>
      <w:r w:rsidRPr="005E0E89">
        <w:t xml:space="preserve"> решение вступает в силу с момента опубликования и распространяется на правоотношения с 01 </w:t>
      </w:r>
      <w:r w:rsidR="00452B55">
        <w:t>января</w:t>
      </w:r>
      <w:r w:rsidRPr="005E0E89">
        <w:t xml:space="preserve"> 202</w:t>
      </w:r>
      <w:r w:rsidR="00452B55">
        <w:t>3</w:t>
      </w:r>
      <w:r w:rsidRPr="005E0E89">
        <w:t xml:space="preserve"> года. </w:t>
      </w:r>
    </w:p>
    <w:p w:rsidR="00342A1B" w:rsidRDefault="00342A1B" w:rsidP="00342A1B">
      <w:pPr>
        <w:jc w:val="both"/>
      </w:pPr>
    </w:p>
    <w:p w:rsidR="00342A1B" w:rsidRPr="005E0E89" w:rsidRDefault="00342A1B" w:rsidP="00342A1B">
      <w:pPr>
        <w:jc w:val="both"/>
      </w:pPr>
    </w:p>
    <w:p w:rsidR="00452B55" w:rsidRDefault="00452B55" w:rsidP="00342A1B">
      <w:pPr>
        <w:jc w:val="both"/>
      </w:pPr>
    </w:p>
    <w:p w:rsidR="00452B55" w:rsidRDefault="00452B55" w:rsidP="00342A1B">
      <w:pPr>
        <w:jc w:val="both"/>
      </w:pPr>
    </w:p>
    <w:p w:rsidR="00342A1B" w:rsidRPr="005E0E89" w:rsidRDefault="00342A1B" w:rsidP="00342A1B">
      <w:pPr>
        <w:jc w:val="both"/>
      </w:pPr>
      <w:r>
        <w:t>Исполняющий обязанности</w:t>
      </w:r>
    </w:p>
    <w:p w:rsidR="00452B55" w:rsidRDefault="00342A1B" w:rsidP="00342A1B">
      <w:pPr>
        <w:jc w:val="both"/>
        <w:rPr>
          <w:color w:val="000000"/>
        </w:rPr>
      </w:pPr>
      <w:r>
        <w:rPr>
          <w:color w:val="000000"/>
        </w:rPr>
        <w:t>п</w:t>
      </w:r>
      <w:r w:rsidRPr="00531653">
        <w:rPr>
          <w:color w:val="000000"/>
        </w:rPr>
        <w:t>редседател</w:t>
      </w:r>
      <w:r>
        <w:rPr>
          <w:color w:val="000000"/>
        </w:rPr>
        <w:t>я</w:t>
      </w:r>
      <w:r w:rsidRPr="00531653">
        <w:rPr>
          <w:color w:val="000000"/>
        </w:rPr>
        <w:t xml:space="preserve"> Собрания </w:t>
      </w:r>
    </w:p>
    <w:p w:rsidR="00452B55" w:rsidRDefault="00342A1B" w:rsidP="00342A1B">
      <w:pPr>
        <w:jc w:val="both"/>
        <w:rPr>
          <w:color w:val="000000"/>
        </w:rPr>
      </w:pPr>
      <w:r w:rsidRPr="00531653">
        <w:rPr>
          <w:color w:val="000000"/>
        </w:rPr>
        <w:t xml:space="preserve">муниципального образования </w:t>
      </w:r>
    </w:p>
    <w:p w:rsidR="00342A1B" w:rsidRDefault="00342A1B" w:rsidP="00342A1B">
      <w:pPr>
        <w:jc w:val="both"/>
        <w:rPr>
          <w:color w:val="000000"/>
        </w:rPr>
      </w:pPr>
      <w:r w:rsidRPr="00531653">
        <w:rPr>
          <w:color w:val="000000"/>
        </w:rPr>
        <w:t>«</w:t>
      </w:r>
      <w:r>
        <w:rPr>
          <w:color w:val="000000"/>
        </w:rPr>
        <w:t xml:space="preserve">Городской округ </w:t>
      </w:r>
      <w:proofErr w:type="gramStart"/>
      <w:r>
        <w:rPr>
          <w:color w:val="000000"/>
        </w:rPr>
        <w:t>Ногликский</w:t>
      </w:r>
      <w:r w:rsidRPr="00531653">
        <w:rPr>
          <w:color w:val="000000"/>
        </w:rPr>
        <w:t xml:space="preserve">»   </w:t>
      </w:r>
      <w:proofErr w:type="gramEnd"/>
      <w:r w:rsidRPr="00531653">
        <w:rPr>
          <w:color w:val="000000"/>
        </w:rPr>
        <w:t xml:space="preserve">                                          </w:t>
      </w:r>
      <w:r w:rsidR="00452B55">
        <w:rPr>
          <w:color w:val="000000"/>
        </w:rPr>
        <w:t xml:space="preserve">                      </w:t>
      </w:r>
      <w:r w:rsidRPr="00531653">
        <w:rPr>
          <w:color w:val="000000"/>
        </w:rPr>
        <w:t xml:space="preserve"> </w:t>
      </w:r>
      <w:r>
        <w:rPr>
          <w:color w:val="000000"/>
        </w:rPr>
        <w:t xml:space="preserve">        В.Н. Кулиш</w:t>
      </w:r>
    </w:p>
    <w:p w:rsidR="00342A1B" w:rsidRDefault="00342A1B" w:rsidP="00342A1B">
      <w:pPr>
        <w:jc w:val="both"/>
        <w:rPr>
          <w:color w:val="000000"/>
        </w:rPr>
      </w:pPr>
    </w:p>
    <w:p w:rsidR="009C4907" w:rsidRDefault="009C4907" w:rsidP="00342A1B">
      <w:pPr>
        <w:jc w:val="both"/>
        <w:rPr>
          <w:color w:val="000000"/>
        </w:rPr>
      </w:pPr>
    </w:p>
    <w:p w:rsidR="009C4907" w:rsidRDefault="009C4907" w:rsidP="00342A1B">
      <w:pPr>
        <w:jc w:val="both"/>
        <w:rPr>
          <w:color w:val="000000"/>
        </w:rPr>
      </w:pPr>
    </w:p>
    <w:p w:rsidR="00342A1B" w:rsidRDefault="00342A1B" w:rsidP="00342A1B">
      <w:pPr>
        <w:jc w:val="both"/>
        <w:rPr>
          <w:color w:val="000000"/>
        </w:rPr>
      </w:pPr>
      <w:r>
        <w:rPr>
          <w:color w:val="000000"/>
        </w:rPr>
        <w:t xml:space="preserve">Мэр муниципального образования </w:t>
      </w:r>
    </w:p>
    <w:p w:rsidR="00975585" w:rsidRDefault="00342A1B" w:rsidP="00342A1B">
      <w:pPr>
        <w:jc w:val="both"/>
        <w:rPr>
          <w:color w:val="000000"/>
        </w:rPr>
      </w:pPr>
      <w:r>
        <w:rPr>
          <w:color w:val="000000"/>
        </w:rPr>
        <w:t xml:space="preserve">«Городской округ </w:t>
      </w:r>
      <w:proofErr w:type="gramStart"/>
      <w:r>
        <w:rPr>
          <w:color w:val="000000"/>
        </w:rPr>
        <w:t xml:space="preserve">Ногликский»   </w:t>
      </w:r>
      <w:proofErr w:type="gramEnd"/>
      <w:r>
        <w:rPr>
          <w:color w:val="000000"/>
        </w:rPr>
        <w:t xml:space="preserve">                                                                          С.В. Камелин</w:t>
      </w:r>
    </w:p>
    <w:p w:rsidR="008861F2" w:rsidRDefault="008861F2" w:rsidP="00342A1B">
      <w:pPr>
        <w:jc w:val="both"/>
        <w:rPr>
          <w:color w:val="000000"/>
        </w:rPr>
      </w:pPr>
    </w:p>
    <w:p w:rsidR="008861F2" w:rsidRDefault="008861F2" w:rsidP="00342A1B">
      <w:pPr>
        <w:jc w:val="both"/>
        <w:rPr>
          <w:color w:val="000000"/>
        </w:rPr>
      </w:pPr>
      <w:bookmarkStart w:id="0" w:name="_GoBack"/>
      <w:bookmarkEnd w:id="0"/>
    </w:p>
    <w:sectPr w:rsidR="008861F2" w:rsidSect="00452B5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B8"/>
    <w:multiLevelType w:val="hybridMultilevel"/>
    <w:tmpl w:val="E6D6553C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B2129"/>
    <w:multiLevelType w:val="hybridMultilevel"/>
    <w:tmpl w:val="E6D6553C"/>
    <w:lvl w:ilvl="0" w:tplc="BCDA8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9A3127"/>
    <w:multiLevelType w:val="hybridMultilevel"/>
    <w:tmpl w:val="8E70C666"/>
    <w:lvl w:ilvl="0" w:tplc="F906D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1B"/>
    <w:rsid w:val="002C59E8"/>
    <w:rsid w:val="00342A1B"/>
    <w:rsid w:val="00452B55"/>
    <w:rsid w:val="005B0D23"/>
    <w:rsid w:val="005E2CBE"/>
    <w:rsid w:val="00675443"/>
    <w:rsid w:val="00685EC6"/>
    <w:rsid w:val="008861F2"/>
    <w:rsid w:val="008A4C48"/>
    <w:rsid w:val="00975585"/>
    <w:rsid w:val="009C4907"/>
    <w:rsid w:val="00B617CC"/>
    <w:rsid w:val="00D2773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222C"/>
  <w15:chartTrackingRefBased/>
  <w15:docId w15:val="{D2A8F23C-7D08-4056-B658-75A0F860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342A1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2A1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basedOn w:val="a"/>
    <w:next w:val="a4"/>
    <w:link w:val="a5"/>
    <w:qFormat/>
    <w:rsid w:val="00342A1B"/>
    <w:pPr>
      <w:jc w:val="center"/>
    </w:pPr>
    <w:rPr>
      <w:rFonts w:asciiTheme="minorHAnsi" w:eastAsiaTheme="minorHAnsi" w:hAnsiTheme="minorHAnsi" w:cstheme="minorBidi"/>
      <w:kern w:val="2"/>
      <w:sz w:val="32"/>
      <w14:ligatures w14:val="standardContextual"/>
    </w:rPr>
  </w:style>
  <w:style w:type="paragraph" w:styleId="a6">
    <w:name w:val="Subtitle"/>
    <w:basedOn w:val="a"/>
    <w:link w:val="a7"/>
    <w:qFormat/>
    <w:rsid w:val="00342A1B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342A1B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character" w:customStyle="1" w:styleId="a5">
    <w:name w:val="Название Знак"/>
    <w:link w:val="a3"/>
    <w:rsid w:val="00342A1B"/>
    <w:rPr>
      <w:sz w:val="32"/>
      <w:szCs w:val="24"/>
      <w:lang w:val="ru-RU" w:eastAsia="ru-RU" w:bidi="ar-SA"/>
    </w:rPr>
  </w:style>
  <w:style w:type="paragraph" w:customStyle="1" w:styleId="ConsNonformat">
    <w:name w:val="ConsNonformat"/>
    <w:rsid w:val="00342A1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character" w:styleId="a8">
    <w:name w:val="Strong"/>
    <w:uiPriority w:val="22"/>
    <w:qFormat/>
    <w:rsid w:val="00342A1B"/>
    <w:rPr>
      <w:b/>
      <w:bCs/>
    </w:rPr>
  </w:style>
  <w:style w:type="paragraph" w:styleId="a4">
    <w:name w:val="Title"/>
    <w:basedOn w:val="a"/>
    <w:next w:val="a"/>
    <w:link w:val="a9"/>
    <w:uiPriority w:val="10"/>
    <w:qFormat/>
    <w:rsid w:val="00342A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342A1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452B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61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61F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6</cp:revision>
  <cp:lastPrinted>2023-06-07T05:29:00Z</cp:lastPrinted>
  <dcterms:created xsi:type="dcterms:W3CDTF">2023-06-01T05:08:00Z</dcterms:created>
  <dcterms:modified xsi:type="dcterms:W3CDTF">2023-06-07T05:33:00Z</dcterms:modified>
</cp:coreProperties>
</file>