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B3B92" w14:textId="77777777" w:rsidR="009340BB" w:rsidRDefault="009340BB" w:rsidP="009340BB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BB1A5EA" wp14:editId="3936B51C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95617" w14:textId="77777777" w:rsidR="009340BB" w:rsidRPr="006E411F" w:rsidRDefault="009340BB" w:rsidP="009340BB">
      <w:pPr>
        <w:pStyle w:val="a3"/>
        <w:widowControl w:val="0"/>
        <w:rPr>
          <w:b/>
          <w:bCs/>
          <w:sz w:val="16"/>
          <w:szCs w:val="16"/>
        </w:rPr>
      </w:pPr>
    </w:p>
    <w:p w14:paraId="4208622F" w14:textId="77777777" w:rsidR="009340BB" w:rsidRDefault="009340BB" w:rsidP="009340BB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6AB76E5" w14:textId="77777777" w:rsidR="009340BB" w:rsidRPr="006E411F" w:rsidRDefault="009340BB" w:rsidP="009340BB">
      <w:pPr>
        <w:pStyle w:val="a3"/>
        <w:widowControl w:val="0"/>
        <w:rPr>
          <w:b/>
          <w:bCs/>
          <w:sz w:val="16"/>
          <w:szCs w:val="16"/>
        </w:rPr>
      </w:pPr>
    </w:p>
    <w:p w14:paraId="0AFD1685" w14:textId="77777777" w:rsidR="009340BB" w:rsidRPr="00590DF5" w:rsidRDefault="009340BB" w:rsidP="009340B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2A55B24D" w14:textId="77777777" w:rsidR="009340BB" w:rsidRPr="00590DF5" w:rsidRDefault="009340BB" w:rsidP="009340B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4A6007A" w14:textId="77777777" w:rsidR="009340BB" w:rsidRPr="00590DF5" w:rsidRDefault="009340BB" w:rsidP="009340BB">
      <w:pPr>
        <w:pStyle w:val="a5"/>
        <w:widowControl w:val="0"/>
        <w:rPr>
          <w:sz w:val="28"/>
          <w:szCs w:val="28"/>
        </w:rPr>
      </w:pPr>
      <w:bookmarkStart w:id="0" w:name="_GoBack"/>
      <w:bookmarkEnd w:id="0"/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14:paraId="5F6D0D41" w14:textId="77777777" w:rsidR="009340BB" w:rsidRPr="0014254E" w:rsidRDefault="009340BB" w:rsidP="009340BB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9340BB" w:rsidRPr="000E4E97" w14:paraId="719E85FA" w14:textId="77777777" w:rsidTr="008162B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254A5" w14:textId="77777777" w:rsidR="009340BB" w:rsidRDefault="009340BB" w:rsidP="008162B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F963C91" w14:textId="77777777" w:rsidR="009340BB" w:rsidRPr="009D29F6" w:rsidRDefault="009340BB" w:rsidP="008162B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9D29F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9D29F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r>
              <w:rPr>
                <w:b w:val="0"/>
                <w:bCs w:val="0"/>
                <w:sz w:val="24"/>
                <w:lang w:val="en-US"/>
              </w:rPr>
              <w:t>n</w:t>
            </w:r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9D29F6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</w:t>
            </w:r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9D29F6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9D29F6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0A38B543" w14:textId="77777777" w:rsidR="009340BB" w:rsidRPr="00D73BB1" w:rsidRDefault="009340BB" w:rsidP="009340BB">
      <w:pPr>
        <w:pStyle w:val="ConsTitle"/>
        <w:ind w:right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C8E86E9" w14:textId="77777777" w:rsidR="009340BB" w:rsidRPr="009D3989" w:rsidRDefault="009340BB" w:rsidP="009340BB">
      <w:pPr>
        <w:pStyle w:val="ConsTitle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398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42DA5BA1" w14:textId="3FEEC970" w:rsidR="009340BB" w:rsidRPr="009D3989" w:rsidRDefault="009340BB" w:rsidP="009340BB">
      <w:pPr>
        <w:pStyle w:val="ConsTitle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398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D29F6" w:rsidRPr="009D3989">
        <w:rPr>
          <w:rFonts w:ascii="Times New Roman" w:hAnsi="Times New Roman" w:cs="Times New Roman"/>
          <w:color w:val="000000"/>
          <w:sz w:val="28"/>
          <w:szCs w:val="28"/>
        </w:rPr>
        <w:t>295</w:t>
      </w:r>
    </w:p>
    <w:p w14:paraId="05C0B69E" w14:textId="77777777" w:rsidR="001A7DCD" w:rsidRPr="009D3989" w:rsidRDefault="001A7DCD" w:rsidP="009D29F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A182A" w14:textId="115F07F3" w:rsidR="009340BB" w:rsidRDefault="001A7DCD" w:rsidP="009D29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29F6">
        <w:rPr>
          <w:rFonts w:ascii="Times New Roman" w:hAnsi="Times New Roman" w:cs="Times New Roman"/>
          <w:sz w:val="24"/>
          <w:szCs w:val="24"/>
        </w:rPr>
        <w:t>7.1</w:t>
      </w:r>
      <w:r w:rsidR="00B53F9F">
        <w:rPr>
          <w:rFonts w:ascii="Times New Roman" w:hAnsi="Times New Roman" w:cs="Times New Roman"/>
          <w:sz w:val="24"/>
          <w:szCs w:val="24"/>
        </w:rPr>
        <w:t>2</w:t>
      </w:r>
      <w:r w:rsidR="009D29F6">
        <w:rPr>
          <w:rFonts w:ascii="Times New Roman" w:hAnsi="Times New Roman" w:cs="Times New Roman"/>
          <w:sz w:val="24"/>
          <w:szCs w:val="24"/>
        </w:rPr>
        <w:t>.2023</w:t>
      </w:r>
    </w:p>
    <w:p w14:paraId="46B29445" w14:textId="77777777" w:rsidR="009D29F6" w:rsidRPr="00D73BB1" w:rsidRDefault="009D29F6" w:rsidP="009D29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DD396" w14:textId="04122256" w:rsidR="009340BB" w:rsidRPr="00257A62" w:rsidRDefault="009340BB" w:rsidP="009340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Pr="00257A62">
        <w:rPr>
          <w:rFonts w:ascii="Times New Roman" w:hAnsi="Times New Roman" w:cs="Times New Roman"/>
          <w:b w:val="0"/>
          <w:sz w:val="24"/>
          <w:szCs w:val="24"/>
        </w:rPr>
        <w:t>Положения «</w:t>
      </w:r>
      <w:r w:rsidR="002112AB" w:rsidRPr="00257A62">
        <w:rPr>
          <w:rFonts w:ascii="Times New Roman" w:hAnsi="Times New Roman" w:cs="Times New Roman"/>
          <w:b w:val="0"/>
          <w:sz w:val="24"/>
          <w:szCs w:val="24"/>
        </w:rPr>
        <w:t>О порядке</w:t>
      </w:r>
    </w:p>
    <w:p w14:paraId="0C2ACA2F" w14:textId="77777777" w:rsidR="009340BB" w:rsidRPr="00257A62" w:rsidRDefault="009340BB" w:rsidP="009340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57A62"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 по отбору кандидатур </w:t>
      </w:r>
    </w:p>
    <w:p w14:paraId="609B1263" w14:textId="77777777" w:rsidR="009340BB" w:rsidRDefault="009340BB" w:rsidP="009340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57A62">
        <w:rPr>
          <w:rFonts w:ascii="Times New Roman" w:hAnsi="Times New Roman" w:cs="Times New Roman"/>
          <w:b w:val="0"/>
          <w:sz w:val="24"/>
          <w:szCs w:val="24"/>
        </w:rPr>
        <w:t>на должность мэра муниципального образования</w:t>
      </w:r>
    </w:p>
    <w:p w14:paraId="381D4B57" w14:textId="77777777" w:rsidR="009340BB" w:rsidRDefault="009340BB" w:rsidP="009340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57A62">
        <w:rPr>
          <w:rFonts w:ascii="Times New Roman" w:hAnsi="Times New Roman" w:cs="Times New Roman"/>
          <w:b w:val="0"/>
          <w:sz w:val="24"/>
          <w:szCs w:val="24"/>
        </w:rPr>
        <w:t>«Городской округ Ногликский».</w:t>
      </w:r>
    </w:p>
    <w:p w14:paraId="56E0073F" w14:textId="77777777" w:rsidR="009340BB" w:rsidRDefault="009340BB" w:rsidP="009340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B82D007" w14:textId="2DD21C05" w:rsidR="009340BB" w:rsidRPr="00054437" w:rsidRDefault="009340BB" w:rsidP="009340B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443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частью 2.1 статьи 36 Федерального </w:t>
      </w:r>
      <w:r w:rsidR="002112AB" w:rsidRPr="00054437">
        <w:rPr>
          <w:rFonts w:ascii="Times New Roman" w:hAnsi="Times New Roman" w:cs="Times New Roman"/>
          <w:b w:val="0"/>
          <w:sz w:val="24"/>
          <w:szCs w:val="24"/>
        </w:rPr>
        <w:t>закона от</w:t>
      </w:r>
      <w:r w:rsidRPr="00054437">
        <w:rPr>
          <w:rFonts w:ascii="Times New Roman" w:hAnsi="Times New Roman" w:cs="Times New Roman"/>
          <w:b w:val="0"/>
          <w:sz w:val="24"/>
          <w:szCs w:val="24"/>
        </w:rPr>
        <w:t xml:space="preserve"> 06.10.2003 № 131-ФЗ</w:t>
      </w:r>
      <w:r w:rsidR="002112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4437">
        <w:rPr>
          <w:rFonts w:ascii="Times New Roman" w:hAnsi="Times New Roman" w:cs="Times New Roman"/>
          <w:b w:val="0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частью 2.1. статьи 28 </w:t>
      </w:r>
      <w:r w:rsidRPr="00054437">
        <w:rPr>
          <w:rFonts w:ascii="Times New Roman" w:hAnsi="Times New Roman" w:cs="Times New Roman"/>
          <w:b w:val="0"/>
          <w:sz w:val="24"/>
          <w:szCs w:val="24"/>
        </w:rPr>
        <w:t>Устав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5443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«Городской округ Ногликский», </w:t>
      </w:r>
    </w:p>
    <w:p w14:paraId="14739C13" w14:textId="77777777" w:rsidR="009340BB" w:rsidRPr="00D73BB1" w:rsidRDefault="009340BB" w:rsidP="009340B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373E60" w14:textId="77777777" w:rsidR="009340BB" w:rsidRPr="00D73BB1" w:rsidRDefault="009340BB" w:rsidP="009340B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3BB1">
        <w:rPr>
          <w:rFonts w:ascii="Times New Roman" w:hAnsi="Times New Roman" w:cs="Times New Roman"/>
          <w:color w:val="000000"/>
          <w:sz w:val="24"/>
          <w:szCs w:val="24"/>
        </w:rPr>
        <w:t>СОБРАНИЕ МУНИЦИПАЛЬНОГО ОБРАЗОВАНИЯ</w:t>
      </w:r>
    </w:p>
    <w:p w14:paraId="0C60A891" w14:textId="77777777" w:rsidR="009340BB" w:rsidRPr="00D73BB1" w:rsidRDefault="009340BB" w:rsidP="009340B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3BB1">
        <w:rPr>
          <w:rFonts w:ascii="Times New Roman" w:hAnsi="Times New Roman" w:cs="Times New Roman"/>
          <w:color w:val="000000"/>
          <w:sz w:val="24"/>
          <w:szCs w:val="24"/>
        </w:rPr>
        <w:t xml:space="preserve"> «ГОРОДСКОЙ ОКРУГ НОГЛИКСКИЙ» РЕШИЛО:</w:t>
      </w:r>
    </w:p>
    <w:p w14:paraId="732F8549" w14:textId="77777777" w:rsidR="009340BB" w:rsidRPr="00D73BB1" w:rsidRDefault="009340BB" w:rsidP="009340B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192DB8" w14:textId="3E0904CB" w:rsidR="009340BB" w:rsidRDefault="009340BB" w:rsidP="009340B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06F1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Pr="008406F1">
        <w:rPr>
          <w:rFonts w:ascii="Times New Roman" w:hAnsi="Times New Roman" w:cs="Times New Roman"/>
          <w:b w:val="0"/>
          <w:sz w:val="24"/>
          <w:szCs w:val="24"/>
        </w:rPr>
        <w:t xml:space="preserve">Положение «О порядке проведения конкурса по отбору кандидатур на должность мэра муниципального образования «Городской округ Ногликский»,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утвержденное решением Собрания </w:t>
      </w:r>
      <w:r w:rsidRPr="008406F1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«Городской округ Ногликский»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13.07.2017 № 157</w:t>
      </w:r>
      <w:r w:rsidR="002112AB">
        <w:rPr>
          <w:rFonts w:ascii="Times New Roman" w:hAnsi="Times New Roman" w:cs="Times New Roman"/>
          <w:b w:val="0"/>
          <w:sz w:val="24"/>
          <w:szCs w:val="24"/>
        </w:rPr>
        <w:t xml:space="preserve"> (в редакции решения Собрания от 19.02.2021 № 111)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следующие изменения: </w:t>
      </w:r>
    </w:p>
    <w:p w14:paraId="3DFBAA69" w14:textId="77777777" w:rsidR="009340BB" w:rsidRDefault="009340BB" w:rsidP="009340B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AC54B52" w14:textId="77777777" w:rsidR="009340BB" w:rsidRDefault="009340BB" w:rsidP="009340B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 части 2 статьи 7 слово «открытое» заменить словом «тайное»;</w:t>
      </w:r>
    </w:p>
    <w:p w14:paraId="7DE77189" w14:textId="77777777" w:rsidR="009340BB" w:rsidRDefault="009340BB" w:rsidP="009340B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2FB9293" w14:textId="5D90423C" w:rsidR="009340BB" w:rsidRDefault="009340BB" w:rsidP="009340B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дополнить статью 7 Положения частями 2.1. – 2.14 следующего содержания:</w:t>
      </w:r>
    </w:p>
    <w:p w14:paraId="7832EA57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rPr>
          <w:b/>
        </w:rPr>
        <w:t>«</w:t>
      </w:r>
      <w:r>
        <w:t>2.1</w:t>
      </w:r>
      <w:r w:rsidRPr="00AA5376">
        <w:t>. Для проведения тайного голосования, подсчета голосов депутатов и определения результатов голосования Собрание из своего состава избирает счетную комиссию. Счетная комиссия избирается открытым голосованием в составе не менее трех членов комиссии, которые из своего состава избирают председателя, секретаря счетной комиссии.</w:t>
      </w:r>
    </w:p>
    <w:p w14:paraId="5454FCBF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2.2</w:t>
      </w:r>
      <w:r w:rsidRPr="00AA5376">
        <w:t>. Решения по всем вопросам, требующим открытого голосования, принимаются большинством голосов от числа присутствующих на заседании депутатов.</w:t>
      </w:r>
    </w:p>
    <w:p w14:paraId="5B711004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2.3</w:t>
      </w:r>
      <w:r w:rsidRPr="00AA5376">
        <w:t>. Каждый кандидат имеет право выступить с изложением своей программы.</w:t>
      </w:r>
    </w:p>
    <w:p w14:paraId="1B80411F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2.4</w:t>
      </w:r>
      <w:r w:rsidRPr="00AA5376">
        <w:t>. Члены счетной комиссии заполняют бюллетени для голосования путем внесения в них в алфавитном порядке фамилии, имени и отчества каждого представленного кандидата на должность мэра. Голосование по одной кандидатуре не допускается.</w:t>
      </w:r>
    </w:p>
    <w:p w14:paraId="224F09AC" w14:textId="77777777" w:rsidR="009340BB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 xml:space="preserve">Форма и текст бюллетеня, а также число бюллетеней для тайного голосования утверждаются присутствующими на заседании депутатами открытым голосованием. Текст бюллетеня должен быть размещен только на одной его стороне. В случае проведения повторного голосования текст бюллетеня, число бюллетеней утверждаются присутствующими на заседании депутатами одновременно с принятием решения о проведении повторного голосования. </w:t>
      </w:r>
    </w:p>
    <w:p w14:paraId="4D32C2EE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2.5</w:t>
      </w:r>
      <w:r w:rsidRPr="00AA5376">
        <w:t>. В бюллетене для голосования справа от фамилии, имени, отчества каждого кандидата помещается пустой квадрат.</w:t>
      </w:r>
    </w:p>
    <w:p w14:paraId="2F6D0E30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2.6</w:t>
      </w:r>
      <w:r w:rsidRPr="00AA5376">
        <w:t>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14:paraId="05C6063B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2.7</w:t>
      </w:r>
      <w:r w:rsidRPr="00AA5376">
        <w:t>. Каждому депутату под роспись выдается один бюллетень для тайного голосования. Голосование осуществляется путем нанесения депутатом любого знака в квадрате, расположенном напротив фамилии кандидата, за которого подается голос.</w:t>
      </w:r>
    </w:p>
    <w:p w14:paraId="18E9C127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14:paraId="5AA3C617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2.8</w:t>
      </w:r>
      <w:r w:rsidRPr="00AA5376">
        <w:t>. Перед началом голосования председатель счетной комиссии предъявляет к осмотру депутатов, присутствующих на заседании, пустой ящик для голосования, который вслед за этим опечатывается.</w:t>
      </w:r>
    </w:p>
    <w:p w14:paraId="57F340C9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2.9</w:t>
      </w:r>
      <w:r w:rsidRPr="00AA5376">
        <w:t xml:space="preserve">. Каждый депутат голосует лично, голосование за других депутатов не допускается. Голосование по избранию </w:t>
      </w:r>
      <w:r>
        <w:t>мэра</w:t>
      </w:r>
      <w:r w:rsidRPr="00AA5376">
        <w:t xml:space="preserve"> проводится в условиях, обеспечивающих тайну голосования. Заполненные бюллетени опускаются депутатами в опечатанный ящик для голосования.</w:t>
      </w:r>
    </w:p>
    <w:p w14:paraId="2A095675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2.10</w:t>
      </w:r>
      <w:r w:rsidRPr="00AA5376">
        <w:t>. После окончания голосования члены счетной комиссии приступают к подсчету голосов депутатов, который производится по находящимся в ящике для голосования бюллетеням.</w:t>
      </w:r>
    </w:p>
    <w:p w14:paraId="43468E83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2.11</w:t>
      </w:r>
      <w:r w:rsidRPr="00AA5376">
        <w:t>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недействительные бюллетени. Недействительным считается бюллетень, который не содержит знака ни в одном из квадратов, расположенных напротив фамилий кандидатов, или в котором находится более одного знака.</w:t>
      </w:r>
    </w:p>
    <w:p w14:paraId="04D6006D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После этого с рассортированными бюллетенями под контролем членов счетной комиссии вправе визуально ознакомиться, а также убедиться в правильности проведенного подсчета каждый из депутатов, присутствующих на заседании.</w:t>
      </w:r>
    </w:p>
    <w:p w14:paraId="20DAF7FE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2.12</w:t>
      </w:r>
      <w:r w:rsidRPr="00AA5376">
        <w:t xml:space="preserve">. После завершения процедуры избрания </w:t>
      </w:r>
      <w:r>
        <w:t>мэра</w:t>
      </w:r>
      <w:r w:rsidRPr="00AA5376">
        <w:t xml:space="preserve"> и оглашения его результатов рассортированные бюллетени запечатываются в отдельные конверты, на каждом из которых все члены счетной комиссии ставят свои подписи. Запечатанные конверты передаются председателю </w:t>
      </w:r>
      <w:r>
        <w:t>Собрания</w:t>
      </w:r>
      <w:r w:rsidRPr="00AA5376">
        <w:t xml:space="preserve"> на хранение.</w:t>
      </w:r>
    </w:p>
    <w:p w14:paraId="0B688D10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2.13</w:t>
      </w:r>
      <w:r w:rsidRPr="00AA5376">
        <w:t>. О результатах тайного голосования счетная комиссия составляет протокол, который должен содержать:</w:t>
      </w:r>
    </w:p>
    <w:p w14:paraId="44F864B8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1) дату голосования;</w:t>
      </w:r>
    </w:p>
    <w:p w14:paraId="083CD2BF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 xml:space="preserve">2) слова «Протокол счетной комиссии по избранию </w:t>
      </w:r>
      <w:r>
        <w:t>мэра</w:t>
      </w:r>
      <w:r w:rsidRPr="00AA5376">
        <w:t xml:space="preserve"> муниципального образования</w:t>
      </w:r>
      <w:r>
        <w:t xml:space="preserve"> «Городской округ Ногликский</w:t>
      </w:r>
      <w:r w:rsidRPr="00AA5376">
        <w:t>»;</w:t>
      </w:r>
    </w:p>
    <w:p w14:paraId="206D8C15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3) адрес помещения, где проходило голосование;</w:t>
      </w:r>
    </w:p>
    <w:p w14:paraId="25A3B8EE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4) число депутатов, установленное Уставом муниципального образования;</w:t>
      </w:r>
    </w:p>
    <w:p w14:paraId="14FA37E3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5) число депутатов, присутствовавших на заседании, и число депутатов, принявших участие в голосовании (число депутатов, принявших участие в голосовании, определяется по числу бюллетеней установленной формы, обнаруженных в ящике для голосования);</w:t>
      </w:r>
    </w:p>
    <w:p w14:paraId="5E3EC67F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6) число изготовленных бюллетеней для голосования;</w:t>
      </w:r>
    </w:p>
    <w:p w14:paraId="2951D778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7) число бюллетеней для голосования, выданных депутатам;</w:t>
      </w:r>
    </w:p>
    <w:p w14:paraId="43C3EE8F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8</w:t>
      </w:r>
      <w:r w:rsidRPr="00AA5376">
        <w:t>) число бюллетеней, содержащихся в ящике;</w:t>
      </w:r>
    </w:p>
    <w:p w14:paraId="4EA3C73B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9</w:t>
      </w:r>
      <w:r w:rsidRPr="00AA5376">
        <w:t>) число недействительных бюллетеней;</w:t>
      </w:r>
    </w:p>
    <w:p w14:paraId="7C1EEFC2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1</w:t>
      </w:r>
      <w:r>
        <w:t>0</w:t>
      </w:r>
      <w:r w:rsidRPr="00AA5376">
        <w:t>) число действительных бюллетеней;</w:t>
      </w:r>
    </w:p>
    <w:p w14:paraId="49E0D0B3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1</w:t>
      </w:r>
      <w:r>
        <w:t>1</w:t>
      </w:r>
      <w:r w:rsidRPr="00AA5376">
        <w:t>) число голосов депутатов, поданное за каждого кандидата;</w:t>
      </w:r>
    </w:p>
    <w:p w14:paraId="50B33A2B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1</w:t>
      </w:r>
      <w:r>
        <w:t>2</w:t>
      </w:r>
      <w:r w:rsidRPr="00AA5376">
        <w:t>) фамилии и инициалы председателя и других членов счетной комиссии, их подписи;</w:t>
      </w:r>
    </w:p>
    <w:p w14:paraId="06CB66FB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1</w:t>
      </w:r>
      <w:r>
        <w:t>3</w:t>
      </w:r>
      <w:r w:rsidRPr="00AA5376">
        <w:t>) дату и время подписания протокола.</w:t>
      </w:r>
    </w:p>
    <w:p w14:paraId="443A591D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t>2.14</w:t>
      </w:r>
      <w:r w:rsidRPr="00AA5376">
        <w:t xml:space="preserve">. На основании протокола счетной комиссии о результатах голосования по избранию </w:t>
      </w:r>
      <w:r>
        <w:t>мэра Собрание</w:t>
      </w:r>
      <w:r w:rsidRPr="00AA5376">
        <w:t xml:space="preserve"> принимает одно из следующих решений:</w:t>
      </w:r>
    </w:p>
    <w:p w14:paraId="0D7994A4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 xml:space="preserve">об избрании </w:t>
      </w:r>
      <w:r>
        <w:t>мэра</w:t>
      </w:r>
      <w:r w:rsidRPr="00AA5376">
        <w:t>;</w:t>
      </w:r>
    </w:p>
    <w:p w14:paraId="0C4808A9" w14:textId="77777777" w:rsidR="009340BB" w:rsidRPr="00AA5376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о проведении повторного голосования;</w:t>
      </w:r>
    </w:p>
    <w:p w14:paraId="4280EDE5" w14:textId="77777777" w:rsidR="009340BB" w:rsidRDefault="009340BB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AA5376">
        <w:t>о признании выборов несостоявшимися и о повторном проведении конкурса.</w:t>
      </w:r>
      <w:r>
        <w:t>».</w:t>
      </w:r>
    </w:p>
    <w:p w14:paraId="3A831D66" w14:textId="77777777" w:rsidR="001B6353" w:rsidRDefault="001B6353" w:rsidP="009340BB">
      <w:pPr>
        <w:pStyle w:val="a7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</w:p>
    <w:p w14:paraId="37385C63" w14:textId="7521A0AD" w:rsidR="009340BB" w:rsidRDefault="009340BB" w:rsidP="009340BB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4E97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</w:t>
      </w:r>
      <w:r>
        <w:rPr>
          <w:rFonts w:ascii="Times New Roman" w:hAnsi="Times New Roman" w:cs="Times New Roman"/>
          <w:sz w:val="24"/>
          <w:szCs w:val="24"/>
        </w:rPr>
        <w:t>в газет</w:t>
      </w:r>
      <w:r w:rsidR="000E4E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«Знамя труда»</w:t>
      </w:r>
      <w:r w:rsidR="000E4E97">
        <w:rPr>
          <w:rFonts w:ascii="Times New Roman" w:hAnsi="Times New Roman" w:cs="Times New Roman"/>
          <w:sz w:val="24"/>
          <w:szCs w:val="24"/>
        </w:rPr>
        <w:t xml:space="preserve"> для опубликования.</w:t>
      </w:r>
    </w:p>
    <w:p w14:paraId="083D0B53" w14:textId="77777777" w:rsidR="009340BB" w:rsidRDefault="009340BB" w:rsidP="009340BB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E81BF6" w14:textId="77777777" w:rsidR="009340BB" w:rsidRPr="00D73BB1" w:rsidRDefault="009340BB" w:rsidP="009340BB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73BB1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опубликования в газете «Знамя труда».</w:t>
      </w:r>
    </w:p>
    <w:p w14:paraId="6B8577AB" w14:textId="77777777" w:rsidR="009340BB" w:rsidRDefault="009340BB" w:rsidP="009340B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4CCA03" w14:textId="77777777" w:rsidR="009340BB" w:rsidRPr="00D73BB1" w:rsidRDefault="009340BB" w:rsidP="009340B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ECEB2" w14:textId="77777777" w:rsidR="009340BB" w:rsidRPr="00D73BB1" w:rsidRDefault="009340BB" w:rsidP="009340B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4551D" w14:textId="77777777" w:rsidR="001B6353" w:rsidRPr="001B6353" w:rsidRDefault="001B6353" w:rsidP="001B63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63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Исполняющий обязанности</w:t>
      </w:r>
    </w:p>
    <w:p w14:paraId="1BD232EC" w14:textId="77777777" w:rsidR="001B6353" w:rsidRPr="001B6353" w:rsidRDefault="001B6353" w:rsidP="001B63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63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председателя Собрания </w:t>
      </w:r>
    </w:p>
    <w:p w14:paraId="69F84519" w14:textId="77777777" w:rsidR="001B6353" w:rsidRPr="001B6353" w:rsidRDefault="001B6353" w:rsidP="001B63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3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1B6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 </w:t>
      </w:r>
    </w:p>
    <w:p w14:paraId="747FC737" w14:textId="77777777" w:rsidR="001B6353" w:rsidRPr="001B6353" w:rsidRDefault="001B6353" w:rsidP="001B63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1B6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1B6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В. Н. Кулиш </w:t>
      </w:r>
    </w:p>
    <w:p w14:paraId="650A81D6" w14:textId="77777777" w:rsidR="001B6353" w:rsidRPr="001B6353" w:rsidRDefault="001B6353" w:rsidP="001B63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23EE7E" w14:textId="77777777" w:rsidR="001B6353" w:rsidRPr="001B6353" w:rsidRDefault="001B6353" w:rsidP="001B63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814C5E" w14:textId="77777777" w:rsidR="001B6353" w:rsidRPr="001B6353" w:rsidRDefault="001B6353" w:rsidP="001B63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7B5B5789" w14:textId="77777777" w:rsidR="001B6353" w:rsidRPr="001B6353" w:rsidRDefault="001B6353" w:rsidP="001B63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1B6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1B6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С. В. Камелин</w:t>
      </w:r>
    </w:p>
    <w:p w14:paraId="10C29BA1" w14:textId="58503E02" w:rsidR="001E397A" w:rsidRDefault="009340BB" w:rsidP="006353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br w:type="page"/>
      </w:r>
    </w:p>
    <w:p w14:paraId="217010FD" w14:textId="14D91927" w:rsidR="001B6353" w:rsidRPr="001B6353" w:rsidRDefault="001B6353" w:rsidP="001B6353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sectPr w:rsidR="001B6353" w:rsidRPr="001B6353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BB"/>
    <w:rsid w:val="000E4E97"/>
    <w:rsid w:val="001A7DCD"/>
    <w:rsid w:val="001B6353"/>
    <w:rsid w:val="001E397A"/>
    <w:rsid w:val="001F2B15"/>
    <w:rsid w:val="002112AB"/>
    <w:rsid w:val="002B125A"/>
    <w:rsid w:val="002C59E8"/>
    <w:rsid w:val="005E2CBE"/>
    <w:rsid w:val="00635380"/>
    <w:rsid w:val="00675443"/>
    <w:rsid w:val="00685EC6"/>
    <w:rsid w:val="008A4C48"/>
    <w:rsid w:val="009340BB"/>
    <w:rsid w:val="009D29F6"/>
    <w:rsid w:val="009D3989"/>
    <w:rsid w:val="00A54408"/>
    <w:rsid w:val="00B53F9F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E7EC"/>
  <w15:chartTrackingRefBased/>
  <w15:docId w15:val="{4A22FB6A-45C4-47EC-B1DB-FF6A439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B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Title">
    <w:name w:val="ConsTitle"/>
    <w:rsid w:val="009340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3">
    <w:name w:val="Title"/>
    <w:basedOn w:val="a"/>
    <w:link w:val="a4"/>
    <w:qFormat/>
    <w:rsid w:val="009340B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9340BB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934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9340BB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Normal (Web)"/>
    <w:basedOn w:val="a"/>
    <w:uiPriority w:val="99"/>
    <w:unhideWhenUsed/>
    <w:rsid w:val="009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63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0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4E9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10</cp:revision>
  <cp:lastPrinted>2023-12-27T07:44:00Z</cp:lastPrinted>
  <dcterms:created xsi:type="dcterms:W3CDTF">2023-12-07T03:01:00Z</dcterms:created>
  <dcterms:modified xsi:type="dcterms:W3CDTF">2023-12-27T07:46:00Z</dcterms:modified>
</cp:coreProperties>
</file>