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D0" w:rsidRPr="004E1C0E" w:rsidRDefault="009771D0" w:rsidP="0032552D">
      <w:pPr>
        <w:pStyle w:val="a3"/>
        <w:ind w:firstLine="709"/>
      </w:pPr>
    </w:p>
    <w:p w:rsidR="00F63392" w:rsidRPr="004E1C0E" w:rsidRDefault="00187E07" w:rsidP="0032552D">
      <w:pPr>
        <w:pStyle w:val="a3"/>
        <w:widowControl w:val="0"/>
        <w:ind w:firstLine="709"/>
        <w:rPr>
          <w:b/>
          <w:bCs/>
          <w:sz w:val="28"/>
        </w:rPr>
      </w:pPr>
      <w:r w:rsidRPr="004E1C0E">
        <w:rPr>
          <w:noProof/>
        </w:rPr>
        <w:drawing>
          <wp:inline distT="0" distB="0" distL="0" distR="0">
            <wp:extent cx="798195" cy="1017270"/>
            <wp:effectExtent l="19050" t="0" r="190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392" w:rsidRPr="004E1C0E" w:rsidRDefault="00F63392" w:rsidP="0032552D">
      <w:pPr>
        <w:pStyle w:val="a3"/>
        <w:widowControl w:val="0"/>
        <w:ind w:firstLine="709"/>
        <w:rPr>
          <w:b/>
          <w:bCs/>
          <w:sz w:val="24"/>
        </w:rPr>
      </w:pPr>
    </w:p>
    <w:p w:rsidR="00F63392" w:rsidRPr="004E1C0E" w:rsidRDefault="00F63392" w:rsidP="0032552D">
      <w:pPr>
        <w:pStyle w:val="a3"/>
        <w:widowControl w:val="0"/>
        <w:ind w:firstLine="709"/>
        <w:rPr>
          <w:b/>
          <w:bCs/>
          <w:sz w:val="28"/>
        </w:rPr>
      </w:pPr>
      <w:r w:rsidRPr="004E1C0E">
        <w:rPr>
          <w:b/>
          <w:bCs/>
          <w:sz w:val="28"/>
        </w:rPr>
        <w:t>САХАЛИНСКАЯ ОБЛАСТЬ</w:t>
      </w:r>
    </w:p>
    <w:p w:rsidR="00F63392" w:rsidRPr="004E1C0E" w:rsidRDefault="00F63392" w:rsidP="0032552D">
      <w:pPr>
        <w:pStyle w:val="a3"/>
        <w:widowControl w:val="0"/>
        <w:ind w:firstLine="709"/>
        <w:rPr>
          <w:b/>
          <w:bCs/>
          <w:sz w:val="24"/>
        </w:rPr>
      </w:pPr>
    </w:p>
    <w:p w:rsidR="00F63392" w:rsidRPr="004E1C0E" w:rsidRDefault="00F63392" w:rsidP="0032552D">
      <w:pPr>
        <w:pStyle w:val="a5"/>
        <w:widowControl w:val="0"/>
        <w:ind w:firstLine="709"/>
        <w:rPr>
          <w:sz w:val="28"/>
          <w:szCs w:val="28"/>
        </w:rPr>
      </w:pPr>
      <w:r w:rsidRPr="004E1C0E">
        <w:rPr>
          <w:sz w:val="28"/>
          <w:szCs w:val="28"/>
        </w:rPr>
        <w:t>СОБРАНИЕ МУНИЦИПАЛЬНОГО ОБРАЗОВАНИЯ</w:t>
      </w:r>
    </w:p>
    <w:p w:rsidR="003F0202" w:rsidRPr="004E1C0E" w:rsidRDefault="003F0202" w:rsidP="0032552D">
      <w:pPr>
        <w:pStyle w:val="a5"/>
        <w:widowControl w:val="0"/>
        <w:ind w:firstLine="709"/>
        <w:rPr>
          <w:sz w:val="28"/>
          <w:szCs w:val="28"/>
        </w:rPr>
      </w:pPr>
      <w:r w:rsidRPr="004E1C0E">
        <w:rPr>
          <w:sz w:val="28"/>
          <w:szCs w:val="28"/>
        </w:rPr>
        <w:t xml:space="preserve">НОГЛИКСКИЙ МУНИЦИПАЛЬНЫЙ ОКРУГ </w:t>
      </w:r>
    </w:p>
    <w:p w:rsidR="00F63392" w:rsidRPr="004E1C0E" w:rsidRDefault="003F0202" w:rsidP="0032552D">
      <w:pPr>
        <w:pStyle w:val="a5"/>
        <w:widowControl w:val="0"/>
        <w:ind w:firstLine="709"/>
        <w:rPr>
          <w:sz w:val="28"/>
          <w:szCs w:val="28"/>
        </w:rPr>
      </w:pPr>
      <w:r w:rsidRPr="004E1C0E">
        <w:rPr>
          <w:sz w:val="28"/>
          <w:szCs w:val="28"/>
        </w:rPr>
        <w:t>САХАЛИНСКОЙ ОБЛАСТИ</w:t>
      </w:r>
    </w:p>
    <w:p w:rsidR="00F63392" w:rsidRPr="004E1C0E" w:rsidRDefault="008153E6" w:rsidP="0032552D">
      <w:pPr>
        <w:pStyle w:val="a5"/>
        <w:widowControl w:val="0"/>
        <w:ind w:firstLine="709"/>
        <w:rPr>
          <w:sz w:val="28"/>
          <w:szCs w:val="28"/>
        </w:rPr>
      </w:pPr>
      <w:r w:rsidRPr="004E1C0E">
        <w:rPr>
          <w:sz w:val="28"/>
          <w:szCs w:val="28"/>
        </w:rPr>
        <w:t>2024 – 2029</w:t>
      </w:r>
      <w:r w:rsidR="00F63392" w:rsidRPr="004E1C0E">
        <w:rPr>
          <w:sz w:val="28"/>
          <w:szCs w:val="28"/>
        </w:rPr>
        <w:t xml:space="preserve"> гг.</w:t>
      </w:r>
    </w:p>
    <w:p w:rsidR="00F63392" w:rsidRPr="004E1C0E" w:rsidRDefault="00F63392" w:rsidP="0032552D">
      <w:pPr>
        <w:pStyle w:val="a5"/>
        <w:widowControl w:val="0"/>
        <w:ind w:firstLine="709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F63392" w:rsidRPr="00AC53C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3392" w:rsidRPr="004E1C0E" w:rsidRDefault="00F63392" w:rsidP="0032552D">
            <w:pPr>
              <w:pStyle w:val="a5"/>
              <w:widowControl w:val="0"/>
              <w:ind w:firstLine="709"/>
              <w:rPr>
                <w:b w:val="0"/>
                <w:bCs w:val="0"/>
                <w:sz w:val="24"/>
              </w:rPr>
            </w:pPr>
            <w:r w:rsidRPr="004E1C0E"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F63392" w:rsidRPr="004E1C0E" w:rsidRDefault="00F63392" w:rsidP="0032552D">
            <w:pPr>
              <w:pStyle w:val="a5"/>
              <w:widowControl w:val="0"/>
              <w:ind w:firstLine="709"/>
              <w:rPr>
                <w:b w:val="0"/>
                <w:bCs w:val="0"/>
                <w:sz w:val="24"/>
                <w:lang w:val="en-US"/>
              </w:rPr>
            </w:pPr>
            <w:r w:rsidRPr="004E1C0E">
              <w:rPr>
                <w:b w:val="0"/>
                <w:bCs w:val="0"/>
                <w:sz w:val="24"/>
                <w:lang w:val="en-US"/>
              </w:rPr>
              <w:t>E-mail: sobranie@nogliki-adm.ru</w:t>
            </w:r>
          </w:p>
        </w:tc>
      </w:tr>
    </w:tbl>
    <w:p w:rsidR="00F63392" w:rsidRPr="004E1C0E" w:rsidRDefault="00F63392" w:rsidP="0032552D">
      <w:pPr>
        <w:ind w:firstLine="709"/>
        <w:jc w:val="right"/>
        <w:rPr>
          <w:i/>
          <w:sz w:val="26"/>
          <w:szCs w:val="26"/>
          <w:lang w:val="en-US"/>
        </w:rPr>
      </w:pPr>
    </w:p>
    <w:p w:rsidR="00DE0DE6" w:rsidRPr="004E1C0E" w:rsidRDefault="00DE0DE6" w:rsidP="0032552D">
      <w:pPr>
        <w:widowControl w:val="0"/>
        <w:ind w:firstLine="709"/>
        <w:jc w:val="right"/>
      </w:pPr>
      <w:r w:rsidRPr="004E1C0E">
        <w:t>Субъект правотворческой инициативы</w:t>
      </w:r>
    </w:p>
    <w:p w:rsidR="00DE0DE6" w:rsidRPr="004E1C0E" w:rsidRDefault="00DE0DE6" w:rsidP="0032552D">
      <w:pPr>
        <w:widowControl w:val="0"/>
        <w:ind w:firstLine="709"/>
        <w:jc w:val="right"/>
      </w:pPr>
      <w:r w:rsidRPr="004E1C0E">
        <w:t xml:space="preserve">Мэр муниципального </w:t>
      </w:r>
    </w:p>
    <w:p w:rsidR="000F345E" w:rsidRPr="004E1C0E" w:rsidRDefault="00DE0DE6" w:rsidP="0032552D">
      <w:pPr>
        <w:widowControl w:val="0"/>
        <w:ind w:firstLine="709"/>
        <w:jc w:val="right"/>
      </w:pPr>
      <w:r w:rsidRPr="004E1C0E">
        <w:t>образования Ногликский</w:t>
      </w:r>
      <w:r w:rsidR="000F345E" w:rsidRPr="004E1C0E">
        <w:t xml:space="preserve"> муниципальный округ </w:t>
      </w:r>
    </w:p>
    <w:p w:rsidR="00DE0DE6" w:rsidRPr="004E1C0E" w:rsidRDefault="000F345E" w:rsidP="0032552D">
      <w:pPr>
        <w:widowControl w:val="0"/>
        <w:ind w:firstLine="709"/>
        <w:jc w:val="right"/>
      </w:pPr>
      <w:r w:rsidRPr="004E1C0E">
        <w:t>Сахалинской области</w:t>
      </w:r>
    </w:p>
    <w:p w:rsidR="00DE0DE6" w:rsidRPr="004E1C0E" w:rsidRDefault="00DE0DE6" w:rsidP="0032552D">
      <w:pPr>
        <w:widowControl w:val="0"/>
        <w:ind w:firstLine="709"/>
        <w:jc w:val="right"/>
      </w:pPr>
      <w:r w:rsidRPr="004E1C0E">
        <w:t xml:space="preserve">Ответственная комиссия: постоянная комиссия </w:t>
      </w:r>
    </w:p>
    <w:p w:rsidR="000F345E" w:rsidRPr="004E1C0E" w:rsidRDefault="00DE0DE6" w:rsidP="0032552D">
      <w:pPr>
        <w:widowControl w:val="0"/>
        <w:ind w:firstLine="709"/>
        <w:jc w:val="right"/>
      </w:pPr>
      <w:r w:rsidRPr="004E1C0E">
        <w:t xml:space="preserve">Собрания МО </w:t>
      </w:r>
      <w:r w:rsidR="000F345E" w:rsidRPr="004E1C0E">
        <w:t xml:space="preserve">Ногликский муниципальный округ </w:t>
      </w:r>
    </w:p>
    <w:p w:rsidR="00DE0DE6" w:rsidRPr="004E1C0E" w:rsidRDefault="000F345E" w:rsidP="0032552D">
      <w:pPr>
        <w:widowControl w:val="0"/>
        <w:ind w:firstLine="709"/>
        <w:jc w:val="right"/>
      </w:pPr>
      <w:r w:rsidRPr="004E1C0E">
        <w:t>Сахалинской области</w:t>
      </w:r>
      <w:r w:rsidR="00DE0DE6" w:rsidRPr="004E1C0E">
        <w:t xml:space="preserve"> по</w:t>
      </w:r>
    </w:p>
    <w:p w:rsidR="00DE0DE6" w:rsidRPr="004E1C0E" w:rsidRDefault="00DE0DE6" w:rsidP="0032552D">
      <w:pPr>
        <w:widowControl w:val="0"/>
        <w:ind w:firstLine="709"/>
        <w:jc w:val="right"/>
      </w:pPr>
      <w:r w:rsidRPr="004E1C0E">
        <w:t>вопросам местного самоуправления</w:t>
      </w:r>
    </w:p>
    <w:p w:rsidR="00DE0DE6" w:rsidRPr="004E1C0E" w:rsidRDefault="00DE0DE6" w:rsidP="0032552D">
      <w:pPr>
        <w:widowControl w:val="0"/>
        <w:ind w:firstLine="709"/>
        <w:jc w:val="right"/>
        <w:rPr>
          <w:i/>
        </w:rPr>
      </w:pPr>
      <w:r w:rsidRPr="004E1C0E">
        <w:rPr>
          <w:i/>
        </w:rPr>
        <w:t>ПРОЕКТ</w:t>
      </w:r>
    </w:p>
    <w:p w:rsidR="00DE0DE6" w:rsidRPr="004E1C0E" w:rsidRDefault="00DE0DE6" w:rsidP="0032552D">
      <w:pPr>
        <w:ind w:firstLine="709"/>
        <w:jc w:val="right"/>
        <w:rPr>
          <w:i/>
          <w:sz w:val="26"/>
          <w:szCs w:val="26"/>
        </w:rPr>
      </w:pPr>
    </w:p>
    <w:p w:rsidR="00F63392" w:rsidRPr="004E1C0E" w:rsidRDefault="00F63392" w:rsidP="0032552D">
      <w:pPr>
        <w:ind w:firstLine="709"/>
        <w:jc w:val="center"/>
        <w:rPr>
          <w:b/>
          <w:sz w:val="28"/>
          <w:szCs w:val="28"/>
        </w:rPr>
      </w:pPr>
      <w:r w:rsidRPr="004E1C0E">
        <w:rPr>
          <w:b/>
          <w:sz w:val="28"/>
          <w:szCs w:val="28"/>
        </w:rPr>
        <w:t>РЕШЕНИЕ</w:t>
      </w:r>
    </w:p>
    <w:p w:rsidR="00FF2731" w:rsidRPr="004E1C0E" w:rsidRDefault="00F63392" w:rsidP="0032552D">
      <w:pPr>
        <w:pStyle w:val="a3"/>
        <w:ind w:firstLine="709"/>
        <w:rPr>
          <w:b/>
          <w:sz w:val="26"/>
          <w:szCs w:val="26"/>
        </w:rPr>
      </w:pPr>
      <w:r w:rsidRPr="004E1C0E">
        <w:rPr>
          <w:b/>
          <w:bCs/>
          <w:sz w:val="26"/>
          <w:szCs w:val="26"/>
        </w:rPr>
        <w:t xml:space="preserve">№ </w:t>
      </w:r>
    </w:p>
    <w:p w:rsidR="00FF2731" w:rsidRPr="004E1C0E" w:rsidRDefault="00FF2731" w:rsidP="0032552D">
      <w:pPr>
        <w:pStyle w:val="a3"/>
        <w:ind w:firstLine="709"/>
        <w:rPr>
          <w:b/>
          <w:sz w:val="26"/>
          <w:szCs w:val="26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608"/>
      </w:tblGrid>
      <w:tr w:rsidR="00DE0DE6" w:rsidRPr="004E1C0E" w:rsidTr="00E36647">
        <w:trPr>
          <w:trHeight w:val="41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7A3F65" w:rsidRPr="004E1C0E" w:rsidRDefault="007A3F65" w:rsidP="007A3F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C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решение Собрания муниципального образования «Городской округ Ногликский» от 05.07.2017 № 153 «Об утверждении Порядка предоставлении в аренду и субаренду муниципального имущества </w:t>
            </w:r>
          </w:p>
          <w:p w:rsidR="00E11A86" w:rsidRPr="004E1C0E" w:rsidRDefault="007A3F65" w:rsidP="007A3F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1C0E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«Городской округ Ногликский»</w:t>
            </w:r>
          </w:p>
          <w:p w:rsidR="00DE0DE6" w:rsidRPr="004E1C0E" w:rsidRDefault="00DE0DE6" w:rsidP="0032552D">
            <w:pPr>
              <w:widowControl w:val="0"/>
              <w:shd w:val="clear" w:color="auto" w:fill="FFFFFF"/>
              <w:ind w:firstLine="709"/>
              <w:jc w:val="both"/>
            </w:pPr>
          </w:p>
        </w:tc>
      </w:tr>
    </w:tbl>
    <w:p w:rsidR="00DD2EA4" w:rsidRPr="004E1C0E" w:rsidRDefault="00DD2EA4" w:rsidP="007A3F65">
      <w:pPr>
        <w:widowControl w:val="0"/>
        <w:jc w:val="both"/>
        <w:rPr>
          <w:b/>
          <w:sz w:val="26"/>
          <w:szCs w:val="26"/>
        </w:rPr>
      </w:pPr>
    </w:p>
    <w:p w:rsidR="00A60D18" w:rsidRPr="004E1C0E" w:rsidRDefault="00EA01F7" w:rsidP="00C4164D">
      <w:pPr>
        <w:autoSpaceDE w:val="0"/>
        <w:autoSpaceDN w:val="0"/>
        <w:adjustRightInd w:val="0"/>
        <w:ind w:firstLine="709"/>
        <w:jc w:val="both"/>
      </w:pPr>
      <w:r w:rsidRPr="004E1C0E">
        <w:t xml:space="preserve">В </w:t>
      </w:r>
      <w:r w:rsidR="00C4164D" w:rsidRPr="004E1C0E">
        <w:t>соответствии с пунктом 1 статьи 14.1, пунктом 4 статьи 27 Федерального закона от 24.07.2007 № 209-ФЗ «О развитии малого и среднего предпринимательства в Российской Федерации», решением Собрания муниципального образования «Городской округ Ногликский» от 13.12.2024 № 37 «О внесении изменений в Устав муниципального образования «Городской округ Ногликский», на основании</w:t>
      </w:r>
      <w:r w:rsidRPr="004E1C0E">
        <w:t xml:space="preserve"> </w:t>
      </w:r>
      <w:r w:rsidR="00C4164D" w:rsidRPr="004E1C0E">
        <w:t xml:space="preserve">протеста прокуратуры Ногликского района </w:t>
      </w:r>
      <w:r w:rsidR="00FF4DA0" w:rsidRPr="004E1C0E">
        <w:t>Сахалинской области от 14.11.2025 № 07-39-2025/П</w:t>
      </w:r>
      <w:r w:rsidR="00C4164D" w:rsidRPr="004E1C0E">
        <w:t>рд</w:t>
      </w:r>
      <w:r w:rsidR="00FF4DA0" w:rsidRPr="004E1C0E">
        <w:t>п</w:t>
      </w:r>
      <w:r w:rsidR="00C4164D" w:rsidRPr="004E1C0E">
        <w:t>299-25-20640010</w:t>
      </w:r>
      <w:r w:rsidR="00683338" w:rsidRPr="004E1C0E">
        <w:t xml:space="preserve">, </w:t>
      </w:r>
      <w:r w:rsidRPr="004E1C0E">
        <w:t xml:space="preserve">руководствуясь </w:t>
      </w:r>
      <w:r w:rsidR="00C80BB8" w:rsidRPr="004E1C0E">
        <w:t>статьей 24 Устава муниципального образования Ногликский</w:t>
      </w:r>
      <w:r w:rsidR="000F345E" w:rsidRPr="004E1C0E">
        <w:t xml:space="preserve"> муниципальный округ Сахалинской области</w:t>
      </w:r>
      <w:r w:rsidR="00C80BB8" w:rsidRPr="004E1C0E">
        <w:t>,</w:t>
      </w:r>
    </w:p>
    <w:p w:rsidR="00A60D18" w:rsidRPr="004E1C0E" w:rsidRDefault="00A60D18" w:rsidP="0032552D">
      <w:pPr>
        <w:widowControl w:val="0"/>
        <w:ind w:firstLine="709"/>
        <w:jc w:val="both"/>
        <w:rPr>
          <w:b/>
          <w:sz w:val="26"/>
          <w:szCs w:val="26"/>
        </w:rPr>
      </w:pPr>
    </w:p>
    <w:p w:rsidR="00DE0DE6" w:rsidRPr="004E1C0E" w:rsidRDefault="00DE0DE6" w:rsidP="0032552D">
      <w:pPr>
        <w:widowControl w:val="0"/>
        <w:ind w:firstLine="709"/>
        <w:jc w:val="center"/>
        <w:outlineLvl w:val="0"/>
      </w:pPr>
      <w:r w:rsidRPr="004E1C0E">
        <w:lastRenderedPageBreak/>
        <w:t>СОБРАНИЕ МУНИЦИПАЛЬНОГО ОБРАЗОВАНИЯ</w:t>
      </w:r>
    </w:p>
    <w:p w:rsidR="00DE0DE6" w:rsidRPr="004E1C0E" w:rsidRDefault="00DE0DE6" w:rsidP="0032552D">
      <w:pPr>
        <w:widowControl w:val="0"/>
        <w:ind w:firstLine="709"/>
        <w:jc w:val="center"/>
      </w:pPr>
      <w:r w:rsidRPr="004E1C0E">
        <w:t>НОГЛИКСКИЙ</w:t>
      </w:r>
      <w:r w:rsidR="000F345E" w:rsidRPr="004E1C0E">
        <w:t xml:space="preserve"> МУНИЦИПАЛЬНЫЙ ОКРУГ САХАЛИНСКОЙ ОБЛАСТИ </w:t>
      </w:r>
      <w:r w:rsidRPr="004E1C0E">
        <w:t>РЕШИЛО:</w:t>
      </w:r>
    </w:p>
    <w:p w:rsidR="002818AD" w:rsidRPr="004E1C0E" w:rsidRDefault="002818AD" w:rsidP="0032552D">
      <w:pPr>
        <w:widowControl w:val="0"/>
        <w:ind w:firstLine="709"/>
        <w:jc w:val="center"/>
      </w:pPr>
    </w:p>
    <w:p w:rsidR="00DE0DE6" w:rsidRPr="004E1C0E" w:rsidRDefault="007A3F65" w:rsidP="007A3F65">
      <w:pPr>
        <w:pStyle w:val="aa"/>
        <w:numPr>
          <w:ilvl w:val="0"/>
          <w:numId w:val="5"/>
        </w:numPr>
        <w:ind w:left="0" w:firstLine="708"/>
        <w:jc w:val="both"/>
      </w:pPr>
      <w:r w:rsidRPr="004E1C0E">
        <w:t xml:space="preserve">Внести в решение Собрания муниципального образования «Городской округ Ногликский» от 05.07.2017 № 153 «Об утверждении Порядка предоставлении в аренду и субаренду муниципального имущества муниципального образования «Городской округ Ногликский» </w:t>
      </w:r>
      <w:r w:rsidR="00C4164D" w:rsidRPr="004E1C0E">
        <w:t xml:space="preserve">(далее – Решение) </w:t>
      </w:r>
      <w:r w:rsidRPr="004E1C0E">
        <w:t>следующие изменения:</w:t>
      </w:r>
    </w:p>
    <w:p w:rsidR="007A3F65" w:rsidRPr="004E1C0E" w:rsidRDefault="007A3F65" w:rsidP="00C4164D">
      <w:pPr>
        <w:pStyle w:val="aa"/>
        <w:ind w:left="0" w:firstLine="708"/>
        <w:jc w:val="both"/>
      </w:pPr>
      <w:r w:rsidRPr="004E1C0E">
        <w:t xml:space="preserve">1.1. </w:t>
      </w:r>
      <w:r w:rsidR="00C4164D" w:rsidRPr="004E1C0E">
        <w:t>В наименовании и по тексту Решения и приложений к нему слова «муниципальное образование «Городской округ Ногликский» заменить словами «муниципальное образование Ногликский муниципальный округ Сахалинской области» в соответств</w:t>
      </w:r>
      <w:r w:rsidR="00AC53CE">
        <w:t>ующих падежах;</w:t>
      </w:r>
    </w:p>
    <w:p w:rsidR="00C4164D" w:rsidRPr="004E1C0E" w:rsidRDefault="00C4164D" w:rsidP="00AC53CE">
      <w:pPr>
        <w:pStyle w:val="aa"/>
        <w:ind w:left="0" w:firstLine="709"/>
        <w:jc w:val="both"/>
      </w:pPr>
      <w:r w:rsidRPr="004E1C0E">
        <w:t xml:space="preserve">1.2. </w:t>
      </w:r>
      <w:r w:rsidR="00FF4DA0" w:rsidRPr="004E1C0E">
        <w:t xml:space="preserve">Пункт 4 статьи 1 </w:t>
      </w:r>
      <w:r w:rsidR="00AC53CE">
        <w:t>Порядка предоставления в аренду и субаренду муниципального имущества муниципального образования «Г</w:t>
      </w:r>
      <w:r w:rsidR="000162EB">
        <w:t>ородской округ Н</w:t>
      </w:r>
      <w:bookmarkStart w:id="0" w:name="_GoBack"/>
      <w:bookmarkEnd w:id="0"/>
      <w:r w:rsidR="00AC53CE">
        <w:t>огликский», утвержденного Решением (далее – Порядок),</w:t>
      </w:r>
      <w:r w:rsidR="00FF4DA0" w:rsidRPr="004E1C0E">
        <w:t xml:space="preserve"> изложить в следующей редакции:</w:t>
      </w:r>
    </w:p>
    <w:p w:rsidR="00FF4DA0" w:rsidRPr="004E1C0E" w:rsidRDefault="00FF4DA0" w:rsidP="00FF4DA0">
      <w:pPr>
        <w:autoSpaceDE w:val="0"/>
        <w:autoSpaceDN w:val="0"/>
        <w:adjustRightInd w:val="0"/>
        <w:ind w:firstLine="708"/>
        <w:jc w:val="both"/>
      </w:pPr>
      <w:r w:rsidRPr="004E1C0E">
        <w:t xml:space="preserve">«4. Муниципальное имущество может быть передано в аренду юридическим лицам, индивидуальным предпринимателям, гражданам, в том числе иностранным физическим и юридическим лицам, зарегистрированным в Российской Федерации в установленном законодательством порядке, а также физическим лицам, не являющимся индивидуальными предпринимателями и применяющим специальный налоговый </w:t>
      </w:r>
      <w:hyperlink r:id="rId8" w:history="1">
        <w:r w:rsidRPr="004E1C0E">
          <w:t>режим</w:t>
        </w:r>
      </w:hyperlink>
      <w:r w:rsidRPr="004E1C0E">
        <w:t xml:space="preserve"> «Налог на профессиональный доход» в течение срока проведения эксперимента, установленного Федеральным </w:t>
      </w:r>
      <w:hyperlink r:id="rId9" w:history="1">
        <w:r w:rsidRPr="004E1C0E">
          <w:t>законом</w:t>
        </w:r>
      </w:hyperlink>
      <w:r w:rsidRPr="004E1C0E">
        <w:t xml:space="preserve"> от 27 ноября 2018 года № 422-ФЗ «О проведении эксперимента по установлению специального налогового режима «Налог на профессиональный доход» (далее - арендаторы), в соот</w:t>
      </w:r>
      <w:r w:rsidR="00AC53CE">
        <w:t>ветствии с настоящим Порядком.»;</w:t>
      </w:r>
    </w:p>
    <w:p w:rsidR="00FF4DA0" w:rsidRPr="004E1C0E" w:rsidRDefault="00FF4DA0" w:rsidP="00FF4DA0">
      <w:pPr>
        <w:pStyle w:val="aa"/>
        <w:ind w:left="0" w:firstLine="708"/>
        <w:jc w:val="both"/>
      </w:pPr>
      <w:r w:rsidRPr="004E1C0E">
        <w:t xml:space="preserve">1.3. Пункт 5 статьи 2 </w:t>
      </w:r>
      <w:r w:rsidR="00AC53CE">
        <w:t>Порядка</w:t>
      </w:r>
      <w:r w:rsidRPr="004E1C0E">
        <w:t xml:space="preserve"> изложить в следующей редакции:</w:t>
      </w:r>
    </w:p>
    <w:p w:rsidR="00FF4DA0" w:rsidRDefault="00FF4DA0" w:rsidP="00FF4DA0">
      <w:pPr>
        <w:autoSpaceDE w:val="0"/>
        <w:autoSpaceDN w:val="0"/>
        <w:adjustRightInd w:val="0"/>
        <w:ind w:firstLine="708"/>
        <w:jc w:val="both"/>
      </w:pPr>
      <w:r w:rsidRPr="004E1C0E">
        <w:t>«5. Торги на право заключения договора аренды проводятся в порядке, предусмотренном 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конкурса.».</w:t>
      </w:r>
    </w:p>
    <w:p w:rsidR="008426BC" w:rsidRDefault="008426BC" w:rsidP="00DE6965">
      <w:pPr>
        <w:autoSpaceDE w:val="0"/>
        <w:autoSpaceDN w:val="0"/>
        <w:adjustRightInd w:val="0"/>
        <w:ind w:firstLine="708"/>
        <w:jc w:val="both"/>
      </w:pPr>
      <w:r>
        <w:t xml:space="preserve">1.4. </w:t>
      </w:r>
      <w:r w:rsidR="00DE6965">
        <w:t>Подпункты 4.3 пунктов 4 Приложений</w:t>
      </w:r>
      <w:r>
        <w:t xml:space="preserve"> 3</w:t>
      </w:r>
      <w:r w:rsidR="00DE6965">
        <w:t xml:space="preserve"> и 4 </w:t>
      </w:r>
      <w:r>
        <w:t>к Порядку</w:t>
      </w:r>
      <w:r w:rsidR="00DE6965">
        <w:t xml:space="preserve"> изложить в следующей редакции:</w:t>
      </w:r>
    </w:p>
    <w:p w:rsidR="00DE6965" w:rsidRPr="00DE6965" w:rsidRDefault="00DE6965" w:rsidP="00DE6965">
      <w:pPr>
        <w:autoSpaceDE w:val="0"/>
        <w:autoSpaceDN w:val="0"/>
        <w:adjustRightInd w:val="0"/>
        <w:ind w:firstLine="708"/>
        <w:jc w:val="both"/>
      </w:pPr>
      <w:r w:rsidRPr="00DE6965">
        <w:t>«4.3. Арендная плата уплачивается не позднее 10 числа текущего месяца перечислением на следующие реквизиты: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Полное наименование: Комитет по управлению муниципальным имуществом муниципального образования Ногликский муниципальный округ Сахалинской области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Сокращенное наименование: КУМИ МО Ногликский муниципальный округ 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ИНН 6513001160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КПП 651301001 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Номер лицевого счета: 04613ИЧQЧ50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Номер казначейского счета 03100643000000016100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Наименование банка Отделение Южно-Сахалинск Банка России//УФК по Сахалинской области г. Южно-Сахалинск 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Номер банковского счета, входящего в состав ЕКС 40102810845370000053 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 xml:space="preserve">БИК ТОФК 016401800 </w:t>
      </w:r>
    </w:p>
    <w:p w:rsidR="00DE6965" w:rsidRPr="00B83F38" w:rsidRDefault="00DE6965" w:rsidP="00DE696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ОКТМО 64532000</w:t>
      </w:r>
    </w:p>
    <w:p w:rsidR="00DE6965" w:rsidRDefault="00DE6965" w:rsidP="00DE696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F38">
        <w:rPr>
          <w:rFonts w:ascii="Times New Roman" w:hAnsi="Times New Roman" w:cs="Times New Roman"/>
          <w:bCs/>
          <w:sz w:val="24"/>
          <w:szCs w:val="24"/>
        </w:rPr>
        <w:t>код бюджетной классификации (КБК) 90511105074140000120.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8A0743" w:rsidRPr="004E1C0E" w:rsidRDefault="00FF4DA0" w:rsidP="00FF4DA0">
      <w:pPr>
        <w:autoSpaceDE w:val="0"/>
        <w:autoSpaceDN w:val="0"/>
        <w:adjustRightInd w:val="0"/>
        <w:ind w:firstLine="709"/>
        <w:jc w:val="both"/>
      </w:pPr>
      <w:r w:rsidRPr="004E1C0E">
        <w:t xml:space="preserve">2. </w:t>
      </w:r>
      <w:r w:rsidR="005207AC" w:rsidRPr="004E1C0E">
        <w:t xml:space="preserve">Опубликовать настоящее решение в газете «Знамя труда» и разместить на официальном сайте муниципального образования </w:t>
      </w:r>
      <w:r w:rsidR="000F345E" w:rsidRPr="004E1C0E">
        <w:t>Ногликский муниципальный округ Сахалинской области</w:t>
      </w:r>
      <w:r w:rsidR="005207AC" w:rsidRPr="004E1C0E">
        <w:rPr>
          <w:sz w:val="28"/>
          <w:szCs w:val="28"/>
        </w:rPr>
        <w:t xml:space="preserve"> </w:t>
      </w:r>
      <w:r w:rsidR="005207AC" w:rsidRPr="004E1C0E">
        <w:t>в информационно-телекоммуникационной сети «Интернет».</w:t>
      </w:r>
    </w:p>
    <w:p w:rsidR="008A0743" w:rsidRPr="004E1C0E" w:rsidRDefault="00FF4DA0" w:rsidP="0032552D">
      <w:pPr>
        <w:ind w:firstLine="709"/>
        <w:jc w:val="both"/>
      </w:pPr>
      <w:r w:rsidRPr="004E1C0E">
        <w:lastRenderedPageBreak/>
        <w:t>3</w:t>
      </w:r>
      <w:r w:rsidR="008A0743" w:rsidRPr="004E1C0E">
        <w:t>.   Настоящее решение вступает в силу со дня его официального опубликования.</w:t>
      </w:r>
    </w:p>
    <w:p w:rsidR="0015242F" w:rsidRPr="004E1C0E" w:rsidRDefault="0015242F" w:rsidP="0032552D">
      <w:pPr>
        <w:autoSpaceDE w:val="0"/>
        <w:autoSpaceDN w:val="0"/>
        <w:adjustRightInd w:val="0"/>
        <w:ind w:firstLine="709"/>
        <w:jc w:val="both"/>
      </w:pPr>
    </w:p>
    <w:p w:rsidR="0015242F" w:rsidRPr="004E1C0E" w:rsidRDefault="0015242F" w:rsidP="0032552D">
      <w:pPr>
        <w:autoSpaceDE w:val="0"/>
        <w:autoSpaceDN w:val="0"/>
        <w:adjustRightInd w:val="0"/>
        <w:ind w:firstLine="709"/>
        <w:jc w:val="both"/>
      </w:pPr>
    </w:p>
    <w:p w:rsidR="000F345E" w:rsidRPr="004E1C0E" w:rsidRDefault="000F345E" w:rsidP="00403F21">
      <w:pPr>
        <w:widowControl w:val="0"/>
      </w:pPr>
      <w:r w:rsidRPr="004E1C0E">
        <w:t>П</w:t>
      </w:r>
      <w:r w:rsidR="0015242F" w:rsidRPr="004E1C0E">
        <w:t>редседател</w:t>
      </w:r>
      <w:r w:rsidRPr="004E1C0E">
        <w:t xml:space="preserve">ь </w:t>
      </w:r>
      <w:r w:rsidR="0015242F" w:rsidRPr="004E1C0E">
        <w:t xml:space="preserve">Собрания </w:t>
      </w:r>
    </w:p>
    <w:p w:rsidR="005507DC" w:rsidRPr="004E1C0E" w:rsidRDefault="0015242F" w:rsidP="00403F21">
      <w:pPr>
        <w:widowControl w:val="0"/>
      </w:pPr>
      <w:r w:rsidRPr="004E1C0E">
        <w:t xml:space="preserve">муниципального образования </w:t>
      </w:r>
    </w:p>
    <w:p w:rsidR="000F345E" w:rsidRPr="004E1C0E" w:rsidRDefault="000F345E" w:rsidP="00403F21">
      <w:pPr>
        <w:widowControl w:val="0"/>
      </w:pPr>
      <w:r w:rsidRPr="004E1C0E">
        <w:t xml:space="preserve">Ногликский муниципальный </w:t>
      </w:r>
    </w:p>
    <w:p w:rsidR="0015242F" w:rsidRPr="004E1C0E" w:rsidRDefault="000F345E" w:rsidP="00403F21">
      <w:pPr>
        <w:widowControl w:val="0"/>
      </w:pPr>
      <w:r w:rsidRPr="004E1C0E">
        <w:t>округ Сахалинской области</w:t>
      </w:r>
      <w:r w:rsidR="0015242F" w:rsidRPr="004E1C0E">
        <w:t xml:space="preserve">                                               </w:t>
      </w:r>
      <w:r w:rsidR="00403F21" w:rsidRPr="004E1C0E">
        <w:t xml:space="preserve">                       </w:t>
      </w:r>
      <w:r w:rsidRPr="004E1C0E">
        <w:t xml:space="preserve">             </w:t>
      </w:r>
      <w:r w:rsidR="00403F21" w:rsidRPr="004E1C0E">
        <w:t xml:space="preserve"> </w:t>
      </w:r>
      <w:r w:rsidRPr="004E1C0E">
        <w:t>И.Н. Камболова</w:t>
      </w:r>
      <w:r w:rsidR="00403F21" w:rsidRPr="004E1C0E">
        <w:t xml:space="preserve">          </w:t>
      </w:r>
    </w:p>
    <w:p w:rsidR="0015242F" w:rsidRPr="004E1C0E" w:rsidRDefault="008A0743" w:rsidP="0032552D">
      <w:pPr>
        <w:widowControl w:val="0"/>
        <w:tabs>
          <w:tab w:val="left" w:pos="180"/>
        </w:tabs>
        <w:ind w:firstLine="709"/>
      </w:pPr>
      <w:r w:rsidRPr="004E1C0E">
        <w:tab/>
      </w:r>
    </w:p>
    <w:p w:rsidR="008A0743" w:rsidRPr="004E1C0E" w:rsidRDefault="008A0743" w:rsidP="0032552D">
      <w:pPr>
        <w:widowControl w:val="0"/>
        <w:tabs>
          <w:tab w:val="left" w:pos="180"/>
        </w:tabs>
        <w:ind w:firstLine="709"/>
      </w:pPr>
    </w:p>
    <w:p w:rsidR="008A0743" w:rsidRPr="004E1C0E" w:rsidRDefault="008A0743" w:rsidP="00403F21">
      <w:pPr>
        <w:widowControl w:val="0"/>
      </w:pPr>
      <w:r w:rsidRPr="004E1C0E">
        <w:t>Мэр муниципального образования</w:t>
      </w:r>
    </w:p>
    <w:p w:rsidR="00AC53CE" w:rsidRDefault="000F345E" w:rsidP="00FF4DA0">
      <w:pPr>
        <w:widowControl w:val="0"/>
      </w:pPr>
      <w:r w:rsidRPr="004E1C0E">
        <w:t xml:space="preserve">Ногликский муниципальный округ </w:t>
      </w:r>
    </w:p>
    <w:p w:rsidR="0032552D" w:rsidRPr="004E1C0E" w:rsidRDefault="000F345E" w:rsidP="00FF4DA0">
      <w:pPr>
        <w:widowControl w:val="0"/>
      </w:pPr>
      <w:r w:rsidRPr="004E1C0E">
        <w:t xml:space="preserve">Сахалинской области                                                                                    </w:t>
      </w:r>
      <w:r w:rsidR="00AC53CE">
        <w:t xml:space="preserve">           </w:t>
      </w:r>
      <w:r w:rsidR="008A0743" w:rsidRPr="004E1C0E">
        <w:t>С.В</w:t>
      </w:r>
      <w:r w:rsidRPr="004E1C0E">
        <w:t>. Гурьянов</w:t>
      </w:r>
    </w:p>
    <w:sectPr w:rsidR="0032552D" w:rsidRPr="004E1C0E" w:rsidSect="00D02FE7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89" w:rsidRDefault="00183C89" w:rsidP="00183C89">
      <w:r>
        <w:separator/>
      </w:r>
    </w:p>
  </w:endnote>
  <w:endnote w:type="continuationSeparator" w:id="0">
    <w:p w:rsidR="00183C89" w:rsidRDefault="00183C89" w:rsidP="0018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89" w:rsidRDefault="00183C89" w:rsidP="00183C89">
      <w:r>
        <w:separator/>
      </w:r>
    </w:p>
  </w:footnote>
  <w:footnote w:type="continuationSeparator" w:id="0">
    <w:p w:rsidR="00183C89" w:rsidRDefault="00183C89" w:rsidP="0018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204"/>
    <w:multiLevelType w:val="hybridMultilevel"/>
    <w:tmpl w:val="4582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7C8"/>
    <w:multiLevelType w:val="hybridMultilevel"/>
    <w:tmpl w:val="9C529D94"/>
    <w:lvl w:ilvl="0" w:tplc="83CCC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0305AB"/>
    <w:multiLevelType w:val="hybridMultilevel"/>
    <w:tmpl w:val="E2D6B7DA"/>
    <w:lvl w:ilvl="0" w:tplc="DEA61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4124D0"/>
    <w:multiLevelType w:val="hybridMultilevel"/>
    <w:tmpl w:val="51D48242"/>
    <w:lvl w:ilvl="0" w:tplc="D6D068D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FE6006"/>
    <w:multiLevelType w:val="hybridMultilevel"/>
    <w:tmpl w:val="14A8F24E"/>
    <w:lvl w:ilvl="0" w:tplc="892CBD4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F5"/>
    <w:rsid w:val="00000CCC"/>
    <w:rsid w:val="00012A37"/>
    <w:rsid w:val="00015678"/>
    <w:rsid w:val="000162EB"/>
    <w:rsid w:val="00017C39"/>
    <w:rsid w:val="000337D6"/>
    <w:rsid w:val="00033F39"/>
    <w:rsid w:val="00041D73"/>
    <w:rsid w:val="00046EB9"/>
    <w:rsid w:val="00057973"/>
    <w:rsid w:val="0008281F"/>
    <w:rsid w:val="000E0CE0"/>
    <w:rsid w:val="000F345E"/>
    <w:rsid w:val="001102A5"/>
    <w:rsid w:val="001266FF"/>
    <w:rsid w:val="00136793"/>
    <w:rsid w:val="0015242F"/>
    <w:rsid w:val="00176385"/>
    <w:rsid w:val="00183C89"/>
    <w:rsid w:val="00187E07"/>
    <w:rsid w:val="00193C3B"/>
    <w:rsid w:val="001B445B"/>
    <w:rsid w:val="001D5DC9"/>
    <w:rsid w:val="001F3E34"/>
    <w:rsid w:val="00232ED7"/>
    <w:rsid w:val="0025156D"/>
    <w:rsid w:val="002619D2"/>
    <w:rsid w:val="002818AD"/>
    <w:rsid w:val="002D68F4"/>
    <w:rsid w:val="002F5E15"/>
    <w:rsid w:val="00300294"/>
    <w:rsid w:val="003073AD"/>
    <w:rsid w:val="00311B57"/>
    <w:rsid w:val="0032552D"/>
    <w:rsid w:val="003372F2"/>
    <w:rsid w:val="003429B6"/>
    <w:rsid w:val="00346707"/>
    <w:rsid w:val="00370A6E"/>
    <w:rsid w:val="00370E83"/>
    <w:rsid w:val="00390AF6"/>
    <w:rsid w:val="003A381C"/>
    <w:rsid w:val="003C7BBE"/>
    <w:rsid w:val="003E15A0"/>
    <w:rsid w:val="003F0202"/>
    <w:rsid w:val="00403F21"/>
    <w:rsid w:val="00427535"/>
    <w:rsid w:val="0045382A"/>
    <w:rsid w:val="00475066"/>
    <w:rsid w:val="004931BD"/>
    <w:rsid w:val="004B0991"/>
    <w:rsid w:val="004D1D18"/>
    <w:rsid w:val="004E1C0E"/>
    <w:rsid w:val="00510B1D"/>
    <w:rsid w:val="00513960"/>
    <w:rsid w:val="005207AC"/>
    <w:rsid w:val="005210B1"/>
    <w:rsid w:val="005507DC"/>
    <w:rsid w:val="00574B3B"/>
    <w:rsid w:val="00575EA7"/>
    <w:rsid w:val="005841FB"/>
    <w:rsid w:val="00590DF5"/>
    <w:rsid w:val="005A6845"/>
    <w:rsid w:val="005A7322"/>
    <w:rsid w:val="005C12C8"/>
    <w:rsid w:val="00626032"/>
    <w:rsid w:val="00683338"/>
    <w:rsid w:val="00697CB7"/>
    <w:rsid w:val="006B686F"/>
    <w:rsid w:val="006C1CFB"/>
    <w:rsid w:val="006D1857"/>
    <w:rsid w:val="006D30EC"/>
    <w:rsid w:val="006F6734"/>
    <w:rsid w:val="0072780D"/>
    <w:rsid w:val="007576FD"/>
    <w:rsid w:val="007A3F65"/>
    <w:rsid w:val="007D02AE"/>
    <w:rsid w:val="007D797D"/>
    <w:rsid w:val="007E10D5"/>
    <w:rsid w:val="007F0B7F"/>
    <w:rsid w:val="008151B8"/>
    <w:rsid w:val="008153E6"/>
    <w:rsid w:val="008426BC"/>
    <w:rsid w:val="00853D07"/>
    <w:rsid w:val="00854D96"/>
    <w:rsid w:val="0087474A"/>
    <w:rsid w:val="00877E0C"/>
    <w:rsid w:val="008A0743"/>
    <w:rsid w:val="008B30FF"/>
    <w:rsid w:val="008C38BB"/>
    <w:rsid w:val="008E3B29"/>
    <w:rsid w:val="008E42DE"/>
    <w:rsid w:val="008F3C8A"/>
    <w:rsid w:val="009008ED"/>
    <w:rsid w:val="00903BF5"/>
    <w:rsid w:val="0092350F"/>
    <w:rsid w:val="009415D6"/>
    <w:rsid w:val="009467CE"/>
    <w:rsid w:val="009475C9"/>
    <w:rsid w:val="009513D9"/>
    <w:rsid w:val="0095643A"/>
    <w:rsid w:val="00961E54"/>
    <w:rsid w:val="0096522F"/>
    <w:rsid w:val="009771D0"/>
    <w:rsid w:val="009B4530"/>
    <w:rsid w:val="009E4CA5"/>
    <w:rsid w:val="009F31FE"/>
    <w:rsid w:val="00A109F2"/>
    <w:rsid w:val="00A41BCD"/>
    <w:rsid w:val="00A55A4B"/>
    <w:rsid w:val="00A60D18"/>
    <w:rsid w:val="00A87212"/>
    <w:rsid w:val="00AA2660"/>
    <w:rsid w:val="00AA5DCC"/>
    <w:rsid w:val="00AB3D79"/>
    <w:rsid w:val="00AB484D"/>
    <w:rsid w:val="00AC53CE"/>
    <w:rsid w:val="00AF217E"/>
    <w:rsid w:val="00AF5E78"/>
    <w:rsid w:val="00B06A6F"/>
    <w:rsid w:val="00B13A8D"/>
    <w:rsid w:val="00B15A91"/>
    <w:rsid w:val="00B420D0"/>
    <w:rsid w:val="00B618B1"/>
    <w:rsid w:val="00BA1E2B"/>
    <w:rsid w:val="00C07C32"/>
    <w:rsid w:val="00C17C34"/>
    <w:rsid w:val="00C4015C"/>
    <w:rsid w:val="00C4164D"/>
    <w:rsid w:val="00C725AE"/>
    <w:rsid w:val="00C80BB8"/>
    <w:rsid w:val="00C83429"/>
    <w:rsid w:val="00C8443C"/>
    <w:rsid w:val="00C86B46"/>
    <w:rsid w:val="00C9542F"/>
    <w:rsid w:val="00CB20A9"/>
    <w:rsid w:val="00CB2CB6"/>
    <w:rsid w:val="00CB54EE"/>
    <w:rsid w:val="00CC5664"/>
    <w:rsid w:val="00CE13CD"/>
    <w:rsid w:val="00CF25F8"/>
    <w:rsid w:val="00D02FE7"/>
    <w:rsid w:val="00D12A7F"/>
    <w:rsid w:val="00D14AB6"/>
    <w:rsid w:val="00D442CC"/>
    <w:rsid w:val="00D60363"/>
    <w:rsid w:val="00D943AA"/>
    <w:rsid w:val="00DB19A3"/>
    <w:rsid w:val="00DB7302"/>
    <w:rsid w:val="00DC5F28"/>
    <w:rsid w:val="00DC6282"/>
    <w:rsid w:val="00DD2EA4"/>
    <w:rsid w:val="00DE0037"/>
    <w:rsid w:val="00DE0DE6"/>
    <w:rsid w:val="00DE6965"/>
    <w:rsid w:val="00E0117F"/>
    <w:rsid w:val="00E11A86"/>
    <w:rsid w:val="00E17D2C"/>
    <w:rsid w:val="00E24B14"/>
    <w:rsid w:val="00E35FC7"/>
    <w:rsid w:val="00E36647"/>
    <w:rsid w:val="00E40A65"/>
    <w:rsid w:val="00E44F53"/>
    <w:rsid w:val="00E57808"/>
    <w:rsid w:val="00E671CC"/>
    <w:rsid w:val="00EA01F7"/>
    <w:rsid w:val="00EA4A45"/>
    <w:rsid w:val="00ED2B0C"/>
    <w:rsid w:val="00EF6256"/>
    <w:rsid w:val="00F0084A"/>
    <w:rsid w:val="00F11F79"/>
    <w:rsid w:val="00F14A3E"/>
    <w:rsid w:val="00F55218"/>
    <w:rsid w:val="00F63392"/>
    <w:rsid w:val="00F6540B"/>
    <w:rsid w:val="00F67998"/>
    <w:rsid w:val="00FB421F"/>
    <w:rsid w:val="00FF2731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0435E"/>
  <w15:docId w15:val="{3EC9C2F1-F98F-448A-8A17-B8E83869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0DF5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590DF5"/>
    <w:pPr>
      <w:jc w:val="center"/>
    </w:pPr>
    <w:rPr>
      <w:b/>
      <w:bCs/>
      <w:sz w:val="32"/>
    </w:rPr>
  </w:style>
  <w:style w:type="table" w:styleId="a7">
    <w:name w:val="Table Grid"/>
    <w:basedOn w:val="a1"/>
    <w:rsid w:val="0097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rsid w:val="00FF2731"/>
    <w:rPr>
      <w:sz w:val="32"/>
      <w:szCs w:val="24"/>
      <w:lang w:val="ru-RU" w:eastAsia="ru-RU" w:bidi="ar-SA"/>
    </w:rPr>
  </w:style>
  <w:style w:type="character" w:customStyle="1" w:styleId="4">
    <w:name w:val="Знак Знак4"/>
    <w:basedOn w:val="a0"/>
    <w:locked/>
    <w:rsid w:val="00F63392"/>
    <w:rPr>
      <w:sz w:val="32"/>
      <w:szCs w:val="24"/>
    </w:rPr>
  </w:style>
  <w:style w:type="character" w:customStyle="1" w:styleId="a6">
    <w:name w:val="Подзаголовок Знак"/>
    <w:basedOn w:val="a0"/>
    <w:link w:val="a5"/>
    <w:locked/>
    <w:rsid w:val="00F63392"/>
    <w:rPr>
      <w:b/>
      <w:bCs/>
      <w:sz w:val="32"/>
      <w:szCs w:val="24"/>
      <w:lang w:val="ru-RU" w:eastAsia="ru-RU" w:bidi="ar-SA"/>
    </w:rPr>
  </w:style>
  <w:style w:type="paragraph" w:customStyle="1" w:styleId="ConsPlusNormal">
    <w:name w:val="ConsPlusNormal"/>
    <w:rsid w:val="00E36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15242F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15242F"/>
    <w:rPr>
      <w:sz w:val="26"/>
      <w:lang w:val="ru-RU" w:eastAsia="ru-RU" w:bidi="ar-SA"/>
    </w:rPr>
  </w:style>
  <w:style w:type="paragraph" w:styleId="a8">
    <w:name w:val="Balloon Text"/>
    <w:basedOn w:val="a"/>
    <w:link w:val="a9"/>
    <w:rsid w:val="00E011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0117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11A8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a">
    <w:name w:val="List Paragraph"/>
    <w:basedOn w:val="a"/>
    <w:uiPriority w:val="34"/>
    <w:qFormat/>
    <w:rsid w:val="00F14A3E"/>
    <w:pPr>
      <w:ind w:left="720"/>
      <w:contextualSpacing/>
    </w:pPr>
  </w:style>
  <w:style w:type="character" w:styleId="ab">
    <w:name w:val="Hyperlink"/>
    <w:basedOn w:val="a0"/>
    <w:unhideWhenUsed/>
    <w:rsid w:val="00F14A3E"/>
    <w:rPr>
      <w:color w:val="0000FF" w:themeColor="hyperlink"/>
      <w:u w:val="single"/>
    </w:rPr>
  </w:style>
  <w:style w:type="paragraph" w:customStyle="1" w:styleId="ConsPlusNonformat">
    <w:name w:val="ConsPlusNonformat"/>
    <w:rsid w:val="008153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8153E6"/>
    <w:pPr>
      <w:jc w:val="center"/>
    </w:pPr>
    <w:rPr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8153E6"/>
    <w:rPr>
      <w:b/>
      <w:bCs/>
      <w:sz w:val="28"/>
      <w:szCs w:val="28"/>
    </w:rPr>
  </w:style>
  <w:style w:type="paragraph" w:customStyle="1" w:styleId="ConsTitle">
    <w:name w:val="ConsTitle"/>
    <w:rsid w:val="008153E6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page number"/>
    <w:basedOn w:val="a0"/>
    <w:rsid w:val="008153E6"/>
  </w:style>
  <w:style w:type="paragraph" w:styleId="af">
    <w:name w:val="header"/>
    <w:basedOn w:val="a"/>
    <w:link w:val="af0"/>
    <w:rsid w:val="008153E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8153E6"/>
    <w:rPr>
      <w:sz w:val="24"/>
      <w:szCs w:val="24"/>
    </w:rPr>
  </w:style>
  <w:style w:type="paragraph" w:styleId="af1">
    <w:name w:val="footnote text"/>
    <w:basedOn w:val="a"/>
    <w:link w:val="af2"/>
    <w:semiHidden/>
    <w:unhideWhenUsed/>
    <w:rsid w:val="00183C89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8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9658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offisnaya technika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sobranie2</dc:creator>
  <cp:lastModifiedBy>Кристина И. Харитонова</cp:lastModifiedBy>
  <cp:revision>64</cp:revision>
  <cp:lastPrinted>2026-01-23T08:11:00Z</cp:lastPrinted>
  <dcterms:created xsi:type="dcterms:W3CDTF">2016-07-26T03:02:00Z</dcterms:created>
  <dcterms:modified xsi:type="dcterms:W3CDTF">2026-01-26T06:25:00Z</dcterms:modified>
</cp:coreProperties>
</file>