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B75" w:rsidRPr="00695B75" w:rsidRDefault="00695B75" w:rsidP="00695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49AB29" wp14:editId="7F380022">
            <wp:extent cx="802005" cy="101790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B75" w:rsidRPr="00695B75" w:rsidRDefault="00695B75" w:rsidP="00695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5B75" w:rsidRPr="00695B75" w:rsidRDefault="00695B75" w:rsidP="00695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5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МУНИЦИПАЛЬНОГО ОБРАЗОВАНИЯ</w:t>
      </w:r>
    </w:p>
    <w:p w:rsidR="00695B75" w:rsidRPr="00695B75" w:rsidRDefault="00695B75" w:rsidP="00695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5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НОГЛИКСКИЙ МУНИЦИПАЛЬНЫЙ ОКРУГ</w:t>
      </w:r>
    </w:p>
    <w:p w:rsidR="00695B75" w:rsidRPr="00695B75" w:rsidRDefault="00695B75" w:rsidP="00695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5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САХАЛИНСКОЙ ОБЛАСТИ</w:t>
      </w:r>
    </w:p>
    <w:p w:rsidR="00695B75" w:rsidRPr="00695B75" w:rsidRDefault="00695B75" w:rsidP="00695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5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 – 2029 гг.</w:t>
      </w:r>
    </w:p>
    <w:p w:rsidR="00695B75" w:rsidRPr="00695B75" w:rsidRDefault="00695B75" w:rsidP="00695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695B75" w:rsidRPr="00695B75" w:rsidTr="009B5AF2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95B75" w:rsidRPr="00695B75" w:rsidRDefault="00695B75" w:rsidP="00695B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694450, Сахалинская обл., пгт. Ноглики, ул. Советская, 10, тел./факс 9-71-72,</w:t>
            </w:r>
          </w:p>
          <w:p w:rsidR="00695B75" w:rsidRPr="00695B75" w:rsidRDefault="00695B75" w:rsidP="00695B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B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69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95B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9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95B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sobranie</w:t>
            </w:r>
            <w:proofErr w:type="spellEnd"/>
            <w:r w:rsidRPr="0069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695B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nogliki</w:t>
            </w:r>
            <w:proofErr w:type="spellEnd"/>
            <w:r w:rsidRPr="0069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95B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</w:t>
            </w:r>
            <w:proofErr w:type="spellEnd"/>
            <w:r w:rsidRPr="0069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695B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695B75" w:rsidRPr="00695B75" w:rsidRDefault="00695B75" w:rsidP="00695B7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B75" w:rsidRPr="00695B75" w:rsidRDefault="00695B75" w:rsidP="00695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B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95B75" w:rsidRDefault="00695B75" w:rsidP="00695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B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876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136</w:t>
      </w:r>
    </w:p>
    <w:p w:rsidR="0087652B" w:rsidRPr="0087652B" w:rsidRDefault="0087652B" w:rsidP="00695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5B75" w:rsidRDefault="0087652B" w:rsidP="008765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52B">
        <w:rPr>
          <w:rFonts w:ascii="Times New Roman" w:eastAsia="Times New Roman" w:hAnsi="Times New Roman" w:cs="Times New Roman"/>
          <w:sz w:val="24"/>
          <w:szCs w:val="24"/>
          <w:lang w:eastAsia="ru-RU"/>
        </w:rPr>
        <w:t>26.02.2026</w:t>
      </w:r>
    </w:p>
    <w:p w:rsidR="0087652B" w:rsidRPr="0087652B" w:rsidRDefault="0087652B" w:rsidP="0087652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B75" w:rsidRDefault="00695B75" w:rsidP="00695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Собрания </w:t>
      </w:r>
    </w:p>
    <w:p w:rsidR="00695B75" w:rsidRDefault="00695B75" w:rsidP="00695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«Городской округ </w:t>
      </w:r>
    </w:p>
    <w:p w:rsidR="00695B75" w:rsidRDefault="00695B75" w:rsidP="00695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Ногликский» от 27.09.2021 № 167 </w:t>
      </w:r>
      <w:r w:rsidRPr="0069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утверждении </w:t>
      </w:r>
    </w:p>
    <w:p w:rsidR="00695B75" w:rsidRDefault="00695B75" w:rsidP="00695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Положения о муниципальном жилищном контроле </w:t>
      </w:r>
    </w:p>
    <w:p w:rsidR="00695B75" w:rsidRDefault="00695B75" w:rsidP="00695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муниципального образования </w:t>
      </w: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</w:t>
      </w:r>
    </w:p>
    <w:p w:rsidR="00695B75" w:rsidRPr="00695B75" w:rsidRDefault="00695B75" w:rsidP="00695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Сахалинской области»</w:t>
      </w:r>
    </w:p>
    <w:p w:rsidR="00695B75" w:rsidRDefault="00695B75" w:rsidP="00695B7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52B" w:rsidRDefault="0087652B" w:rsidP="00695B7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B75" w:rsidRPr="00695B75" w:rsidRDefault="00695B75" w:rsidP="00695B7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протест прокурора Ногликского района 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22.01.202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EF5835">
        <w:rPr>
          <w:rFonts w:ascii="Times New Roman" w:hAnsi="Times New Roman" w:cs="Times New Roman"/>
          <w:sz w:val="24"/>
          <w:szCs w:val="24"/>
        </w:rPr>
        <w:t>07-39-2026/Прдп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F5835">
        <w:rPr>
          <w:rFonts w:ascii="Times New Roman" w:hAnsi="Times New Roman" w:cs="Times New Roman"/>
          <w:sz w:val="24"/>
          <w:szCs w:val="24"/>
        </w:rPr>
        <w:t>-26-20640010</w:t>
      </w:r>
      <w:r w:rsidRPr="00695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решение Собрания муниципального образования «Городской округ Ногликский» от 27.09.2021 № 167 </w:t>
      </w:r>
      <w:r w:rsidRPr="0069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утверждении Положения о муниципальном жилищном контроле на территории муниципального образования </w:t>
      </w: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Ногликский муниципальный округ Сахалинской области»</w:t>
      </w:r>
      <w:r w:rsidRPr="0069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16 Федерального закона от 06.10.2003 года </w:t>
      </w:r>
      <w:hyperlink r:id="rId5" w:history="1">
        <w:r w:rsidRPr="00695B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131-ФЗ</w:t>
        </w:r>
      </w:hyperlink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</w:t>
      </w:r>
      <w:r w:rsidRPr="00695B7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статьей 24 Устава муниципального образования Ногликский муниципальный округ Сахалинской области, </w:t>
      </w:r>
    </w:p>
    <w:p w:rsidR="00695B75" w:rsidRPr="00695B75" w:rsidRDefault="00695B75" w:rsidP="00695B7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B75" w:rsidRPr="00695B75" w:rsidRDefault="00695B75" w:rsidP="00695B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МУНИЦИПАЛЬНОГО ОБРАЗОВАНИЯ НОГЛИКСКИЙ МУНИЦИПАЛЬНЫЙ ОКРУГ САХАЛИНСКОЙ ОБЛАСТИ РЕШИЛО:</w:t>
      </w:r>
    </w:p>
    <w:p w:rsidR="00695B75" w:rsidRPr="00695B75" w:rsidRDefault="00695B75" w:rsidP="00695B7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B75" w:rsidRPr="00695B75" w:rsidRDefault="00695B75" w:rsidP="00695B7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Протест прокурора Ногликского района 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22.01.202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F5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EF5835">
        <w:rPr>
          <w:rFonts w:ascii="Times New Roman" w:hAnsi="Times New Roman" w:cs="Times New Roman"/>
          <w:sz w:val="24"/>
          <w:szCs w:val="24"/>
        </w:rPr>
        <w:t>07-39-2026/Прдп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F5835">
        <w:rPr>
          <w:rFonts w:ascii="Times New Roman" w:hAnsi="Times New Roman" w:cs="Times New Roman"/>
          <w:sz w:val="24"/>
          <w:szCs w:val="24"/>
        </w:rPr>
        <w:t>-26-20640010</w:t>
      </w:r>
      <w:r w:rsidRPr="00695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решение Собрания муниципального образования «Городской округ Ногликский» от 27.09.2021 № 167 </w:t>
      </w:r>
      <w:r w:rsidRPr="0069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утверждении Положения о муниципальном жилищном контроле на территории муниципального образования </w:t>
      </w: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Ногликский муниципальный округ Сахалинской области»</w:t>
      </w:r>
      <w:r w:rsidRPr="00695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обоснованным.</w:t>
      </w:r>
    </w:p>
    <w:p w:rsidR="00695B75" w:rsidRPr="00695B75" w:rsidRDefault="00695B75" w:rsidP="00583406">
      <w:pPr>
        <w:widowControl w:val="0"/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Внести в решение Собрания муниципального образования «Городской округ Ногликский» от 27.09.2021 года № 167 «Об утверждении Положения о муниципальном жилищном контроле на территории муниципального образования </w:t>
      </w: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муниципальный округ Сахалинской области» (в редакции решений Собрания от 31.03.2022 </w:t>
      </w: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№ 205, от 15.10.2024 № 12, </w:t>
      </w:r>
      <w:r w:rsidRPr="0069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22.05.2025 № 63</w:t>
      </w:r>
      <w:r w:rsidR="00E17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04.12.2025 № 116</w:t>
      </w:r>
      <w:r w:rsidRPr="0069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следующие изменения:</w:t>
      </w:r>
    </w:p>
    <w:p w:rsidR="006E19B4" w:rsidRDefault="00695B75" w:rsidP="00583406">
      <w:pPr>
        <w:widowControl w:val="0"/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6E1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пункты 56-58 признать утратившими силу;</w:t>
      </w:r>
    </w:p>
    <w:p w:rsidR="006E19B4" w:rsidRDefault="00695B75" w:rsidP="00583406">
      <w:pPr>
        <w:widowControl w:val="0"/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1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пункт 41 дополнить абзацем третьим следующего содержания:</w:t>
      </w:r>
    </w:p>
    <w:p w:rsidR="006E19B4" w:rsidRDefault="006E19B4" w:rsidP="005834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6E19B4">
        <w:rPr>
          <w:rFonts w:ascii="Times New Roman" w:hAnsi="Times New Roman" w:cs="Times New Roman"/>
          <w:sz w:val="24"/>
          <w:szCs w:val="24"/>
        </w:rPr>
        <w:t>Периодичность</w:t>
      </w:r>
      <w:r>
        <w:rPr>
          <w:rFonts w:ascii="Times New Roman" w:hAnsi="Times New Roman" w:cs="Times New Roman"/>
          <w:sz w:val="24"/>
          <w:szCs w:val="24"/>
        </w:rPr>
        <w:t xml:space="preserve"> проведения обязательных профилактических визитов определяется в </w:t>
      </w:r>
      <w:r w:rsidR="0063046B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583406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</w:t>
      </w:r>
      <w:r>
        <w:rPr>
          <w:rFonts w:ascii="Times New Roman" w:hAnsi="Times New Roman" w:cs="Times New Roman"/>
          <w:sz w:val="24"/>
          <w:szCs w:val="24"/>
        </w:rPr>
        <w:t xml:space="preserve"> - для объектов контроля, отнесенных к категории значительного, среднего или умеренного риска.</w:t>
      </w:r>
      <w:r w:rsidR="00583406">
        <w:rPr>
          <w:rFonts w:ascii="Times New Roman" w:hAnsi="Times New Roman" w:cs="Times New Roman"/>
          <w:sz w:val="24"/>
          <w:szCs w:val="24"/>
        </w:rPr>
        <w:t>».</w:t>
      </w:r>
    </w:p>
    <w:p w:rsidR="00695B75" w:rsidRPr="00695B75" w:rsidRDefault="00695B75" w:rsidP="00583406">
      <w:pPr>
        <w:widowControl w:val="0"/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5834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69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340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пункты 108-111 признать утратившими силу</w:t>
      </w: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5B75" w:rsidRPr="00695B75" w:rsidRDefault="00695B75" w:rsidP="00695B7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Опубликовать настоящее решение в газете «Знамя труда»</w:t>
      </w:r>
      <w:r w:rsidRPr="00695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разместить на официальном сайте муниципального образования в информационно – телекоммуникационной сети Интернет.</w:t>
      </w:r>
    </w:p>
    <w:p w:rsidR="00695B75" w:rsidRPr="00695B75" w:rsidRDefault="00695B75" w:rsidP="00695B7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со дня опубликования в газете «Знамя труда».</w:t>
      </w:r>
    </w:p>
    <w:p w:rsidR="00695B75" w:rsidRPr="00695B75" w:rsidRDefault="00695B75" w:rsidP="00695B7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5B75" w:rsidRPr="00695B75" w:rsidRDefault="00695B75" w:rsidP="00695B7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B75" w:rsidRPr="00695B75" w:rsidRDefault="00695B75" w:rsidP="00695B7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B75" w:rsidRPr="00695B75" w:rsidRDefault="00695B75" w:rsidP="00695B7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Собрания </w:t>
      </w:r>
    </w:p>
    <w:p w:rsidR="00695B75" w:rsidRPr="00695B75" w:rsidRDefault="00695B75" w:rsidP="00695B7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695B75" w:rsidRPr="00695B75" w:rsidRDefault="00695B75" w:rsidP="00695B7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муниципальный </w:t>
      </w:r>
    </w:p>
    <w:p w:rsidR="00695B75" w:rsidRPr="00695B75" w:rsidRDefault="00695B75" w:rsidP="00695B75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 Сахалинской области                                                                                И.Н. Камболова </w:t>
      </w:r>
    </w:p>
    <w:p w:rsidR="00695B75" w:rsidRPr="00695B75" w:rsidRDefault="00695B75" w:rsidP="00695B75">
      <w:pPr>
        <w:widowControl w:val="0"/>
        <w:spacing w:after="0" w:line="240" w:lineRule="auto"/>
        <w:ind w:left="48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B75" w:rsidRPr="00695B75" w:rsidRDefault="00695B75" w:rsidP="00695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B75" w:rsidRPr="00695B75" w:rsidRDefault="00695B75" w:rsidP="00695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муниципального образования </w:t>
      </w:r>
      <w:bookmarkStart w:id="0" w:name="_GoBack"/>
      <w:bookmarkEnd w:id="0"/>
    </w:p>
    <w:p w:rsidR="00695B75" w:rsidRPr="00695B75" w:rsidRDefault="00695B75" w:rsidP="00695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Ногликский муниципальный округ </w:t>
      </w:r>
    </w:p>
    <w:p w:rsidR="00695B75" w:rsidRPr="00695B75" w:rsidRDefault="00695B75" w:rsidP="00695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                                                                                              С.В. Гурьянов</w:t>
      </w:r>
    </w:p>
    <w:p w:rsidR="00695B75" w:rsidRPr="00695B75" w:rsidRDefault="00695B75" w:rsidP="00695B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95B75" w:rsidRPr="00695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75"/>
    <w:rsid w:val="004F1EE2"/>
    <w:rsid w:val="00583406"/>
    <w:rsid w:val="0063046B"/>
    <w:rsid w:val="00695B75"/>
    <w:rsid w:val="006E19B4"/>
    <w:rsid w:val="00732998"/>
    <w:rsid w:val="00811382"/>
    <w:rsid w:val="0087652B"/>
    <w:rsid w:val="00943CF9"/>
    <w:rsid w:val="00CB23CB"/>
    <w:rsid w:val="00E1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74583-2A8A-4FC8-96F4-01DF4DFA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B23C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B2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7037A69CB54C1CD773B6C5FBD08A20F612A7EEB615BD2BFCC15921D81A06010BB7C53C2870D9A5C2F54481A207D9E3DA8756AE31B14h3q9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Лина И. Густова</cp:lastModifiedBy>
  <cp:revision>3</cp:revision>
  <dcterms:created xsi:type="dcterms:W3CDTF">2026-02-25T05:04:00Z</dcterms:created>
  <dcterms:modified xsi:type="dcterms:W3CDTF">2026-02-25T05:08:00Z</dcterms:modified>
</cp:coreProperties>
</file>