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92" w:rsidRDefault="00787E83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Pr="00787E83" w:rsidRDefault="00F63392" w:rsidP="00F63392">
      <w:pPr>
        <w:pStyle w:val="a3"/>
        <w:widowControl w:val="0"/>
        <w:rPr>
          <w:b/>
          <w:bCs/>
          <w:sz w:val="28"/>
        </w:rPr>
      </w:pPr>
      <w:r w:rsidRPr="00787E83">
        <w:rPr>
          <w:b/>
          <w:bCs/>
          <w:sz w:val="28"/>
        </w:rPr>
        <w:t>САХАЛИНСКАЯ ОБЛАСТЬ</w:t>
      </w:r>
    </w:p>
    <w:p w:rsidR="00F63392" w:rsidRPr="00787E83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Pr="00787E83" w:rsidRDefault="00F63392" w:rsidP="00F63392">
      <w:pPr>
        <w:pStyle w:val="a5"/>
        <w:widowControl w:val="0"/>
        <w:rPr>
          <w:sz w:val="28"/>
          <w:szCs w:val="28"/>
        </w:rPr>
      </w:pPr>
      <w:r w:rsidRPr="00787E83">
        <w:rPr>
          <w:sz w:val="28"/>
          <w:szCs w:val="28"/>
        </w:rPr>
        <w:t>СОБРАНИЕ МУНИЦИПАЛЬНОГО ОБРАЗОВАНИЯ</w:t>
      </w:r>
    </w:p>
    <w:p w:rsidR="00F63392" w:rsidRPr="00787E83" w:rsidRDefault="00F63392" w:rsidP="00F63392">
      <w:pPr>
        <w:pStyle w:val="a5"/>
        <w:widowControl w:val="0"/>
        <w:rPr>
          <w:sz w:val="28"/>
          <w:szCs w:val="28"/>
        </w:rPr>
      </w:pPr>
      <w:r w:rsidRPr="00787E83">
        <w:rPr>
          <w:sz w:val="28"/>
          <w:szCs w:val="28"/>
        </w:rPr>
        <w:t>«ГОРОДСКОЙ ОКРУГ НОГЛИКСКИЙ»</w:t>
      </w:r>
    </w:p>
    <w:p w:rsidR="00F63392" w:rsidRPr="00787E83" w:rsidRDefault="00853D07" w:rsidP="00F63392">
      <w:pPr>
        <w:pStyle w:val="a5"/>
        <w:widowControl w:val="0"/>
        <w:rPr>
          <w:sz w:val="28"/>
          <w:szCs w:val="28"/>
        </w:rPr>
      </w:pPr>
      <w:r w:rsidRPr="00787E83">
        <w:rPr>
          <w:sz w:val="28"/>
          <w:szCs w:val="28"/>
        </w:rPr>
        <w:t>2014 – 2019</w:t>
      </w:r>
      <w:r w:rsidR="00F63392" w:rsidRPr="00787E83">
        <w:rPr>
          <w:sz w:val="28"/>
          <w:szCs w:val="28"/>
        </w:rPr>
        <w:t xml:space="preserve"> гг.</w:t>
      </w:r>
    </w:p>
    <w:p w:rsidR="00F63392" w:rsidRPr="00787E83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1C3ED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Pr="00787E83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87E83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AF2320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787E83">
              <w:rPr>
                <w:b w:val="0"/>
                <w:bCs w:val="0"/>
                <w:sz w:val="24"/>
                <w:lang w:val="en-US"/>
              </w:rPr>
              <w:t>E</w:t>
            </w:r>
            <w:r w:rsidRPr="00AF2320">
              <w:rPr>
                <w:b w:val="0"/>
                <w:bCs w:val="0"/>
                <w:sz w:val="24"/>
                <w:lang w:val="en-US"/>
              </w:rPr>
              <w:t>-</w:t>
            </w:r>
            <w:r w:rsidRPr="00787E83">
              <w:rPr>
                <w:b w:val="0"/>
                <w:bCs w:val="0"/>
                <w:sz w:val="24"/>
                <w:lang w:val="en-US"/>
              </w:rPr>
              <w:t>mail</w:t>
            </w:r>
            <w:r w:rsidRPr="00AF2320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787E83">
              <w:rPr>
                <w:b w:val="0"/>
                <w:bCs w:val="0"/>
                <w:sz w:val="24"/>
                <w:lang w:val="en-US"/>
              </w:rPr>
              <w:t>sobranie</w:t>
            </w:r>
            <w:r w:rsidRPr="00AF2320">
              <w:rPr>
                <w:b w:val="0"/>
                <w:bCs w:val="0"/>
                <w:sz w:val="24"/>
                <w:lang w:val="en-US"/>
              </w:rPr>
              <w:t>@</w:t>
            </w:r>
            <w:r w:rsidRPr="00787E83">
              <w:rPr>
                <w:b w:val="0"/>
                <w:bCs w:val="0"/>
                <w:sz w:val="24"/>
                <w:lang w:val="en-US"/>
              </w:rPr>
              <w:t>nogliki</w:t>
            </w:r>
            <w:r w:rsidRPr="00AF2320">
              <w:rPr>
                <w:b w:val="0"/>
                <w:bCs w:val="0"/>
                <w:sz w:val="24"/>
                <w:lang w:val="en-US"/>
              </w:rPr>
              <w:t>-</w:t>
            </w:r>
            <w:r w:rsidRPr="00787E83">
              <w:rPr>
                <w:b w:val="0"/>
                <w:bCs w:val="0"/>
                <w:sz w:val="24"/>
                <w:lang w:val="en-US"/>
              </w:rPr>
              <w:t>adm</w:t>
            </w:r>
            <w:r w:rsidRPr="00AF2320">
              <w:rPr>
                <w:b w:val="0"/>
                <w:bCs w:val="0"/>
                <w:sz w:val="24"/>
                <w:lang w:val="en-US"/>
              </w:rPr>
              <w:t>.</w:t>
            </w:r>
            <w:r w:rsidRPr="00787E83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DE0DE6" w:rsidRPr="001C3EDB" w:rsidRDefault="00DE0DE6" w:rsidP="00DE0DE6">
      <w:pPr>
        <w:widowControl w:val="0"/>
        <w:jc w:val="right"/>
        <w:rPr>
          <w:i/>
          <w:lang w:val="en-US"/>
        </w:rPr>
      </w:pPr>
    </w:p>
    <w:p w:rsidR="00F63392" w:rsidRPr="00AF2320" w:rsidRDefault="00F63392" w:rsidP="00F63392">
      <w:pPr>
        <w:jc w:val="center"/>
        <w:rPr>
          <w:b/>
          <w:sz w:val="28"/>
          <w:szCs w:val="28"/>
        </w:rPr>
      </w:pPr>
      <w:r w:rsidRPr="00AF2320">
        <w:rPr>
          <w:b/>
          <w:sz w:val="28"/>
          <w:szCs w:val="28"/>
        </w:rPr>
        <w:t>РЕШЕНИЕ</w:t>
      </w:r>
    </w:p>
    <w:p w:rsidR="00FF2731" w:rsidRPr="00AF2320" w:rsidRDefault="00F63392" w:rsidP="00590DF5">
      <w:pPr>
        <w:pStyle w:val="a3"/>
        <w:rPr>
          <w:b/>
          <w:sz w:val="28"/>
          <w:szCs w:val="28"/>
        </w:rPr>
      </w:pPr>
      <w:r w:rsidRPr="00AF2320">
        <w:rPr>
          <w:b/>
          <w:bCs/>
          <w:sz w:val="28"/>
          <w:szCs w:val="28"/>
        </w:rPr>
        <w:t xml:space="preserve">№ </w:t>
      </w:r>
      <w:r w:rsidR="00AF2320" w:rsidRPr="00AF2320">
        <w:rPr>
          <w:b/>
          <w:bCs/>
          <w:sz w:val="28"/>
          <w:szCs w:val="28"/>
        </w:rPr>
        <w:t>16</w:t>
      </w:r>
    </w:p>
    <w:p w:rsidR="00FF2731" w:rsidRDefault="00FF2731" w:rsidP="00AF2320">
      <w:pPr>
        <w:pStyle w:val="a3"/>
        <w:jc w:val="left"/>
        <w:rPr>
          <w:b/>
          <w:sz w:val="24"/>
        </w:rPr>
      </w:pPr>
    </w:p>
    <w:p w:rsidR="00AF2320" w:rsidRPr="00AF2320" w:rsidRDefault="00AF2320" w:rsidP="00AF2320">
      <w:pPr>
        <w:pStyle w:val="a3"/>
        <w:jc w:val="left"/>
        <w:rPr>
          <w:sz w:val="24"/>
        </w:rPr>
      </w:pPr>
      <w:r w:rsidRPr="00AF2320">
        <w:rPr>
          <w:sz w:val="24"/>
        </w:rPr>
        <w:t>28.10.2014</w:t>
      </w:r>
    </w:p>
    <w:tbl>
      <w:tblPr>
        <w:tblStyle w:val="a7"/>
        <w:tblW w:w="0" w:type="auto"/>
        <w:tblLook w:val="01E0"/>
      </w:tblPr>
      <w:tblGrid>
        <w:gridCol w:w="4608"/>
      </w:tblGrid>
      <w:tr w:rsidR="00DE0DE6" w:rsidRPr="00AF2320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AF2320" w:rsidRDefault="00E36647" w:rsidP="00E36647">
            <w:pPr>
              <w:widowControl w:val="0"/>
              <w:shd w:val="clear" w:color="auto" w:fill="FFFFFF"/>
              <w:ind w:firstLine="7"/>
              <w:jc w:val="both"/>
            </w:pPr>
            <w:r w:rsidRPr="00AF2320">
              <w:t xml:space="preserve">Об утверждении прогнозного плана приватизации </w:t>
            </w:r>
            <w:r w:rsidR="004931BD" w:rsidRPr="00AF2320">
              <w:t>муниципального</w:t>
            </w:r>
            <w:r w:rsidRPr="00AF2320">
              <w:t xml:space="preserve"> имущества муниципального образования «Гор</w:t>
            </w:r>
            <w:r w:rsidR="008C38BB" w:rsidRPr="00AF2320">
              <w:t>одской округ Ногликский» на 2015</w:t>
            </w:r>
            <w:r w:rsidRPr="00AF2320">
              <w:t xml:space="preserve"> год</w:t>
            </w:r>
          </w:p>
        </w:tc>
      </w:tr>
    </w:tbl>
    <w:p w:rsidR="00DD2EA4" w:rsidRPr="00AF2320" w:rsidRDefault="00DD2EA4" w:rsidP="00DE0DE6">
      <w:pPr>
        <w:widowControl w:val="0"/>
        <w:jc w:val="both"/>
        <w:rPr>
          <w:b/>
        </w:rPr>
      </w:pPr>
    </w:p>
    <w:p w:rsidR="00AF2320" w:rsidRDefault="00DD2EA4" w:rsidP="00AF23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320"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«Городской округ Ногликский» на 201</w:t>
      </w:r>
      <w:r w:rsidR="008C38BB" w:rsidRPr="00AF2320">
        <w:rPr>
          <w:rFonts w:ascii="Times New Roman" w:hAnsi="Times New Roman" w:cs="Times New Roman"/>
          <w:sz w:val="24"/>
          <w:szCs w:val="24"/>
        </w:rPr>
        <w:t>5</w:t>
      </w:r>
      <w:r w:rsidRPr="00AF2320"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 w:rsidRPr="00AF2320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 w:rsidRPr="00AF2320">
        <w:rPr>
          <w:rFonts w:ascii="Times New Roman" w:hAnsi="Times New Roman" w:cs="Times New Roman"/>
          <w:sz w:val="24"/>
          <w:szCs w:val="24"/>
        </w:rPr>
        <w:t>г Ногликский», подпунктами 2, 3</w:t>
      </w:r>
      <w:r w:rsidR="00E36647" w:rsidRPr="00AF2320">
        <w:rPr>
          <w:rFonts w:ascii="Times New Roman" w:hAnsi="Times New Roman" w:cs="Times New Roman"/>
          <w:sz w:val="24"/>
          <w:szCs w:val="24"/>
        </w:rPr>
        <w:t xml:space="preserve"> статьи 8 главы </w:t>
      </w:r>
      <w:r w:rsidR="00E36647" w:rsidRPr="00AF23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6647" w:rsidRPr="00AF2320">
        <w:rPr>
          <w:rFonts w:ascii="Times New Roman" w:hAnsi="Times New Roman" w:cs="Times New Roman"/>
          <w:sz w:val="24"/>
          <w:szCs w:val="24"/>
        </w:rPr>
        <w:t xml:space="preserve"> Порядка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29.01.2009 № 258,</w:t>
      </w:r>
    </w:p>
    <w:p w:rsidR="00E36647" w:rsidRPr="00AF2320" w:rsidRDefault="00AF2320" w:rsidP="00AF2320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</w:rPr>
      </w:pPr>
      <w:r w:rsidRPr="00AF2320">
        <w:rPr>
          <w:rFonts w:ascii="Times New Roman" w:hAnsi="Times New Roman" w:cs="Times New Roman"/>
          <w:b/>
        </w:rPr>
        <w:tab/>
      </w:r>
    </w:p>
    <w:p w:rsidR="00DE0DE6" w:rsidRPr="00AF2320" w:rsidRDefault="00DE0DE6" w:rsidP="00DE0DE6">
      <w:pPr>
        <w:widowControl w:val="0"/>
        <w:jc w:val="center"/>
        <w:outlineLvl w:val="0"/>
      </w:pPr>
      <w:r w:rsidRPr="00AF2320">
        <w:t>СОБРАНИЕ МУНИЦИПАЛЬНОГО ОБРАЗОВАНИЯ</w:t>
      </w:r>
    </w:p>
    <w:p w:rsidR="00DE0DE6" w:rsidRPr="00AF2320" w:rsidRDefault="00DE0DE6" w:rsidP="00DE0DE6">
      <w:pPr>
        <w:widowControl w:val="0"/>
        <w:jc w:val="center"/>
      </w:pPr>
      <w:r w:rsidRPr="00AF2320">
        <w:t>«ГОРОДСКОЙ ОКРУГ НОГЛИКСКИЙ» РЕШИЛО:</w:t>
      </w:r>
    </w:p>
    <w:p w:rsidR="00DE0DE6" w:rsidRPr="00AF2320" w:rsidRDefault="00DE0DE6" w:rsidP="00DE0DE6">
      <w:pPr>
        <w:widowControl w:val="0"/>
        <w:jc w:val="center"/>
      </w:pPr>
    </w:p>
    <w:p w:rsidR="00DE0DE6" w:rsidRPr="00AF2320" w:rsidRDefault="00DE0DE6" w:rsidP="001428F1">
      <w:pPr>
        <w:autoSpaceDE w:val="0"/>
        <w:autoSpaceDN w:val="0"/>
        <w:adjustRightInd w:val="0"/>
        <w:ind w:firstLine="851"/>
        <w:jc w:val="both"/>
      </w:pPr>
      <w:r w:rsidRPr="00AF2320">
        <w:t xml:space="preserve">1. </w:t>
      </w:r>
      <w:r w:rsidR="00DD2EA4" w:rsidRPr="00AF2320">
        <w:t>Утвердить прогнозный план</w:t>
      </w:r>
      <w:r w:rsidR="004931BD" w:rsidRPr="00AF2320">
        <w:t xml:space="preserve"> приватизации муниципального</w:t>
      </w:r>
      <w:r w:rsidR="00E36647" w:rsidRPr="00AF2320">
        <w:t xml:space="preserve"> имущества муниципального образования «Гор</w:t>
      </w:r>
      <w:r w:rsidR="008C38BB" w:rsidRPr="00AF2320">
        <w:t>одской округ Ногликский» на 2015</w:t>
      </w:r>
      <w:r w:rsidR="00E36647" w:rsidRPr="00AF2320">
        <w:t xml:space="preserve"> год</w:t>
      </w:r>
      <w:r w:rsidR="00DD2EA4" w:rsidRPr="00AF2320">
        <w:t>, согласно приложению.</w:t>
      </w:r>
    </w:p>
    <w:p w:rsidR="00AF2320" w:rsidRPr="00AF2320" w:rsidRDefault="00AF2320" w:rsidP="001428F1">
      <w:pPr>
        <w:widowControl w:val="0"/>
        <w:tabs>
          <w:tab w:val="left" w:pos="-1701"/>
          <w:tab w:val="left" w:pos="720"/>
          <w:tab w:val="left" w:pos="882"/>
        </w:tabs>
        <w:ind w:firstLine="851"/>
        <w:jc w:val="both"/>
      </w:pPr>
      <w:r w:rsidRPr="00AF2320">
        <w:t xml:space="preserve">2. </w:t>
      </w:r>
      <w:r w:rsidR="001C3EDB">
        <w:t xml:space="preserve"> </w:t>
      </w:r>
      <w:r w:rsidRPr="00AF2320">
        <w:t xml:space="preserve">Направить настоящее решение </w:t>
      </w:r>
      <w:r w:rsidR="001C3EDB">
        <w:t>в газету «Знамя труда» для опубликования.</w:t>
      </w:r>
      <w:r w:rsidRPr="00AF2320">
        <w:t xml:space="preserve"> </w:t>
      </w:r>
    </w:p>
    <w:p w:rsidR="00DE0DE6" w:rsidRPr="00AF2320" w:rsidRDefault="00DE0DE6" w:rsidP="001428F1">
      <w:pPr>
        <w:widowControl w:val="0"/>
        <w:tabs>
          <w:tab w:val="left" w:pos="-1701"/>
          <w:tab w:val="left" w:pos="900"/>
        </w:tabs>
        <w:ind w:firstLine="851"/>
        <w:jc w:val="both"/>
      </w:pPr>
      <w:r w:rsidRPr="00AF2320">
        <w:t>3.   Настоящее решение всту</w:t>
      </w:r>
      <w:r w:rsidR="00FB421F" w:rsidRPr="00AF2320">
        <w:t>пает в силу с момента официального опубликования</w:t>
      </w:r>
      <w:r w:rsidRPr="00AF2320">
        <w:t>.</w:t>
      </w:r>
    </w:p>
    <w:p w:rsidR="00DE0DE6" w:rsidRDefault="00DE0DE6" w:rsidP="001428F1">
      <w:pPr>
        <w:widowControl w:val="0"/>
        <w:shd w:val="clear" w:color="auto" w:fill="FFFFFF"/>
        <w:ind w:firstLine="851"/>
        <w:jc w:val="both"/>
      </w:pPr>
    </w:p>
    <w:p w:rsidR="00AF2320" w:rsidRPr="00787E83" w:rsidRDefault="00AF2320" w:rsidP="00DE0DE6">
      <w:pPr>
        <w:widowControl w:val="0"/>
        <w:shd w:val="clear" w:color="auto" w:fill="FFFFFF"/>
        <w:ind w:firstLine="7"/>
        <w:jc w:val="both"/>
      </w:pPr>
    </w:p>
    <w:p w:rsidR="00DE0DE6" w:rsidRPr="00787E83" w:rsidRDefault="001C3EDB" w:rsidP="00000CCC">
      <w:pPr>
        <w:widowControl w:val="0"/>
        <w:shd w:val="clear" w:color="auto" w:fill="FFFFFF"/>
        <w:ind w:firstLine="7"/>
        <w:jc w:val="both"/>
        <w:outlineLvl w:val="0"/>
      </w:pPr>
      <w:r>
        <w:t xml:space="preserve">Мэр </w:t>
      </w:r>
      <w:r w:rsidR="00DE0DE6" w:rsidRPr="00787E83">
        <w:t xml:space="preserve">муниципального образования </w:t>
      </w:r>
    </w:p>
    <w:p w:rsidR="00000CCC" w:rsidRDefault="00DE0DE6" w:rsidP="00AF2320">
      <w:pPr>
        <w:widowControl w:val="0"/>
        <w:shd w:val="clear" w:color="auto" w:fill="FFFFFF"/>
        <w:ind w:firstLine="7"/>
        <w:jc w:val="both"/>
        <w:rPr>
          <w:sz w:val="16"/>
          <w:szCs w:val="16"/>
        </w:rPr>
      </w:pPr>
      <w:r w:rsidRPr="00787E83">
        <w:t>«Городской округ Ногликский»</w:t>
      </w:r>
      <w:r w:rsidRPr="00787E83">
        <w:tab/>
      </w:r>
      <w:r w:rsidRPr="00787E83">
        <w:tab/>
      </w:r>
      <w:r w:rsidRPr="00787E83">
        <w:tab/>
      </w:r>
      <w:r w:rsidRPr="00787E83">
        <w:tab/>
        <w:t xml:space="preserve">           </w:t>
      </w:r>
      <w:r w:rsidRPr="00787E83">
        <w:tab/>
        <w:t xml:space="preserve">   </w:t>
      </w:r>
      <w:r w:rsidR="008C38BB" w:rsidRPr="00787E83">
        <w:t xml:space="preserve">                    </w:t>
      </w:r>
      <w:r w:rsidR="00AF2320">
        <w:t xml:space="preserve">    </w:t>
      </w:r>
      <w:r w:rsidR="001C3EDB">
        <w:t>С.Н. Балакан</w:t>
      </w: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CCC" w:rsidRDefault="00000CCC" w:rsidP="00000CCC">
      <w:pPr>
        <w:jc w:val="right"/>
      </w:pPr>
      <w:r>
        <w:lastRenderedPageBreak/>
        <w:t xml:space="preserve">Приложение к  решению Собрания 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000CCC" w:rsidRDefault="00000CCC" w:rsidP="00000CC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от </w:t>
      </w:r>
      <w:r w:rsidR="00AF2320">
        <w:t>28.10.2014г.</w:t>
      </w:r>
      <w:r>
        <w:t xml:space="preserve"> №</w:t>
      </w:r>
      <w:r w:rsidR="00AF2320">
        <w:t xml:space="preserve"> 16</w:t>
      </w:r>
    </w:p>
    <w:p w:rsidR="00000CCC" w:rsidRDefault="00000CCC" w:rsidP="00000CCC"/>
    <w:p w:rsidR="00000CCC" w:rsidRDefault="00000CCC" w:rsidP="00000CCC">
      <w:pPr>
        <w:jc w:val="center"/>
      </w:pPr>
    </w:p>
    <w:p w:rsidR="00000CCC" w:rsidRDefault="00000CCC" w:rsidP="00000CCC">
      <w:pPr>
        <w:jc w:val="center"/>
      </w:pPr>
      <w:r>
        <w:t>План  приватизации</w:t>
      </w:r>
    </w:p>
    <w:p w:rsidR="00000CCC" w:rsidRDefault="004931BD" w:rsidP="00000CCC">
      <w:pPr>
        <w:jc w:val="center"/>
      </w:pPr>
      <w:r>
        <w:t>муниципальн</w:t>
      </w:r>
      <w:r w:rsidR="00000CCC">
        <w:t>ого имущества муниципального образования</w:t>
      </w:r>
    </w:p>
    <w:p w:rsidR="00000CCC" w:rsidRDefault="00000CCC" w:rsidP="00000CCC">
      <w:pPr>
        <w:jc w:val="center"/>
      </w:pPr>
      <w:r>
        <w:t>«Гор</w:t>
      </w:r>
      <w:r w:rsidR="008C38BB">
        <w:t>одской округ Ногликский» на 2015</w:t>
      </w:r>
      <w:r>
        <w:t xml:space="preserve"> год</w:t>
      </w:r>
    </w:p>
    <w:p w:rsidR="00000CCC" w:rsidRDefault="00000CCC" w:rsidP="00000CCC"/>
    <w:p w:rsidR="00000CCC" w:rsidRDefault="00000CCC" w:rsidP="00000CCC">
      <w:r>
        <w:t xml:space="preserve">  </w:t>
      </w:r>
    </w:p>
    <w:tbl>
      <w:tblPr>
        <w:tblStyle w:val="a7"/>
        <w:tblW w:w="14868" w:type="dxa"/>
        <w:tblLook w:val="01E0"/>
      </w:tblPr>
      <w:tblGrid>
        <w:gridCol w:w="611"/>
        <w:gridCol w:w="4442"/>
        <w:gridCol w:w="1665"/>
        <w:gridCol w:w="1477"/>
        <w:gridCol w:w="2338"/>
        <w:gridCol w:w="2278"/>
        <w:gridCol w:w="2057"/>
      </w:tblGrid>
      <w:tr w:rsidR="00DC6282" w:rsidTr="008C38BB">
        <w:trPr>
          <w:trHeight w:val="495"/>
        </w:trPr>
        <w:tc>
          <w:tcPr>
            <w:tcW w:w="611" w:type="dxa"/>
            <w:vMerge w:val="restart"/>
          </w:tcPr>
          <w:p w:rsidR="00DC6282" w:rsidRDefault="00DC6282" w:rsidP="00AA5DCC"/>
        </w:tc>
        <w:tc>
          <w:tcPr>
            <w:tcW w:w="4442" w:type="dxa"/>
            <w:vMerge w:val="restart"/>
          </w:tcPr>
          <w:p w:rsidR="00DC6282" w:rsidRDefault="00DC6282" w:rsidP="00AA5DCC">
            <w:pPr>
              <w:jc w:val="center"/>
            </w:pPr>
            <w:r>
              <w:t>Наименование объектов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DC6282" w:rsidRDefault="00DC6282" w:rsidP="00DC6282">
            <w:pPr>
              <w:jc w:val="center"/>
            </w:pPr>
            <w:r>
              <w:t>Год постройки или ввода в эксплуатацию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Количество, шт.</w:t>
            </w:r>
          </w:p>
        </w:tc>
        <w:tc>
          <w:tcPr>
            <w:tcW w:w="2338" w:type="dxa"/>
            <w:vMerge w:val="restart"/>
          </w:tcPr>
          <w:p w:rsidR="00DC6282" w:rsidRDefault="00DC6282" w:rsidP="00AA5DCC">
            <w:pPr>
              <w:jc w:val="center"/>
            </w:pPr>
            <w:r>
              <w:t>Общая площадь, кв.м.,</w:t>
            </w:r>
          </w:p>
        </w:tc>
        <w:tc>
          <w:tcPr>
            <w:tcW w:w="4335" w:type="dxa"/>
            <w:gridSpan w:val="2"/>
          </w:tcPr>
          <w:p w:rsidR="00DC6282" w:rsidRDefault="00DC6282" w:rsidP="00AA5DCC">
            <w:pPr>
              <w:jc w:val="center"/>
            </w:pPr>
            <w:r>
              <w:t>Балансовая стоимость,</w:t>
            </w:r>
          </w:p>
          <w:p w:rsidR="00DC6282" w:rsidRDefault="00DC6282" w:rsidP="00AA5DCC">
            <w:pPr>
              <w:jc w:val="center"/>
            </w:pPr>
            <w:r>
              <w:t>тыс. руб.</w:t>
            </w:r>
          </w:p>
        </w:tc>
      </w:tr>
      <w:tr w:rsidR="00DC6282" w:rsidTr="008C38BB">
        <w:trPr>
          <w:trHeight w:val="529"/>
        </w:trPr>
        <w:tc>
          <w:tcPr>
            <w:tcW w:w="0" w:type="auto"/>
            <w:vMerge/>
            <w:vAlign w:val="center"/>
          </w:tcPr>
          <w:p w:rsidR="00DC6282" w:rsidRDefault="00DC6282" w:rsidP="00AA5DCC"/>
        </w:tc>
        <w:tc>
          <w:tcPr>
            <w:tcW w:w="0" w:type="auto"/>
            <w:vMerge/>
            <w:vAlign w:val="center"/>
          </w:tcPr>
          <w:p w:rsidR="00DC6282" w:rsidRDefault="00DC6282" w:rsidP="00AA5DCC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C6282" w:rsidRDefault="00DC6282" w:rsidP="00AA5DCC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C6282" w:rsidRDefault="00DC6282" w:rsidP="00AA5DCC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C6282" w:rsidRDefault="00DC6282" w:rsidP="00AA5DCC">
            <w:pPr>
              <w:jc w:val="center"/>
            </w:pPr>
          </w:p>
        </w:tc>
        <w:tc>
          <w:tcPr>
            <w:tcW w:w="2278" w:type="dxa"/>
          </w:tcPr>
          <w:p w:rsidR="00DC6282" w:rsidRDefault="00DC6282" w:rsidP="00AA5DCC">
            <w:pPr>
              <w:jc w:val="center"/>
            </w:pPr>
            <w:r>
              <w:t>Первоначальная</w:t>
            </w:r>
          </w:p>
        </w:tc>
        <w:tc>
          <w:tcPr>
            <w:tcW w:w="2057" w:type="dxa"/>
          </w:tcPr>
          <w:p w:rsidR="00DC6282" w:rsidRDefault="00DC6282" w:rsidP="00AA5DCC">
            <w:pPr>
              <w:jc w:val="center"/>
            </w:pPr>
            <w:r>
              <w:t>Остаточная</w:t>
            </w:r>
          </w:p>
        </w:tc>
      </w:tr>
      <w:tr w:rsidR="00DC6282" w:rsidTr="008C38BB">
        <w:tc>
          <w:tcPr>
            <w:tcW w:w="611" w:type="dxa"/>
          </w:tcPr>
          <w:p w:rsidR="00DC6282" w:rsidRDefault="00DC6282" w:rsidP="00AA5DCC">
            <w:pPr>
              <w:jc w:val="center"/>
            </w:pPr>
            <w:r>
              <w:t>1</w:t>
            </w:r>
          </w:p>
        </w:tc>
        <w:tc>
          <w:tcPr>
            <w:tcW w:w="4442" w:type="dxa"/>
          </w:tcPr>
          <w:p w:rsidR="00DC6282" w:rsidRDefault="00DC6282" w:rsidP="00AA5DCC">
            <w:pPr>
              <w:jc w:val="center"/>
            </w:pPr>
            <w:r>
              <w:t>2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3</w:t>
            </w:r>
          </w:p>
        </w:tc>
        <w:tc>
          <w:tcPr>
            <w:tcW w:w="1477" w:type="dxa"/>
            <w:shd w:val="clear" w:color="auto" w:fill="auto"/>
          </w:tcPr>
          <w:p w:rsidR="00DC6282" w:rsidRDefault="00DC6282" w:rsidP="00AA5DCC">
            <w:pPr>
              <w:jc w:val="center"/>
            </w:pPr>
          </w:p>
        </w:tc>
        <w:tc>
          <w:tcPr>
            <w:tcW w:w="2338" w:type="dxa"/>
          </w:tcPr>
          <w:p w:rsidR="00DC6282" w:rsidRDefault="00DC6282" w:rsidP="00AA5DCC">
            <w:pPr>
              <w:jc w:val="center"/>
            </w:pPr>
            <w:r>
              <w:t>4</w:t>
            </w:r>
          </w:p>
        </w:tc>
        <w:tc>
          <w:tcPr>
            <w:tcW w:w="2278" w:type="dxa"/>
          </w:tcPr>
          <w:p w:rsidR="00DC6282" w:rsidRDefault="00DC6282" w:rsidP="00AA5DCC">
            <w:pPr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DC6282" w:rsidRDefault="00DC6282" w:rsidP="00AA5DCC">
            <w:pPr>
              <w:jc w:val="center"/>
            </w:pPr>
            <w:r>
              <w:t>6</w:t>
            </w:r>
          </w:p>
        </w:tc>
      </w:tr>
      <w:tr w:rsidR="00DC6282" w:rsidTr="008C38BB">
        <w:tc>
          <w:tcPr>
            <w:tcW w:w="611" w:type="dxa"/>
          </w:tcPr>
          <w:p w:rsidR="00DC6282" w:rsidRDefault="008C38BB" w:rsidP="00AA5DCC">
            <w:pPr>
              <w:jc w:val="center"/>
            </w:pPr>
            <w:r>
              <w:t>1</w:t>
            </w:r>
            <w:r w:rsidR="00DC6282">
              <w:t>.</w:t>
            </w:r>
          </w:p>
        </w:tc>
        <w:tc>
          <w:tcPr>
            <w:tcW w:w="4442" w:type="dxa"/>
          </w:tcPr>
          <w:p w:rsidR="00DC6282" w:rsidRDefault="00DC6282" w:rsidP="00AA5DCC">
            <w:r>
              <w:t>Нежилое помещение № 11-21 д. 11 по ул. Советской в с. Ныш Ногликского района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2010</w:t>
            </w:r>
          </w:p>
        </w:tc>
        <w:tc>
          <w:tcPr>
            <w:tcW w:w="147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2338" w:type="dxa"/>
          </w:tcPr>
          <w:p w:rsidR="00DC6282" w:rsidRDefault="00DC6282" w:rsidP="00AA5DCC">
            <w:pPr>
              <w:jc w:val="center"/>
            </w:pPr>
            <w:r>
              <w:t>189,6</w:t>
            </w:r>
          </w:p>
        </w:tc>
        <w:tc>
          <w:tcPr>
            <w:tcW w:w="2278" w:type="dxa"/>
          </w:tcPr>
          <w:p w:rsidR="00DC6282" w:rsidRDefault="00DC6282" w:rsidP="00AA5DCC">
            <w:pPr>
              <w:jc w:val="center"/>
            </w:pPr>
            <w:r>
              <w:t>4413,6</w:t>
            </w:r>
          </w:p>
        </w:tc>
        <w:tc>
          <w:tcPr>
            <w:tcW w:w="2057" w:type="dxa"/>
          </w:tcPr>
          <w:p w:rsidR="00DC6282" w:rsidRDefault="00DC6282" w:rsidP="00AA5DCC">
            <w:pPr>
              <w:jc w:val="center"/>
            </w:pPr>
            <w:r>
              <w:t>4413,6</w:t>
            </w:r>
          </w:p>
        </w:tc>
      </w:tr>
      <w:tr w:rsidR="00DC6282" w:rsidTr="008C38BB">
        <w:tc>
          <w:tcPr>
            <w:tcW w:w="611" w:type="dxa"/>
          </w:tcPr>
          <w:p w:rsidR="00DC6282" w:rsidRDefault="008C38BB" w:rsidP="00AA5DCC">
            <w:pPr>
              <w:jc w:val="center"/>
            </w:pPr>
            <w:r>
              <w:t>2</w:t>
            </w:r>
            <w:r w:rsidR="00DC6282">
              <w:t>.</w:t>
            </w:r>
          </w:p>
        </w:tc>
        <w:tc>
          <w:tcPr>
            <w:tcW w:w="4442" w:type="dxa"/>
          </w:tcPr>
          <w:p w:rsidR="00DC6282" w:rsidRDefault="00DC6282" w:rsidP="00CB2CB6">
            <w:r>
              <w:t>Нежилое помещение № 22-29 д. 11 по ул. Советской в с. Ныш Ногликского района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DC6282">
            <w:pPr>
              <w:jc w:val="center"/>
            </w:pPr>
            <w:r>
              <w:t>2010</w:t>
            </w:r>
          </w:p>
          <w:p w:rsidR="00DC6282" w:rsidRDefault="00DC6282" w:rsidP="00AA5DCC">
            <w:pPr>
              <w:jc w:val="center"/>
            </w:pPr>
          </w:p>
        </w:tc>
        <w:tc>
          <w:tcPr>
            <w:tcW w:w="147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2338" w:type="dxa"/>
          </w:tcPr>
          <w:p w:rsidR="00DC6282" w:rsidRDefault="00DC6282" w:rsidP="00AA5DCC">
            <w:pPr>
              <w:jc w:val="center"/>
            </w:pPr>
            <w:r>
              <w:t>101,2</w:t>
            </w:r>
          </w:p>
        </w:tc>
        <w:tc>
          <w:tcPr>
            <w:tcW w:w="2278" w:type="dxa"/>
          </w:tcPr>
          <w:p w:rsidR="00DC6282" w:rsidRDefault="00DC6282" w:rsidP="00AA5DCC">
            <w:pPr>
              <w:jc w:val="center"/>
            </w:pPr>
            <w:r>
              <w:t>2355,8</w:t>
            </w:r>
          </w:p>
        </w:tc>
        <w:tc>
          <w:tcPr>
            <w:tcW w:w="2057" w:type="dxa"/>
          </w:tcPr>
          <w:p w:rsidR="00DC6282" w:rsidRDefault="00DC6282" w:rsidP="00AA5DCC">
            <w:pPr>
              <w:jc w:val="center"/>
            </w:pPr>
            <w:r>
              <w:t>2355,8</w:t>
            </w:r>
          </w:p>
        </w:tc>
      </w:tr>
      <w:tr w:rsidR="00DC6282" w:rsidTr="008C38BB">
        <w:tc>
          <w:tcPr>
            <w:tcW w:w="611" w:type="dxa"/>
          </w:tcPr>
          <w:p w:rsidR="00DC6282" w:rsidRDefault="008C38BB" w:rsidP="00AA5DCC">
            <w:pPr>
              <w:jc w:val="center"/>
            </w:pPr>
            <w:r>
              <w:t>3</w:t>
            </w:r>
            <w:r w:rsidR="00DC6282">
              <w:t>.</w:t>
            </w:r>
          </w:p>
        </w:tc>
        <w:tc>
          <w:tcPr>
            <w:tcW w:w="4442" w:type="dxa"/>
          </w:tcPr>
          <w:p w:rsidR="00DC6282" w:rsidRDefault="00DC6282" w:rsidP="00CB2CB6">
            <w:r>
              <w:t>Нежилое помещение № 1-10 д. 11 по ул. Советской в с. Ныш Ногликского района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DC6282">
            <w:pPr>
              <w:jc w:val="center"/>
            </w:pPr>
            <w:r>
              <w:t>2010</w:t>
            </w:r>
          </w:p>
          <w:p w:rsidR="00DC6282" w:rsidRDefault="00DC6282" w:rsidP="00AA5DCC">
            <w:pPr>
              <w:jc w:val="center"/>
            </w:pPr>
          </w:p>
        </w:tc>
        <w:tc>
          <w:tcPr>
            <w:tcW w:w="147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2338" w:type="dxa"/>
          </w:tcPr>
          <w:p w:rsidR="00DC6282" w:rsidRDefault="00DC6282" w:rsidP="00AA5DCC">
            <w:pPr>
              <w:jc w:val="center"/>
            </w:pPr>
            <w:r>
              <w:t>103,8</w:t>
            </w:r>
          </w:p>
        </w:tc>
        <w:tc>
          <w:tcPr>
            <w:tcW w:w="2278" w:type="dxa"/>
          </w:tcPr>
          <w:p w:rsidR="00DC6282" w:rsidRDefault="00DC6282" w:rsidP="00AA5DCC">
            <w:pPr>
              <w:jc w:val="center"/>
            </w:pPr>
            <w:r>
              <w:t>2416,3</w:t>
            </w:r>
          </w:p>
        </w:tc>
        <w:tc>
          <w:tcPr>
            <w:tcW w:w="2057" w:type="dxa"/>
          </w:tcPr>
          <w:p w:rsidR="00DC6282" w:rsidRDefault="00DC6282" w:rsidP="00AA5DCC">
            <w:pPr>
              <w:jc w:val="center"/>
            </w:pPr>
            <w:r>
              <w:t>2416,3</w:t>
            </w:r>
          </w:p>
        </w:tc>
      </w:tr>
      <w:tr w:rsidR="00DC6282" w:rsidTr="008C38BB">
        <w:tc>
          <w:tcPr>
            <w:tcW w:w="611" w:type="dxa"/>
          </w:tcPr>
          <w:p w:rsidR="00DC6282" w:rsidRDefault="008C38BB" w:rsidP="00AA5DCC">
            <w:pPr>
              <w:jc w:val="center"/>
            </w:pPr>
            <w:r>
              <w:t>4</w:t>
            </w:r>
            <w:r w:rsidR="00DC6282">
              <w:t>.</w:t>
            </w:r>
          </w:p>
        </w:tc>
        <w:tc>
          <w:tcPr>
            <w:tcW w:w="4442" w:type="dxa"/>
          </w:tcPr>
          <w:p w:rsidR="00DC6282" w:rsidRDefault="00DC6282" w:rsidP="00AA5DCC">
            <w:r>
              <w:t>Акции ОАО «Сахалиноблгаз»</w:t>
            </w:r>
          </w:p>
        </w:tc>
        <w:tc>
          <w:tcPr>
            <w:tcW w:w="1665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-</w:t>
            </w:r>
          </w:p>
        </w:tc>
        <w:tc>
          <w:tcPr>
            <w:tcW w:w="1477" w:type="dxa"/>
            <w:shd w:val="clear" w:color="auto" w:fill="auto"/>
          </w:tcPr>
          <w:p w:rsidR="00DC6282" w:rsidRDefault="00DC6282" w:rsidP="00AA5DCC">
            <w:pPr>
              <w:jc w:val="center"/>
            </w:pPr>
            <w:r>
              <w:t>2050</w:t>
            </w:r>
          </w:p>
        </w:tc>
        <w:tc>
          <w:tcPr>
            <w:tcW w:w="2338" w:type="dxa"/>
          </w:tcPr>
          <w:p w:rsidR="00DC6282" w:rsidRDefault="001B445B" w:rsidP="00AA5DCC">
            <w:pPr>
              <w:jc w:val="center"/>
            </w:pPr>
            <w:r>
              <w:t>-</w:t>
            </w:r>
          </w:p>
        </w:tc>
        <w:tc>
          <w:tcPr>
            <w:tcW w:w="2278" w:type="dxa"/>
          </w:tcPr>
          <w:p w:rsidR="00DC6282" w:rsidRDefault="00B618B1" w:rsidP="00AA5DCC">
            <w:pPr>
              <w:jc w:val="center"/>
            </w:pPr>
            <w:r>
              <w:t>0,41</w:t>
            </w:r>
          </w:p>
        </w:tc>
        <w:tc>
          <w:tcPr>
            <w:tcW w:w="2057" w:type="dxa"/>
          </w:tcPr>
          <w:p w:rsidR="00DC6282" w:rsidRDefault="00B618B1" w:rsidP="00AA5DCC">
            <w:pPr>
              <w:jc w:val="center"/>
            </w:pPr>
            <w:r>
              <w:t>0,41</w:t>
            </w:r>
          </w:p>
        </w:tc>
      </w:tr>
    </w:tbl>
    <w:p w:rsidR="00FF2731" w:rsidRDefault="00FF2731" w:rsidP="00CB2CB6">
      <w:pPr>
        <w:pStyle w:val="a3"/>
        <w:jc w:val="left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4931BD">
      <w:pPr>
        <w:pStyle w:val="a3"/>
        <w:jc w:val="left"/>
        <w:rPr>
          <w:b/>
          <w:sz w:val="28"/>
          <w:szCs w:val="28"/>
        </w:rPr>
      </w:pP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F1" w:rsidRDefault="00B06EF1" w:rsidP="00AF2320">
      <w:r>
        <w:separator/>
      </w:r>
    </w:p>
  </w:endnote>
  <w:endnote w:type="continuationSeparator" w:id="0">
    <w:p w:rsidR="00B06EF1" w:rsidRDefault="00B06EF1" w:rsidP="00AF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F1" w:rsidRDefault="00B06EF1" w:rsidP="00AF2320">
      <w:r>
        <w:separator/>
      </w:r>
    </w:p>
  </w:footnote>
  <w:footnote w:type="continuationSeparator" w:id="0">
    <w:p w:rsidR="00B06EF1" w:rsidRDefault="00B06EF1" w:rsidP="00AF2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F5"/>
    <w:rsid w:val="00000CCC"/>
    <w:rsid w:val="00033F39"/>
    <w:rsid w:val="00046EB9"/>
    <w:rsid w:val="0008281F"/>
    <w:rsid w:val="00136793"/>
    <w:rsid w:val="001428F1"/>
    <w:rsid w:val="00176385"/>
    <w:rsid w:val="001B445B"/>
    <w:rsid w:val="001C3EDB"/>
    <w:rsid w:val="0025156D"/>
    <w:rsid w:val="00311B57"/>
    <w:rsid w:val="003429B6"/>
    <w:rsid w:val="00347442"/>
    <w:rsid w:val="003C5766"/>
    <w:rsid w:val="00475066"/>
    <w:rsid w:val="004931BD"/>
    <w:rsid w:val="004B0991"/>
    <w:rsid w:val="005841FB"/>
    <w:rsid w:val="00590DF5"/>
    <w:rsid w:val="005A7322"/>
    <w:rsid w:val="00626032"/>
    <w:rsid w:val="006B686F"/>
    <w:rsid w:val="006D1857"/>
    <w:rsid w:val="007576FD"/>
    <w:rsid w:val="00787E83"/>
    <w:rsid w:val="007D02AE"/>
    <w:rsid w:val="007F0B7F"/>
    <w:rsid w:val="008151B8"/>
    <w:rsid w:val="00853D07"/>
    <w:rsid w:val="008C38BB"/>
    <w:rsid w:val="009415D6"/>
    <w:rsid w:val="009467CE"/>
    <w:rsid w:val="009771D0"/>
    <w:rsid w:val="00A109F2"/>
    <w:rsid w:val="00AA5DCC"/>
    <w:rsid w:val="00AB3D79"/>
    <w:rsid w:val="00AF2320"/>
    <w:rsid w:val="00B06EF1"/>
    <w:rsid w:val="00B420D0"/>
    <w:rsid w:val="00B618B1"/>
    <w:rsid w:val="00C4015C"/>
    <w:rsid w:val="00CB2CB6"/>
    <w:rsid w:val="00D14AB6"/>
    <w:rsid w:val="00D943AA"/>
    <w:rsid w:val="00DB19A3"/>
    <w:rsid w:val="00DC6282"/>
    <w:rsid w:val="00DD2EA4"/>
    <w:rsid w:val="00DE0037"/>
    <w:rsid w:val="00DE0DE6"/>
    <w:rsid w:val="00E36647"/>
    <w:rsid w:val="00EC5B98"/>
    <w:rsid w:val="00ED2B0C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F23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232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F23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2320"/>
    <w:rPr>
      <w:sz w:val="24"/>
      <w:szCs w:val="24"/>
    </w:rPr>
  </w:style>
  <w:style w:type="paragraph" w:styleId="ac">
    <w:name w:val="footer"/>
    <w:basedOn w:val="a"/>
    <w:link w:val="ad"/>
    <w:rsid w:val="00AF23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23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E5BD-E389-4C1D-B0D0-80C88898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3</cp:revision>
  <cp:lastPrinted>2014-10-29T01:13:00Z</cp:lastPrinted>
  <dcterms:created xsi:type="dcterms:W3CDTF">2014-10-29T01:14:00Z</dcterms:created>
  <dcterms:modified xsi:type="dcterms:W3CDTF">2014-10-29T01:15:00Z</dcterms:modified>
</cp:coreProperties>
</file>