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AF13" w14:textId="77777777" w:rsidR="00D11EFE" w:rsidRDefault="00000000">
      <w:pPr>
        <w:rPr>
          <w:b/>
        </w:rPr>
      </w:pPr>
      <w:r>
        <w:rPr>
          <w:b/>
        </w:rPr>
        <w:t>Раздел 1. «Общие сведения о муниципальной услуге»</w:t>
      </w:r>
    </w:p>
    <w:tbl>
      <w:tblPr>
        <w:tblW w:w="15593" w:type="dxa"/>
        <w:tblInd w:w="-572" w:type="dxa"/>
        <w:tblLook w:val="04A0" w:firstRow="1" w:lastRow="0" w:firstColumn="1" w:lastColumn="0" w:noHBand="0" w:noVBand="1"/>
      </w:tblPr>
      <w:tblGrid>
        <w:gridCol w:w="458"/>
        <w:gridCol w:w="5354"/>
        <w:gridCol w:w="9781"/>
      </w:tblGrid>
      <w:tr w:rsidR="00D11EFE" w14:paraId="4D394D45" w14:textId="77777777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652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3:C14"/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bookmarkEnd w:id="0"/>
          </w:p>
        </w:tc>
        <w:tc>
          <w:tcPr>
            <w:tcW w:w="5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C58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AE53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параметра/состояние</w:t>
            </w:r>
          </w:p>
        </w:tc>
      </w:tr>
      <w:tr w:rsidR="00D11EFE" w14:paraId="070CDEFB" w14:textId="77777777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308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F6F9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8226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11EFE" w14:paraId="5353A6AB" w14:textId="77777777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E594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E208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3AD7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Муниципальное казенное учреждение «Архив Ногликского района»</w:t>
            </w:r>
          </w:p>
        </w:tc>
      </w:tr>
      <w:tr w:rsidR="00D11EFE" w14:paraId="1FE68DCE" w14:textId="77777777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DD8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8D4C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Номер услуги в федеральном реестре</w:t>
            </w:r>
          </w:p>
        </w:tc>
        <w:tc>
          <w:tcPr>
            <w:tcW w:w="9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7284B89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</w:p>
        </w:tc>
      </w:tr>
      <w:tr w:rsidR="00D11EFE" w14:paraId="780EC82D" w14:textId="77777777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D2C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600C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Полное наименование услуги</w:t>
            </w: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99BE8" w14:textId="740F7CDE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Выдача копий </w:t>
            </w:r>
            <w:r w:rsidR="006803C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архивных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документов</w:t>
            </w:r>
            <w:r w:rsidR="006803C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, подтверждающих право на владение землей</w:t>
            </w:r>
          </w:p>
        </w:tc>
      </w:tr>
      <w:tr w:rsidR="006803CC" w14:paraId="6BD306FB" w14:textId="77777777">
        <w:trPr>
          <w:trHeight w:val="6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6FB0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3B131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Краткое наименование услуги</w:t>
            </w:r>
          </w:p>
        </w:tc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1811C" w14:textId="33DB05CD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</w:tr>
      <w:tr w:rsidR="006803CC" w14:paraId="25021687" w14:textId="77777777">
        <w:trPr>
          <w:trHeight w:val="962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09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5.</w:t>
            </w:r>
          </w:p>
        </w:tc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72BA4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Административный регламент предоставления муниципальной услуги </w:t>
            </w:r>
          </w:p>
        </w:tc>
        <w:tc>
          <w:tcPr>
            <w:tcW w:w="9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0123183" w14:textId="5074ED82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Постановление администрации муниципального образования «Городской округ Ногликский» № 413 от 27.06.2023 </w:t>
            </w:r>
          </w:p>
        </w:tc>
      </w:tr>
      <w:tr w:rsidR="006803CC" w14:paraId="18A566C1" w14:textId="77777777" w:rsidTr="00E2482C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270BC3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6. </w:t>
            </w: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FB260F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Перечень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подуслуг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"</w:t>
            </w:r>
          </w:p>
        </w:tc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FEEB5" w14:textId="398C77EA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</w:tr>
      <w:tr w:rsidR="006803CC" w14:paraId="7D4446DF" w14:textId="77777777">
        <w:trPr>
          <w:trHeight w:val="34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BB27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7.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941F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Способы оценки качества предоставления муниципальной услуги</w:t>
            </w:r>
          </w:p>
        </w:tc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231A5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радиотелефонная связь (смс-опрос, телефонный опрос)</w:t>
            </w:r>
          </w:p>
          <w:p w14:paraId="40274C40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терминальные устройства в МФЦ</w:t>
            </w:r>
          </w:p>
          <w:p w14:paraId="3EA50DC4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региональный портал государственных услуг</w:t>
            </w:r>
          </w:p>
          <w:p w14:paraId="5D0DDBDD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highlight w:val="yellow"/>
                <w:lang w:eastAsia="ru-RU"/>
              </w:rPr>
              <w:t xml:space="preserve">официальный сайт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ОМСУ</w:t>
            </w:r>
          </w:p>
          <w:p w14:paraId="77B887F2" w14:textId="77777777" w:rsidR="006803CC" w:rsidRDefault="006803CC" w:rsidP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информационно-телекоммуникационная сеть "Интернет"</w:t>
            </w:r>
          </w:p>
        </w:tc>
      </w:tr>
    </w:tbl>
    <w:p w14:paraId="3F5FD1DF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5A033166" w14:textId="77777777" w:rsidR="00D11EFE" w:rsidRDefault="00000000">
      <w:pPr>
        <w:rPr>
          <w:b/>
        </w:rPr>
      </w:pPr>
      <w:r>
        <w:rPr>
          <w:b/>
        </w:rPr>
        <w:lastRenderedPageBreak/>
        <w:t>Раздел 2. "Общие сведения о "</w:t>
      </w:r>
      <w:proofErr w:type="spellStart"/>
      <w:r>
        <w:rPr>
          <w:b/>
        </w:rPr>
        <w:t>подуслугах</w:t>
      </w:r>
      <w:proofErr w:type="spellEnd"/>
      <w:r>
        <w:rPr>
          <w:b/>
        </w:rPr>
        <w:t>"</w:t>
      </w:r>
    </w:p>
    <w:tbl>
      <w:tblPr>
        <w:tblW w:w="15247" w:type="dxa"/>
        <w:tblInd w:w="-5" w:type="dxa"/>
        <w:tblLook w:val="04A0" w:firstRow="1" w:lastRow="0" w:firstColumn="1" w:lastColumn="0" w:noHBand="0" w:noVBand="1"/>
      </w:tblPr>
      <w:tblGrid>
        <w:gridCol w:w="397"/>
        <w:gridCol w:w="1662"/>
        <w:gridCol w:w="1196"/>
        <w:gridCol w:w="1183"/>
        <w:gridCol w:w="1617"/>
        <w:gridCol w:w="1529"/>
        <w:gridCol w:w="1649"/>
        <w:gridCol w:w="1649"/>
        <w:gridCol w:w="1646"/>
        <w:gridCol w:w="1646"/>
        <w:gridCol w:w="1646"/>
        <w:gridCol w:w="1732"/>
        <w:gridCol w:w="1776"/>
      </w:tblGrid>
      <w:tr w:rsidR="00D11EFE" w14:paraId="63E92DF4" w14:textId="77777777">
        <w:trPr>
          <w:trHeight w:val="780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78B0AA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3C2427B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5213A3A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предоставления в зависимости от условий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5679AB7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отказа в приеме документов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14B3A26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для отказа в  предоставлении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A69859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для приостановления предоставления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D377CC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приостановления предоставления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4B9ABB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Плата за предоставление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1FE5145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54809536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1F98AFBA" w14:textId="77777777">
        <w:trPr>
          <w:trHeight w:val="1772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D4B8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399B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CFBFA4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9BE33B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не по месту жительства (месту обращения)</w:t>
            </w: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C1DC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867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C2BB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32F6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0C1E3F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платы (государственной пошлины)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953233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НПА, являющегося основанием для взимания платы (государственной пошлины)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3579EBF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КБК для взимания платы (государственной пошлины), в т.ч. для МФЦ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215D279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обращения за получением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0DC37CD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</w:tr>
      <w:tr w:rsidR="00D11EFE" w14:paraId="03C87725" w14:textId="77777777">
        <w:trPr>
          <w:trHeight w:val="375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3CD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C44B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5070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C977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BF2A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971A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AAE6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0590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3B48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0D91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FB9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078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2E78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13</w:t>
            </w:r>
          </w:p>
        </w:tc>
      </w:tr>
      <w:tr w:rsidR="00D11EFE" w14:paraId="43F89ED8" w14:textId="77777777">
        <w:trPr>
          <w:trHeight w:val="375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5C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6E527" w14:textId="685CEFA6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Выдача </w:t>
            </w:r>
            <w:r w:rsidR="006803C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копий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архивных документов</w:t>
            </w:r>
            <w:r w:rsidR="006803C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, подтверждающих право на владение землей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20567" w14:textId="62BBC70D" w:rsidR="00D11EFE" w:rsidRDefault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</w:t>
            </w:r>
            <w:r w:rsidR="00000000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0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рабочих </w:t>
            </w:r>
            <w:r w:rsidR="00000000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дней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5FA09" w14:textId="520CE890" w:rsidR="00D11EFE" w:rsidRDefault="006803C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10 рабочих дней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61F4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Отказ заявителя (представителя заявителя) при личном обращении предъявить документ, удостоверяющий личность</w:t>
            </w:r>
          </w:p>
          <w:p w14:paraId="467A07B5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697B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68BE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5A5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764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63DE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0FAD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4E27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Личное обращение в орган, предоставляющий услугу.</w:t>
            </w:r>
          </w:p>
          <w:p w14:paraId="0A81354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 Личное обращение в МФЦ.</w:t>
            </w:r>
          </w:p>
          <w:p w14:paraId="19E54E7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3. РПГУ.</w:t>
            </w:r>
          </w:p>
          <w:p w14:paraId="0D00002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4. Почтовое отправления в орган.</w:t>
            </w:r>
          </w:p>
          <w:p w14:paraId="54119DBF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D853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В органе, предоставляющем услугу, на бумажном носителе.</w:t>
            </w:r>
          </w:p>
          <w:p w14:paraId="474CB79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 В МФЦ на бумажном носителе, полученном из органа, предоставляющего услугу либо на бумажном носителе, подтверждающем содержание электронного документа, являющегося результатом муниципальной услуги, поступившего из органа  в электронном формате ( в соответствии с соглашением).</w:t>
            </w:r>
          </w:p>
          <w:p w14:paraId="652B2A0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3. Через личный кабинет на РПГУ.</w:t>
            </w:r>
          </w:p>
        </w:tc>
      </w:tr>
    </w:tbl>
    <w:p w14:paraId="33F29CCF" w14:textId="77777777" w:rsidR="00D11EFE" w:rsidRDefault="00000000">
      <w:pPr>
        <w:rPr>
          <w:b/>
        </w:rPr>
      </w:pPr>
      <w:r>
        <w:rPr>
          <w:b/>
        </w:rPr>
        <w:lastRenderedPageBreak/>
        <w:t>Раздел 3. "Сведения о заявителях "</w:t>
      </w:r>
      <w:proofErr w:type="spellStart"/>
      <w:r>
        <w:rPr>
          <w:b/>
        </w:rPr>
        <w:t>подуслуги</w:t>
      </w:r>
      <w:proofErr w:type="spellEnd"/>
      <w:r>
        <w:rPr>
          <w:b/>
        </w:rPr>
        <w:t>"</w:t>
      </w:r>
    </w:p>
    <w:tbl>
      <w:tblPr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4"/>
        <w:gridCol w:w="2333"/>
        <w:gridCol w:w="2126"/>
        <w:gridCol w:w="1984"/>
        <w:gridCol w:w="1701"/>
        <w:gridCol w:w="1843"/>
        <w:gridCol w:w="1843"/>
        <w:gridCol w:w="3005"/>
      </w:tblGrid>
      <w:tr w:rsidR="00D11EFE" w14:paraId="6A745FEA" w14:textId="77777777">
        <w:trPr>
          <w:trHeight w:val="1759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D7690F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8A3E61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Категории лиц, имеющих право на получение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52BEC72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полномочие заявителя соответствующей категории на получение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BEB62A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правомочие заявителя соответствующей категории получение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1035B7E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возможности подачи заявления на предоставление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 представителями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7DCFB2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39BBFA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3914B51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D11EFE" w14:paraId="4D2642F1" w14:textId="77777777">
        <w:trPr>
          <w:trHeight w:val="31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7A1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77A6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06D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2F9E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796D0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79CA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16B9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2A41A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D11EFE" w14:paraId="1DB03562" w14:textId="77777777">
        <w:trPr>
          <w:trHeight w:val="31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012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F0B4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Физические и 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191A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D266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737D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Имеется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6788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B37E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Доверенность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B5BE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получении услуги представителем заявителя:</w:t>
            </w:r>
          </w:p>
          <w:p w14:paraId="0E606F81" w14:textId="77777777" w:rsidR="00D11EFE" w:rsidRDefault="00000000">
            <w:pPr>
              <w:pStyle w:val="ae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Должен быть предъявлен документ, подтверждающий полномочия представителя заявителя (за исключением лиц, имеющих право действовать без доверенности от имени юридического лица), для снятия копии, либо его нотариально заверенная копия.</w:t>
            </w:r>
          </w:p>
          <w:p w14:paraId="24A25426" w14:textId="77777777" w:rsidR="00D11EFE" w:rsidRDefault="00000000">
            <w:pPr>
              <w:pStyle w:val="ae"/>
              <w:spacing w:after="0" w:line="240" w:lineRule="auto"/>
              <w:ind w:left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Заявитель (представитель заявителя) вправе представить иные документы, относящиеся к запросу по существу.</w:t>
            </w:r>
          </w:p>
          <w:p w14:paraId="0282F6B2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753EC9AD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04CBE8D7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</w:tbl>
    <w:p w14:paraId="0BFCA9B3" w14:textId="77777777" w:rsidR="00D11EFE" w:rsidRDefault="00D11EFE">
      <w:pPr>
        <w:rPr>
          <w:b/>
        </w:rPr>
      </w:pPr>
    </w:p>
    <w:p w14:paraId="7706FB3C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61E12A60" w14:textId="77777777" w:rsidR="00D11EFE" w:rsidRDefault="00000000">
      <w:pPr>
        <w:rPr>
          <w:b/>
        </w:rPr>
      </w:pPr>
      <w:r>
        <w:rPr>
          <w:b/>
        </w:rPr>
        <w:lastRenderedPageBreak/>
        <w:t>Раздел 4. "Документы, предоставляемые заявителем для получения "</w:t>
      </w:r>
      <w:proofErr w:type="spellStart"/>
      <w:r>
        <w:rPr>
          <w:b/>
        </w:rPr>
        <w:t>подуслуги</w:t>
      </w:r>
      <w:proofErr w:type="spellEnd"/>
      <w:r>
        <w:rPr>
          <w:b/>
        </w:rPr>
        <w:t>"</w:t>
      </w:r>
    </w:p>
    <w:tbl>
      <w:tblPr>
        <w:tblW w:w="157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937"/>
        <w:gridCol w:w="2594"/>
        <w:gridCol w:w="2055"/>
        <w:gridCol w:w="2177"/>
        <w:gridCol w:w="2584"/>
        <w:gridCol w:w="1982"/>
        <w:gridCol w:w="1959"/>
      </w:tblGrid>
      <w:tr w:rsidR="00D11EFE" w14:paraId="3C229BF2" w14:textId="77777777">
        <w:trPr>
          <w:trHeight w:val="1890"/>
        </w:trPr>
        <w:tc>
          <w:tcPr>
            <w:tcW w:w="474" w:type="dxa"/>
            <w:shd w:val="clear" w:color="FFCC99" w:fill="C3D69B"/>
            <w:vAlign w:val="center"/>
          </w:tcPr>
          <w:p w14:paraId="16238F3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1937" w:type="dxa"/>
            <w:shd w:val="clear" w:color="FFCC99" w:fill="C3D69B"/>
            <w:vAlign w:val="center"/>
          </w:tcPr>
          <w:p w14:paraId="6D3967B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2594" w:type="dxa"/>
            <w:shd w:val="clear" w:color="FFCC99" w:fill="C3D69B"/>
            <w:vAlign w:val="center"/>
          </w:tcPr>
          <w:p w14:paraId="4E4C258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документов, которые предоставляет заявитель для получения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055" w:type="dxa"/>
            <w:shd w:val="clear" w:color="FFCC99" w:fill="C3D69B"/>
            <w:vAlign w:val="center"/>
          </w:tcPr>
          <w:p w14:paraId="5A4799D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177" w:type="dxa"/>
            <w:shd w:val="clear" w:color="FFCC99" w:fill="C3D69B"/>
            <w:vAlign w:val="center"/>
          </w:tcPr>
          <w:p w14:paraId="07E6582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предоставляемый по условию</w:t>
            </w:r>
          </w:p>
        </w:tc>
        <w:tc>
          <w:tcPr>
            <w:tcW w:w="2584" w:type="dxa"/>
            <w:shd w:val="clear" w:color="FFCC99" w:fill="C3D69B"/>
            <w:vAlign w:val="center"/>
          </w:tcPr>
          <w:p w14:paraId="2AD091B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</w:t>
            </w:r>
          </w:p>
        </w:tc>
        <w:tc>
          <w:tcPr>
            <w:tcW w:w="1982" w:type="dxa"/>
            <w:shd w:val="clear" w:color="FFCC99" w:fill="C3D69B"/>
            <w:vAlign w:val="center"/>
          </w:tcPr>
          <w:p w14:paraId="1E738A4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(шаблон) документа</w:t>
            </w:r>
          </w:p>
        </w:tc>
        <w:tc>
          <w:tcPr>
            <w:tcW w:w="1959" w:type="dxa"/>
            <w:shd w:val="clear" w:color="FFCC99" w:fill="C3D69B"/>
            <w:vAlign w:val="center"/>
          </w:tcPr>
          <w:p w14:paraId="518D7DD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документа/заполнения документа</w:t>
            </w:r>
          </w:p>
        </w:tc>
      </w:tr>
      <w:tr w:rsidR="00D11EFE" w14:paraId="6A7D9647" w14:textId="77777777">
        <w:trPr>
          <w:trHeight w:val="315"/>
        </w:trPr>
        <w:tc>
          <w:tcPr>
            <w:tcW w:w="474" w:type="dxa"/>
            <w:vAlign w:val="center"/>
          </w:tcPr>
          <w:p w14:paraId="16C554C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37" w:type="dxa"/>
            <w:vAlign w:val="bottom"/>
          </w:tcPr>
          <w:p w14:paraId="2B52232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594" w:type="dxa"/>
            <w:vAlign w:val="bottom"/>
          </w:tcPr>
          <w:p w14:paraId="091C106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vAlign w:val="bottom"/>
          </w:tcPr>
          <w:p w14:paraId="14ADE27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2177" w:type="dxa"/>
            <w:vAlign w:val="bottom"/>
          </w:tcPr>
          <w:p w14:paraId="6DD6892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584" w:type="dxa"/>
            <w:vAlign w:val="bottom"/>
          </w:tcPr>
          <w:p w14:paraId="5A59BD9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82" w:type="dxa"/>
            <w:vAlign w:val="bottom"/>
          </w:tcPr>
          <w:p w14:paraId="3FCC45D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959" w:type="dxa"/>
            <w:vAlign w:val="bottom"/>
          </w:tcPr>
          <w:p w14:paraId="1A9F409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D11EFE" w14:paraId="44B320C5" w14:textId="77777777">
        <w:trPr>
          <w:trHeight w:val="315"/>
        </w:trPr>
        <w:tc>
          <w:tcPr>
            <w:tcW w:w="474" w:type="dxa"/>
          </w:tcPr>
          <w:p w14:paraId="6EFB0F3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937" w:type="dxa"/>
          </w:tcPr>
          <w:p w14:paraId="308285C5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Заявление</w:t>
            </w:r>
          </w:p>
        </w:tc>
        <w:tc>
          <w:tcPr>
            <w:tcW w:w="2594" w:type="dxa"/>
          </w:tcPr>
          <w:p w14:paraId="1A52AE9C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Заявление</w:t>
            </w:r>
          </w:p>
        </w:tc>
        <w:tc>
          <w:tcPr>
            <w:tcW w:w="2055" w:type="dxa"/>
          </w:tcPr>
          <w:p w14:paraId="71015A8E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1 - подлинник </w:t>
            </w:r>
          </w:p>
        </w:tc>
        <w:tc>
          <w:tcPr>
            <w:tcW w:w="2177" w:type="dxa"/>
          </w:tcPr>
          <w:p w14:paraId="5BFBE927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2584" w:type="dxa"/>
          </w:tcPr>
          <w:p w14:paraId="6A2C68D6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В заявлении обязательно указываются:</w:t>
            </w:r>
          </w:p>
          <w:p w14:paraId="44BEDA9E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ФИО - для граждан, </w:t>
            </w:r>
          </w:p>
          <w:p w14:paraId="68D5C96B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полное наименование - для юридических лиц; почтовый и/или электронный адрес, по которому должен быть дан ответ;</w:t>
            </w:r>
          </w:p>
          <w:p w14:paraId="6C9D0EE5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суть запроса (период, за который необходим документ); количество экземпляров документа;</w:t>
            </w:r>
          </w:p>
          <w:p w14:paraId="60515F26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опись документов, прилагаемых к заявлению; форма получения пользователем информации;</w:t>
            </w:r>
          </w:p>
          <w:p w14:paraId="2CBC2DAA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дата, подпись (расшифровка подписи)</w:t>
            </w:r>
          </w:p>
        </w:tc>
        <w:tc>
          <w:tcPr>
            <w:tcW w:w="1982" w:type="dxa"/>
          </w:tcPr>
          <w:p w14:paraId="4A30AC12" w14:textId="77777777" w:rsidR="00D11EFE" w:rsidRDefault="00000000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</w:p>
        </w:tc>
        <w:tc>
          <w:tcPr>
            <w:tcW w:w="1959" w:type="dxa"/>
          </w:tcPr>
          <w:p w14:paraId="48461C29" w14:textId="77777777" w:rsidR="00D11EFE" w:rsidRDefault="00D11EFE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5CA535A2" w14:textId="77777777">
        <w:trPr>
          <w:trHeight w:val="2915"/>
        </w:trPr>
        <w:tc>
          <w:tcPr>
            <w:tcW w:w="474" w:type="dxa"/>
          </w:tcPr>
          <w:p w14:paraId="26FCF12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</w:t>
            </w:r>
          </w:p>
        </w:tc>
        <w:tc>
          <w:tcPr>
            <w:tcW w:w="1937" w:type="dxa"/>
          </w:tcPr>
          <w:p w14:paraId="50BCE30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удостоверяющий личность заявителя или его представителя</w:t>
            </w:r>
          </w:p>
        </w:tc>
        <w:tc>
          <w:tcPr>
            <w:tcW w:w="2594" w:type="dxa"/>
          </w:tcPr>
          <w:p w14:paraId="795E464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удостоверяющий личность заявителя или его представителя</w:t>
            </w:r>
          </w:p>
        </w:tc>
        <w:tc>
          <w:tcPr>
            <w:tcW w:w="2055" w:type="dxa"/>
          </w:tcPr>
          <w:p w14:paraId="30BBF21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экз. подлинник (для удостоверения личности и сверки данных в заявлении)</w:t>
            </w:r>
          </w:p>
        </w:tc>
        <w:tc>
          <w:tcPr>
            <w:tcW w:w="2177" w:type="dxa"/>
          </w:tcPr>
          <w:p w14:paraId="3543D2A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личном обращении соответственно заявителя или его представителя</w:t>
            </w:r>
          </w:p>
        </w:tc>
        <w:tc>
          <w:tcPr>
            <w:tcW w:w="2584" w:type="dxa"/>
          </w:tcPr>
          <w:p w14:paraId="05F4DFC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Должен быть действительным на срок обращения за предоставлением муниципальной услуги</w:t>
            </w:r>
          </w:p>
        </w:tc>
        <w:tc>
          <w:tcPr>
            <w:tcW w:w="1982" w:type="dxa"/>
          </w:tcPr>
          <w:p w14:paraId="1E3AAFD7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4C7881F4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</w:tcPr>
          <w:p w14:paraId="461E45FB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126F8DF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3BA25A7E" w14:textId="77777777">
        <w:trPr>
          <w:trHeight w:val="2691"/>
        </w:trPr>
        <w:tc>
          <w:tcPr>
            <w:tcW w:w="474" w:type="dxa"/>
          </w:tcPr>
          <w:p w14:paraId="490774F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3.</w:t>
            </w:r>
          </w:p>
          <w:p w14:paraId="3E1E53BC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37" w:type="dxa"/>
          </w:tcPr>
          <w:p w14:paraId="2C7F3BC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2594" w:type="dxa"/>
          </w:tcPr>
          <w:p w14:paraId="2823F02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Доверенность</w:t>
            </w:r>
          </w:p>
        </w:tc>
        <w:tc>
          <w:tcPr>
            <w:tcW w:w="2055" w:type="dxa"/>
          </w:tcPr>
          <w:p w14:paraId="05C17D0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экз. подлинник (для снятия копии) либо нотариально заверенная копия</w:t>
            </w:r>
          </w:p>
        </w:tc>
        <w:tc>
          <w:tcPr>
            <w:tcW w:w="2177" w:type="dxa"/>
          </w:tcPr>
          <w:p w14:paraId="6AE68CD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представления заявления представителем заявителя, действующего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  <w:tc>
          <w:tcPr>
            <w:tcW w:w="2584" w:type="dxa"/>
            <w:shd w:val="clear" w:color="auto" w:fill="FFFFFF" w:themeFill="background1"/>
          </w:tcPr>
          <w:p w14:paraId="29B54A3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Должна быть действительна на срок обращения за предоставлением муниципальной услуги.</w:t>
            </w:r>
          </w:p>
          <w:p w14:paraId="2AED6950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2" w:type="dxa"/>
          </w:tcPr>
          <w:p w14:paraId="70EDFE8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</w:tcPr>
          <w:p w14:paraId="754A3A0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5E767627" w14:textId="77777777" w:rsidR="00D11EFE" w:rsidRDefault="00D11EFE">
      <w:pPr>
        <w:rPr>
          <w:b/>
        </w:rPr>
      </w:pPr>
    </w:p>
    <w:p w14:paraId="019FA2F8" w14:textId="77777777" w:rsidR="00D11EFE" w:rsidRDefault="00000000">
      <w:pPr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Раздел 5. "Документы и сведения, получаемые посредством межведомственного информационного взаимодействия</w:t>
      </w:r>
    </w:p>
    <w:tbl>
      <w:tblPr>
        <w:tblW w:w="15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89"/>
        <w:gridCol w:w="1843"/>
        <w:gridCol w:w="2410"/>
        <w:gridCol w:w="1572"/>
        <w:gridCol w:w="2067"/>
        <w:gridCol w:w="1328"/>
        <w:gridCol w:w="1845"/>
        <w:gridCol w:w="1438"/>
        <w:gridCol w:w="1436"/>
      </w:tblGrid>
      <w:tr w:rsidR="00D11EFE" w14:paraId="62A1653A" w14:textId="77777777">
        <w:trPr>
          <w:trHeight w:val="1901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43BADA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082BEC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12DDEA6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67652E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(организации),  направляющего (ей) межведомственный запрос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45727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E918E8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SID электронного сервиса/наименование вида сведений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3116389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</w:tcPr>
          <w:p w14:paraId="3C851D5E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Формы (шаблоны) межведомственного запроса и ответа на межведомственный запрос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</w:tcPr>
          <w:p w14:paraId="59C4814E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Образцы заполнения форм межведомственного запроса и ответа на межведомственный запрос </w:t>
            </w:r>
          </w:p>
        </w:tc>
      </w:tr>
      <w:tr w:rsidR="00D11EFE" w14:paraId="784A2914" w14:textId="77777777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3E6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7070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6423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6C5D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0BA1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0279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CF71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048F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CA95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9</w:t>
            </w:r>
          </w:p>
        </w:tc>
      </w:tr>
      <w:tr w:rsidR="00D11EFE" w14:paraId="577A9002" w14:textId="77777777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6CB5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4AC98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DF5B9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87E04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480E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40A71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16438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EAA03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CFD9F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13F36F00" w14:textId="77777777" w:rsidR="00D11EFE" w:rsidRDefault="00D11EFE">
      <w:pPr>
        <w:rPr>
          <w:b/>
        </w:rPr>
      </w:pPr>
    </w:p>
    <w:p w14:paraId="7CF61768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07ECEAC5" w14:textId="77777777" w:rsidR="00D11EFE" w:rsidRDefault="00000000">
      <w:pPr>
        <w:rPr>
          <w:b/>
        </w:rPr>
      </w:pPr>
      <w:r>
        <w:rPr>
          <w:b/>
        </w:rPr>
        <w:lastRenderedPageBreak/>
        <w:t>Раздел 6. "Результат "</w:t>
      </w:r>
      <w:proofErr w:type="spellStart"/>
      <w:r>
        <w:rPr>
          <w:b/>
        </w:rPr>
        <w:t>подуслуги</w:t>
      </w:r>
      <w:proofErr w:type="spellEnd"/>
      <w:r>
        <w:rPr>
          <w:b/>
        </w:rPr>
        <w:t>"</w:t>
      </w: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72"/>
        <w:gridCol w:w="1697"/>
        <w:gridCol w:w="3686"/>
        <w:gridCol w:w="1701"/>
        <w:gridCol w:w="1701"/>
        <w:gridCol w:w="1701"/>
        <w:gridCol w:w="1984"/>
        <w:gridCol w:w="1276"/>
        <w:gridCol w:w="1276"/>
      </w:tblGrid>
      <w:tr w:rsidR="00D11EFE" w14:paraId="21EFE6D7" w14:textId="77777777">
        <w:trPr>
          <w:trHeight w:val="915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26F72FF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3F779C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Документ/документы, являющиеся результатом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808CFB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Требования к документу/документам, являющимся результатом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05149CE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Характеристика результата (положительный/отрицательный)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02D34D0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документа/документов, являющихся результатом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F3E4DC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документа/документов, являющихся результатом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143B5F8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4CDB04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D11EFE" w14:paraId="70E2580D" w14:textId="77777777">
        <w:trPr>
          <w:trHeight w:val="54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7A2F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19C5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52FD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522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4ACC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4358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7736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380305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органе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47CBCF7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МФЦ</w:t>
            </w:r>
          </w:p>
        </w:tc>
      </w:tr>
      <w:tr w:rsidR="00D11EFE" w14:paraId="0F858CC8" w14:textId="77777777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CC6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76C6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6A0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677B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B0E0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B51F7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60A8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EAA2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223D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9</w:t>
            </w:r>
          </w:p>
        </w:tc>
      </w:tr>
      <w:tr w:rsidR="00D11EFE" w14:paraId="0DB63696" w14:textId="77777777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857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9D6AF" w14:textId="4B29F993" w:rsidR="00D11EFE" w:rsidRDefault="006803CC">
            <w:pP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К</w:t>
            </w:r>
            <w:r w:rsidR="00000000">
              <w:rPr>
                <w:b/>
                <w:sz w:val="18"/>
                <w:szCs w:val="18"/>
              </w:rPr>
              <w:t>опия архивного документа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DA58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32CF8" w14:textId="77777777" w:rsidR="00D11EFE" w:rsidRDefault="00000000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Положительный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0D72B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B8BDA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0EE0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В органе, предоставляющем услугу, на бумажном носителе.</w:t>
            </w:r>
          </w:p>
          <w:p w14:paraId="517784F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 В МФЦ на бумажном носителе, полученном из органа либо на бумажном носителе, подтверждающем содержание электронного документа, являющегося результатом муниципальной услуги, поступившего из органа  в электронном формате (в соответствии с соглашением).</w:t>
            </w:r>
          </w:p>
          <w:p w14:paraId="7134C11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3. Через личный кабинет на РПГУ.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03C2A" w14:textId="77777777" w:rsidR="00D11EFE" w:rsidRDefault="0000000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0E2B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месяц</w:t>
            </w:r>
          </w:p>
        </w:tc>
      </w:tr>
      <w:tr w:rsidR="00D11EFE" w14:paraId="1DD5FA0D" w14:textId="77777777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E37F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C5228" w14:textId="77777777" w:rsidR="00D11EFE" w:rsidRDefault="00D11EFE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8AC43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5571D" w14:textId="77777777" w:rsidR="00D11EFE" w:rsidRDefault="00D11EFE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BC608" w14:textId="77777777" w:rsidR="00D11EFE" w:rsidRDefault="00D11EF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8FA38" w14:textId="77777777" w:rsidR="00D11EFE" w:rsidRDefault="00D11EF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423F7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48A9A" w14:textId="77777777" w:rsidR="00D11EFE" w:rsidRDefault="00D11EF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627E9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</w:tbl>
    <w:p w14:paraId="34E6877C" w14:textId="77777777" w:rsidR="00D11EFE" w:rsidRDefault="00D11EFE">
      <w:pPr>
        <w:rPr>
          <w:b/>
        </w:rPr>
      </w:pPr>
    </w:p>
    <w:p w14:paraId="0AE873D2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12AFF59D" w14:textId="77777777" w:rsidR="00D11EFE" w:rsidRDefault="00000000">
      <w:pPr>
        <w:rPr>
          <w:b/>
        </w:rPr>
      </w:pPr>
      <w:r>
        <w:rPr>
          <w:b/>
        </w:rPr>
        <w:lastRenderedPageBreak/>
        <w:t>Раздел 7. "Технологические процессы предоставления "</w:t>
      </w:r>
      <w:proofErr w:type="spellStart"/>
      <w:r>
        <w:rPr>
          <w:b/>
        </w:rPr>
        <w:t>подуслуги</w:t>
      </w:r>
      <w:proofErr w:type="spellEnd"/>
      <w:r>
        <w:rPr>
          <w:b/>
        </w:rPr>
        <w:t>"</w:t>
      </w:r>
    </w:p>
    <w:tbl>
      <w:tblPr>
        <w:tblW w:w="14915" w:type="dxa"/>
        <w:tblInd w:w="-5" w:type="dxa"/>
        <w:tblLook w:val="04A0" w:firstRow="1" w:lastRow="0" w:firstColumn="1" w:lastColumn="0" w:noHBand="0" w:noVBand="1"/>
      </w:tblPr>
      <w:tblGrid>
        <w:gridCol w:w="752"/>
        <w:gridCol w:w="2095"/>
        <w:gridCol w:w="4952"/>
        <w:gridCol w:w="1655"/>
        <w:gridCol w:w="1685"/>
        <w:gridCol w:w="2110"/>
        <w:gridCol w:w="1666"/>
      </w:tblGrid>
      <w:tr w:rsidR="00D11EFE" w14:paraId="66C23E35" w14:textId="77777777">
        <w:trPr>
          <w:trHeight w:val="1192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036E55F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3AE4949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процедуры (процесса)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6E26012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Особенности исполнения процедуры (процесса)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430654B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Сроки исполнения процедуры (процесса)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64ED92F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Исполнитель процедуры (процесса)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092C632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Ресурсы, необходимые для выполнения процедуры (процесса)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06E3A8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Формы документов, необходимых для выполнения процедуры (процесса)</w:t>
            </w:r>
          </w:p>
        </w:tc>
      </w:tr>
      <w:tr w:rsidR="00D11EFE" w14:paraId="317DCF41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6FD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3625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87E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7043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918B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68F9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006B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</w:tr>
      <w:tr w:rsidR="00D11EFE" w14:paraId="793B2E1F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BC5E" w14:textId="77777777" w:rsidR="00D11EFE" w:rsidRDefault="00000000">
            <w:pPr>
              <w:pStyle w:val="ae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 Прием заявления о предоставлении муниципальной услуги и прилагаемых к нему документов (при личном обращении в Архив)</w:t>
            </w:r>
          </w:p>
        </w:tc>
      </w:tr>
      <w:tr w:rsidR="00D11EFE" w14:paraId="5BDBC57D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628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0E9D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наличия документа, удостоверяющего личность заявителя (представителя заявителя)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6F9F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проверяет наличие у заявителя (представителя заявителя) документа, удостоверяющего личность. </w:t>
            </w:r>
          </w:p>
          <w:p w14:paraId="4900B9B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отсутствия наличие у заявителя (представителя заявителя) документа, удостоверяющего личность, либо отказа предъявить такой документ, отказывает в приеме с разъяснением причин.</w:t>
            </w:r>
          </w:p>
          <w:p w14:paraId="3BE2AAA1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BEF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24FA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Архива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6E90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5975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4B1CF4DA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20E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0201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Оформление и проверка представленного заявления и документов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C76E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Проверяет представленное заявление, сверяет копии представленных документов с их оригиналами (при наличии)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9BC9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54D7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Архива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AA3A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41619E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EEDC9D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3659CD8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0C3ECC7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обеспечение:</w:t>
            </w:r>
          </w:p>
          <w:p w14:paraId="6037657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D98A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</w:p>
          <w:p w14:paraId="7E16C8A9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21120965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39F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B2B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AE53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Присваивает регистрационный номер, указывает дату регистрации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8DE9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 минуты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08F7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Архива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B9F3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A06FD0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5FAC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6B21A43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398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E3DE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Выдача заявителю (его представителю) расписки о получении документов 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A265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формирует расписку о получении документов и выдает (направляет) заявителю (представителю заявителя)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E3D9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C823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Архива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D88E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6FA9DF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078C3EF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A576E6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350D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760F8768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2612" w14:textId="77777777" w:rsidR="00D11EFE" w:rsidRDefault="00000000">
            <w:pPr>
              <w:pStyle w:val="ae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 Прием заявления о предоставлении муниципальной услуги и прилагаемых к нему документов (при обращении в МФЦ (в случае отсутствия электронного документооборота с Архивом)</w:t>
            </w:r>
          </w:p>
        </w:tc>
      </w:tr>
      <w:tr w:rsidR="00D11EFE" w14:paraId="44A64CD5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9F2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9B86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наличия документа, удостоверяющего личность заявителя (представителя заявителя)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3F13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проверяет наличие у заявителя (представителя заявителя) документа, удостоверяющего личность. </w:t>
            </w:r>
          </w:p>
          <w:p w14:paraId="42BA258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отсутствия наличие у заявителя (представителя заявителя) документа, удостоверяющего личность, либо отказа предъявить такой документ, отказывает в приеме с разъяснением причин.</w:t>
            </w:r>
          </w:p>
          <w:p w14:paraId="7A3F3FDA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17FC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029F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6004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59C3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6ED8EBF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6E5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1.1Б.2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B7C6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Оформление и проверка представленного заявления и документов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F9CB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вносит данные заявителя (представителя заявителя)  в АИС МФЦ.  </w:t>
            </w:r>
          </w:p>
          <w:p w14:paraId="3ACBB52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 случае обращения заявителя (представителя заявителя) за двумя и более услугами, получение которых возможно в рамках комплексного запроса, специалист информирует о возможности оформления комплексного запроса. </w:t>
            </w:r>
          </w:p>
          <w:p w14:paraId="33F285F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 По выбору заявителя (представителя заявителя) формирует посредством АИС МФЦ и выдает заявителю (представителю заявителя) бланк заявления (комплексного запроса) для заполнения и при необходимости оказывает консультационную помощь при его заполнении.</w:t>
            </w:r>
          </w:p>
          <w:p w14:paraId="7A0B4AC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После заполнения заявления (комплексного запроса) заявителем (представителем заявителя) либо в случае обращения заявителя (представителя заявителя) с заявлением, оформленным самостоятельно, специалист проверяет его на соответствие установленным требованиям, а также на соответствие внесенных в него данных представленным документам.</w:t>
            </w:r>
          </w:p>
          <w:p w14:paraId="1E405E2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5. Проверяет наличие необходимых документов.</w:t>
            </w:r>
          </w:p>
          <w:p w14:paraId="2669D2D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6. При выявлении несоответствий в заявлении либо отсутствия необходимых документов предлагает заявителю (представителю заявителя) устранить выявленные недостатки с разъяснением причин.</w:t>
            </w:r>
          </w:p>
          <w:p w14:paraId="44CB656A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согласия заявителя (представителя заявителя) устранить выявленные недостатки возвращает документы и прекращает прием.</w:t>
            </w:r>
          </w:p>
          <w:p w14:paraId="49FE7A6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замечаний (недостатки) в ходе проверки заявления и документов (при наличии) не выявлены, либо  заявитель (представитель заявителя) настаивает на приеме документов, специалист переходит к следующему действию.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9EA8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615B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C699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7FCC59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5734061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01DBA0D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61B52553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7D65D23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обеспечение:</w:t>
            </w:r>
          </w:p>
          <w:p w14:paraId="463EA2D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A96C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1</w:t>
            </w:r>
          </w:p>
          <w:p w14:paraId="07774DB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 2</w:t>
            </w:r>
          </w:p>
        </w:tc>
      </w:tr>
      <w:tr w:rsidR="00D11EFE" w14:paraId="58DBE1A1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F56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7425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Изготовление копий документов, представленных заявителем (представителем заявителя) или сверка копий таких документов с их оригиналами (при наличии)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99F2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В случае представления заявителем (представителем заявителя) оригиналов документов, подлежащих формированию в дело в копии, специалист изготавливает  их копии и заверяет копии путем проставления надписи «Копия верна», ФИО специалиста и даты заверения.</w:t>
            </w:r>
          </w:p>
          <w:p w14:paraId="71BAC1C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 случае представления заявителем (представителем заявителя) копий документов, не заверенных нотариально, специалист проверяет соответствие копий оригиналам и заверяет копии путем проставления надписи «Копия верна», ФИО специалиста и даты заверения.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8D4C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6920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07C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58DAF0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</w:t>
            </w:r>
          </w:p>
          <w:p w14:paraId="5780161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Сканер (МФУ)</w:t>
            </w:r>
          </w:p>
          <w:p w14:paraId="67DCC1C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Штамп для заверения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2E3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ED509F0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C23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1.1Б.4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5B0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E7BF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Регистрация запроса в АИС МФЦ осуществляется путем присвоения ему номера и даты в автоматическом режиме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6DDC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минута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7828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716F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D49A64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D7BC3E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9EC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3D4C486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FC0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1.1Б.5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3691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заявителю (его представителю) расписки в получении документов с указанием их перечня и даты получения (комплексного запроса)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37B6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формирует 2 экземпляра расписки в получении документов с указанием их перечня и даты получения посредством АИС МФЦ:</w:t>
            </w:r>
          </w:p>
          <w:p w14:paraId="28514B5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с подписью заявителя приобщает к заявлению</w:t>
            </w:r>
          </w:p>
          <w:p w14:paraId="51C3782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выдает заявителю (представителю заявителя).</w:t>
            </w:r>
          </w:p>
          <w:p w14:paraId="52E4870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обращении заявителя (представителя заявителя) с комплексным запросом вместо расписки выдается второй экземпляр комплексного запроса.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D90E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CDAF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80E0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0BF823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6DF2E64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A79D08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4E4243B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D319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95F6175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31E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1.1Б.6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A5F7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Формирование заявления (при обращении заявителя (представителя заявителя) с комплексным запросом 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A3F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На основании сведений, указанных заявителем (представителем заявителя) в комплексном запросе, формирует и подписывает заявление на муниципальную услугу, изготавливает и заверяет копию комплексного запроса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E9A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AE0D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F7A2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A1E2E4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22E1C98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AFD56A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73F1FBE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92EA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7137376A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A67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1.1Б.7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0D85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документов в ОМСУ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8EC9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подготовку 2 экземпляров реестра направляемых документов.</w:t>
            </w:r>
          </w:p>
          <w:p w14:paraId="0958DB9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Специалист осуществляет доставку документов в ОМСУ.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CB99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8ED9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668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A6C935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025C81A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31E623A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39F6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BC627DD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C727" w14:textId="77777777" w:rsidR="00D11EFE" w:rsidRDefault="00000000">
            <w:pPr>
              <w:pStyle w:val="ae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 Прием заявления о предоставлении муниципальной услуги и прилагаемых к нему документов (при обращении в МФЦ (в случае электронного документооборота с ОМСУ)</w:t>
            </w:r>
          </w:p>
        </w:tc>
      </w:tr>
      <w:tr w:rsidR="00D11EFE" w14:paraId="583FCA0F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3D8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826D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наличия документа, удостоверяющего личность заявителя (представителя заявителя)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73A6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проверяет наличие у заявителя (представителя заявителя) документа, удостоверяющего личность. </w:t>
            </w:r>
          </w:p>
          <w:p w14:paraId="57F79C7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отсутствия наличие у заявителя (представителя заявителя) документа, удостоверяющего личность, либо отказа предъявить такой документ, отказывает в приеме с разъяснением причин.</w:t>
            </w:r>
          </w:p>
          <w:p w14:paraId="513B4DE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написать письменное обращение (жалобу) и завершает прием.</w:t>
            </w:r>
          </w:p>
          <w:p w14:paraId="6B28D01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При наличии у заявителя (представителя заявителя) документа, удостоверяющего личность, специалист устанавливает факт принадлежности документа предъявителю путем сверки внешности обратившегося лица с фотографией в документе.</w:t>
            </w:r>
          </w:p>
          <w:p w14:paraId="17C2EFA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документ, удостоверяющий личность, не принадлежит предъявителю, отказывает в приеме с разъяснением причин.</w:t>
            </w:r>
          </w:p>
          <w:p w14:paraId="2C70744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В случае, если заявитель (представитель заявителя) настаивает на приеме документов, предлагает написать письменное обращение (жалобу) и завершает прием.</w:t>
            </w:r>
          </w:p>
          <w:p w14:paraId="7129410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Специалист проверяет документ, удостоверяющий личность заявителя (представителя заявителя) на соответствие установленным требованиям.</w:t>
            </w:r>
          </w:p>
          <w:p w14:paraId="56B15C3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установления факта несоответствия документа, удостоверяющего личность, установленным требованиям отказывает в приеме с разъяснением причин.</w:t>
            </w:r>
          </w:p>
          <w:p w14:paraId="6D2BE214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написать письменное обращение (жалобу).</w:t>
            </w:r>
          </w:p>
          <w:p w14:paraId="478CFE4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фактов несоответствия документа, удостоверяющего личность, установленным требованиям специалист переходит к следующему действию.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713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FDC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6C15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3FEB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5F3ECC1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8CE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5192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Оформление и проверка представленного заявления и документов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3304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вносит данные заявителя (представителя заявителя)  в АИС МФЦ.  </w:t>
            </w:r>
          </w:p>
          <w:p w14:paraId="76A013B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 случае обращения заявителя (представителя заявителя) за двумя и более услугами, получение которых возможно в рамках комплексного запроса, специалист информирует о возможности оформления комплексного запроса. </w:t>
            </w:r>
          </w:p>
          <w:p w14:paraId="76206FD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 По выбору заявителя (представителя заявителя) формирует посредством АИС МФЦ и выдает заявителю (представителю заявителя) бланк заявления (комплексного запроса) для заполнения и при необходимости оказывает консультационную помощь при его заполнении.</w:t>
            </w:r>
          </w:p>
          <w:p w14:paraId="556EDBA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После заполнения заявления (комплексного запроса) заявителем (представителем заявителя) либо в случае обращения заявителя (представителя заявителя) с заявлением, оформленным самостоятельно, специалист проверяет его на соответствие установленным требованиям, а также на соответствие внесенных в него данных представленным документам.</w:t>
            </w:r>
          </w:p>
          <w:p w14:paraId="18EE569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5. Проверяет наличие необходимых документов.</w:t>
            </w:r>
          </w:p>
          <w:p w14:paraId="0A7C911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6. При выявлении несоответствий в заявлении либо отсутствия необходимых документов предлагает заявителю (представителю заявителя) устранить выявленные недостатки с разъяснением причин.</w:t>
            </w:r>
          </w:p>
          <w:p w14:paraId="67D5BAB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согласия заявителя (представителя заявителя) устранить выявленные недостатки возвращает документы и прекращает прием.</w:t>
            </w:r>
          </w:p>
          <w:p w14:paraId="0D6A2A7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замечаний (недостатки) в ходе проверки заявления и документов (при наличии) не выявлены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 xml:space="preserve">либо  заявитель (представитель заявителя) настаивает на приеме документов, специалист переходит к следующему действию.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C2BD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25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9ABD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1684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EAA9FE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72C5EDA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E3C416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58A58C0B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61FA5F5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обеспечение:</w:t>
            </w:r>
          </w:p>
          <w:p w14:paraId="5D290C5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B16C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1</w:t>
            </w:r>
          </w:p>
          <w:p w14:paraId="2C34F05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 2</w:t>
            </w:r>
          </w:p>
        </w:tc>
      </w:tr>
      <w:tr w:rsidR="00D11EFE" w14:paraId="3F7318EF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6AB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1276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Изготовление электронных образов заявления (комплексного запроса) и документов, представленных заявителем (представителем заявителя) 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17F5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изготовление электронных образов заявления (комплексного запроса) и оригиналов (нотариально заверенных копий) документов, представленных заявителем (представителем заявителя) и их внесение в АИС МФЦ.</w:t>
            </w:r>
          </w:p>
          <w:p w14:paraId="1A6F4696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Возвращает оригиналы  заявления  (комплексного запроса) и документов заявителю (представителю заявителя)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3A66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2D8C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996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1A093A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Сканер (МФУ)</w:t>
            </w:r>
          </w:p>
          <w:p w14:paraId="484C5C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3CD9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A7B00E6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651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1E14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CC2D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Регистрация запроса в АИС МФЦ осуществляется путем присвоения ему номера и даты в автоматическом режиме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BFF6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минута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22D4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816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C00CFC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663058E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EFAD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7BFA786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40C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1.1В.5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3E1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заявителю (его представителю) расписки в получении документов с указанием их перечня и даты получения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5327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формирует 2 экземпляра расписки в получении документов с указанием их перечня и даты получения посредством АИС МФЦ:</w:t>
            </w:r>
          </w:p>
          <w:p w14:paraId="572D2D8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с подписью заявителя приобщает к заявлению</w:t>
            </w:r>
          </w:p>
          <w:p w14:paraId="7B39A16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выдает заявителю (представителю заявителя)</w:t>
            </w:r>
          </w:p>
          <w:p w14:paraId="6CF1360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обращении заявителя (представителя заявителя) с комплексным запросом расписка не выдается, второй экземпляр комплексного запроса хранится в МФЦ в течение установленного срока.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23CB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170F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484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F2A29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5F84460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707FC8B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71451C6D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03608819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2951DC5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F6E8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4CD0F267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D4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1.1В.6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B774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Формирование заявления (при обращении заявителя (представителя заявителя) с комплексным запросом 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C952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На основании сведений, указанных заявителем (представителем заявителя) в комплексном запросе, формирует и подписывает заявление на муниципальную услугу, изготавливает электронный образ заявления и вносит его в АИС МФЦ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2941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7320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73F4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E73C05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39A5B36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4DF3C8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2321A192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5C401D0D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22A772B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74A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AFE8BB8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464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1.1В.7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55BC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электронных образов документов в ОМСУ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F95E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направление электронных образов документов в ОМСУ посредством СМЭВ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75F6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654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2435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ACE50E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3803524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7278B194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1B416CA9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37F2467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6307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378D0178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CBB0" w14:textId="77777777" w:rsidR="00D11EFE" w:rsidRDefault="00000000">
            <w:pPr>
              <w:pStyle w:val="ae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1.1Г. Прием заявления о предоставлении муниципальной услуги и прилагаемых к нему документов (при обращении в ОМСУ в электронном формате)</w:t>
            </w:r>
          </w:p>
        </w:tc>
      </w:tr>
      <w:tr w:rsidR="00D11EFE" w14:paraId="786CD126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2CF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1.1Г.1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FC7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соответствия электронных заявления и документов установленным  требованиям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2E70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проверяет соответствие электронных заявления и документов (при наличии) установленным  требованиям. </w:t>
            </w:r>
          </w:p>
          <w:p w14:paraId="57C510F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выявления оснований для отказа в приеме документов, необходимых для предоставления муниципальной услуги, передает их должностному лицу, ответственному за рассмотрение заявления о предоставлении муниципальной услуги и прилагаемых к нему документов, подготовку результата, для подготовки решения об отказе в приеме.</w:t>
            </w:r>
          </w:p>
          <w:p w14:paraId="3E28BA7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оснований для отказа в приеме документов специалист переходит к следующему действию.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5F57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6C3B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E925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0745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7EC2BAD0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95F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5113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1926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 осуществляется путем присвоения ему номера и даты в автоматическом режиме при его направлении через РПГУ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ADD6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BFE4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69F1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F212EA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6E66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34972E8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A7E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67FB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заявителю (его представителю) сообщения о получении документов с указанием регистрационного номера заявления, даты получения заявления и документов, а также перечня наименований файлов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E578F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подготавливает и направляет заявителю (представителю заявителя) сообщение о получении заявления и документов с указанием входящего регистрационного номера заявления, даты получения заявления и документов, а также перечня наименований файлов, представленных в форме электронных документов, с указанием их объема, по указанному в заявлении адресу электронной почты или в личный кабинет заявителя (представителя заявителя) 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1FF1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4C02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D1A2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5A0E63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08ABBD1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3F820CA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C085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4D01ACC1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2532" w14:textId="77777777" w:rsidR="00D11EFE" w:rsidRDefault="00000000">
            <w:pPr>
              <w:pStyle w:val="ae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1.1Д. Прием заявления о предоставлении муниципальной услуги и прилагаемых к нему документов (при поступлении заявления и документов в ОМСУ почтовым отправлением)</w:t>
            </w:r>
          </w:p>
        </w:tc>
      </w:tr>
      <w:tr w:rsidR="00D11EFE" w14:paraId="79249C01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4DC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1.1Д.1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E2AE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соответствия поступивших заявления и документов установленным  требованиям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FD42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проверяет соответствие заявления и документов (при наличии) установленным  требованиям. </w:t>
            </w:r>
          </w:p>
          <w:p w14:paraId="2C6BA56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выявления оснований для отказа в приеме документов, необходимых для предоставления муниципальной услуги, передает их должностному лицу, ответственному за рассмотрение заявления о предоставлении муниципальной услуги и прилагаемых к нему документов, подготовку результата, для подготовки решения об отказе в приеме.</w:t>
            </w:r>
          </w:p>
          <w:p w14:paraId="38B53F34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оснований для отказа в приеме документов специалист переходит к следующему действию.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67F1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7517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D9C4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0F2F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04322247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C2C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1.1Д.2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951A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DA6C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присваивает регистрационный номер, указывает дату регистрации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85A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 минуты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80B3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33BF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ED107D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AB8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49855733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B52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1.1Д.3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7EF0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заявителю (его представителю) расписки в получении документов с указанием их перечня и даты получения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92F5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формирует 2 экземпляра расписки в получении документов с указанием их перечня и даты получения:</w:t>
            </w:r>
          </w:p>
          <w:p w14:paraId="47CAE47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приобщает к заявлению;</w:t>
            </w:r>
          </w:p>
          <w:p w14:paraId="4DAC8A3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направляет  заявителю  на адрес, указанный в заявлении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F550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D700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F232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4E4064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0AD0ADE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02AD2D6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4574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0805913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1B8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1.2.А Рассмотрение заявления о предоставлении муниципальной услуги и прилагаемых к нему документов, подготовка результата предоставления муниципальной услуги</w:t>
            </w:r>
          </w:p>
        </w:tc>
      </w:tr>
      <w:tr w:rsidR="00D11EFE" w14:paraId="2264971B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DC8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1.2.А.1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9405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Подготовка проекта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53C2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Специалист, ответственный за проверку документов: </w:t>
            </w:r>
          </w:p>
          <w:p w14:paraId="29510D5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1) осуществляет подготовку проекта решения об отказе в приеме при наличии оснований для отказа в приеме документов, необходимых для предоставления муниципальной услуги;</w:t>
            </w:r>
          </w:p>
          <w:p w14:paraId="2578A6E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2) при отсутствии оснований для отказа в приеме документов, необходимых для предоставления муниципальной услуги, осуществляет получение в рамках внутриведомственного взаимодействия документов (сведений), необходимых для предоставления муниципальной услуги, которые находятся в распоряжении ОМСУ;</w:t>
            </w:r>
          </w:p>
          <w:p w14:paraId="20A7DAE4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3) осуществляет:</w:t>
            </w:r>
          </w:p>
          <w:p w14:paraId="628510A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изготовление архивной справки (архивной копии, архивной выписки);</w:t>
            </w:r>
          </w:p>
          <w:p w14:paraId="25DDB15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подготовку проекта письма об отказе (мотивированного отказа) в выдаче копии архивного документа;</w:t>
            </w:r>
          </w:p>
          <w:p w14:paraId="44EA019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4) передает копию архивного документа либо проект письма об отказе (мотивированного отказа) в выдаче копии архивного документа руководителю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0E2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A353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8A3C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FFEC0A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B30F66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06A528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D790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3</w:t>
            </w:r>
          </w:p>
          <w:p w14:paraId="36482BC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4</w:t>
            </w:r>
          </w:p>
          <w:p w14:paraId="09C33F6B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5EF1E2AA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B93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1.2.А.2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FDEC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Принятие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26A0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Должностное лицо проверяет данные, указанные в проекте решения. </w:t>
            </w:r>
          </w:p>
          <w:p w14:paraId="471AAAC5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При отсутствии замечаний принимает решение путем проставления отметки о соответствии копии документа оригиналу либо подписания проекта решения об отказе в приеме документов, письма об отказе (мотивированного отказа) в выдаче копии архивного документа.</w:t>
            </w:r>
          </w:p>
          <w:p w14:paraId="651616B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При наличии замечаний к проекту возвращает его специалисту для повторного осуществления действий, связанных с подготовкой проекта решения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56F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1692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Должностное лицо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C55A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E1ED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67514ACD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756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</w:t>
            </w:r>
            <w:r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.А Направление (выдача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 результата предоставления муниципальной услуги (при личном обращении в ОМСУ либо поступлении документов почтовым отправлением)</w:t>
            </w:r>
          </w:p>
        </w:tc>
      </w:tr>
      <w:tr w:rsidR="00D11EFE" w14:paraId="33B678F5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93A2" w14:textId="77777777" w:rsidR="00D11EFE" w:rsidRDefault="00000000">
            <w:pPr>
              <w:jc w:val="center"/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1.3.А.1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882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6A23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Специалист уведомляет заявителя (представителя заявителя) по телефону о возможности получения решения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93F3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A0B4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F596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A06214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683899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5E63FB7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2D58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2DE7C5A2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0B78" w14:textId="77777777" w:rsidR="00D11EFE" w:rsidRDefault="00000000">
            <w:pPr>
              <w:jc w:val="center"/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1.3.А.2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3EAD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(выдача)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4F17B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выдачу решения при личном обращении заявителя (представителя заявителя) в ОМСУ</w:t>
            </w:r>
          </w:p>
          <w:p w14:paraId="2EC0B814" w14:textId="77777777" w:rsidR="00D11EFE" w:rsidRDefault="00D11E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9A2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1920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CF78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880EB1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753D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8735727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949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1.3.Б Направление (выдача) результата предоставления муниципальной услуги (в МФЦ на бумажном носителе, полученном из ОМСУ, в случае отсутствия электронного документооборота с ОМСУ)</w:t>
            </w:r>
          </w:p>
        </w:tc>
      </w:tr>
      <w:tr w:rsidR="00D11EFE" w14:paraId="6763C26D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404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1.3.Б.1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6D6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Подготовка реестра и передача документов в МФЦ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22C0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1.Специалист осуществляет подготовку 2 экземпляров реестра направляемых документов </w:t>
            </w:r>
          </w:p>
          <w:p w14:paraId="55C00A3E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2.Осуществляет передачу результата предоставления муниципальной услуги в МФЦ на бумажном носителе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5D67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1B3A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5E36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9911F0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5F5F8C0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BF5D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C65D60F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B0C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1.3.Б.2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8B2A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Получение документов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BCF1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сверку документов с реестром, доставку документов в МФЦ.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4BEA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3254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AAE8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235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E3C3320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CC0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1.3.Б.3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DD6F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C2C6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вносит сведения о поступлении решения в АИС МФЦ.</w:t>
            </w:r>
          </w:p>
          <w:p w14:paraId="72BF41A1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Уведомляет заявителя (представителя заявителя) о готовности решения способом, указанным заявителем (представителем заявителя) при подаче запроса.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5A6E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1285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64AF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246644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4182F33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57B9F1A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Телефон</w:t>
            </w:r>
          </w:p>
          <w:p w14:paraId="1379727C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9C3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353C2203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216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1.3.Б.4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7360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1197D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при личном обращении заявителя (представителя заявителя) в МФЦ осуществляет выдачу решения.</w:t>
            </w:r>
          </w:p>
          <w:p w14:paraId="7B6BB3E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Сведения о получении решения вносятся в АИС МФЦ.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1FA3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9D51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0D8F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20FDD4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5AA034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CA3FE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776CEC54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A5A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1.3.В Направление (выдача) результата предоставления муниципальной услуги (в МФЦ на бумажном носителе, подтверждающем содержание электронного документа, поступившего из ОМСУ в электронном формате, в случае наличия электронного документооборота с ОМСУ )</w:t>
            </w:r>
          </w:p>
        </w:tc>
      </w:tr>
      <w:tr w:rsidR="00D11EFE" w14:paraId="6873922B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4B9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1.3.В.1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1AC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электронного документа в МФЦ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90BB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 Специалист осуществляет направление электронного документа в МФЦ посредством СМЭВ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3D5E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2FE5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5115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4A75BF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034B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4DFEEEFF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6A3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1.3.В.2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69DB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Получение документов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D583C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проверку электронного документа, поступившего из ОМСУ, установленным требованиям.</w:t>
            </w:r>
          </w:p>
          <w:p w14:paraId="426EDF12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На основании сведений, содержащихся в электронном документе, осуществляет подготовку и заверение документа на бумажном носителе, подтверждающем содержание электронного документа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975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A003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6957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8F005F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0B22910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4821A1E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D4C6917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8793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22AFDE9E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996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1.3.В.3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2074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DDB00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вносит сведения о поступлении решения в АИС МФЦ.</w:t>
            </w:r>
          </w:p>
          <w:p w14:paraId="50E76F48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Уведомляет заявителя (представителя заявителя) о готовности решения способом, указанным заявителем (представителем заявителя) при подаче запроса.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506A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D2B4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313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0D7C0F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6012620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3C46828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Телефон</w:t>
            </w:r>
          </w:p>
          <w:p w14:paraId="780A376D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D4E4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D11EFE" w14:paraId="11FA1C60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266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1.3.В.4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ABA9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76B9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при личном обращении заявителя (представителя заявителя) в МФЦ осуществляет выдачу решения.</w:t>
            </w:r>
          </w:p>
          <w:p w14:paraId="62984357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Сведения о получении решения вносятся в АИС МФЦ.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39E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6D9F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5B52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0833E6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75FE002F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9F433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D11EFE" w14:paraId="22B9D76D" w14:textId="77777777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4C2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1.3.Г Направление (выдача) результата предоставления муниципальной услуги (документов (при обращении в ОМСУ в электронном формате))</w:t>
            </w:r>
          </w:p>
        </w:tc>
      </w:tr>
      <w:tr w:rsidR="00D11EFE" w14:paraId="5B27872B" w14:textId="77777777">
        <w:trPr>
          <w:trHeight w:val="31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4737" w14:textId="77777777" w:rsidR="00D11EFE" w:rsidRDefault="00000000">
            <w:pPr>
              <w:jc w:val="center"/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lastRenderedPageBreak/>
              <w:t>1.3.Г.1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AE1E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(выдача) решения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9E583" w14:textId="77777777" w:rsidR="00D11EFE" w:rsidRDefault="0000000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направляет через личный кабинет заявителя уведомление о принятии решения с приложением электронной копии решения.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6B711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9F74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ОМСУ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E1B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383068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ECCE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167960E1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49864C90" w14:textId="77777777" w:rsidR="00D11EFE" w:rsidRDefault="00000000">
      <w:pPr>
        <w:rPr>
          <w:b/>
        </w:rPr>
      </w:pPr>
      <w:r>
        <w:rPr>
          <w:b/>
        </w:rPr>
        <w:lastRenderedPageBreak/>
        <w:t>Раздел 8. "Особенности предоставления "</w:t>
      </w:r>
      <w:proofErr w:type="spellStart"/>
      <w:r>
        <w:rPr>
          <w:b/>
        </w:rPr>
        <w:t>подуслуги</w:t>
      </w:r>
      <w:proofErr w:type="spellEnd"/>
      <w:r>
        <w:rPr>
          <w:b/>
        </w:rPr>
        <w:t>" в электронной форме"</w:t>
      </w:r>
    </w:p>
    <w:tbl>
      <w:tblPr>
        <w:tblW w:w="15247" w:type="dxa"/>
        <w:tblInd w:w="-5" w:type="dxa"/>
        <w:tblLook w:val="04A0" w:firstRow="1" w:lastRow="0" w:firstColumn="1" w:lastColumn="0" w:noHBand="0" w:noVBand="1"/>
      </w:tblPr>
      <w:tblGrid>
        <w:gridCol w:w="1866"/>
        <w:gridCol w:w="1739"/>
        <w:gridCol w:w="2367"/>
        <w:gridCol w:w="2788"/>
        <w:gridCol w:w="2155"/>
        <w:gridCol w:w="2060"/>
        <w:gridCol w:w="2272"/>
      </w:tblGrid>
      <w:tr w:rsidR="00D11EFE" w14:paraId="03E9F295" w14:textId="77777777">
        <w:trPr>
          <w:trHeight w:val="2043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40340C53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заявителем информации о сроках и порядке предоставления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27C9A81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записи на прием в орган, МФЦ для подачи запроса о предоставлении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7E424F5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формирования запроса о предоставлении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50E9FC3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приема и регистрации органом, предоставляющим услугу, запроса и иных документов, необходимых для предоставления услуги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3B7EAF5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оплаты заявителем государственной пошлины или иной платы, взимаемой за предоставление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0618734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сведений о ходе выполнения запроса о предоставлении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</w:tcPr>
          <w:p w14:paraId="730AE46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подачи жалобы на нарушение порядка предоставления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 и досудебного обжалования (внесудебного) обжалования решений и действий (бездействия) органа в процессе получения "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</w:tr>
      <w:tr w:rsidR="00D11EFE" w14:paraId="3A0AFD72" w14:textId="77777777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EE9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D9E2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3922F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838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85B7D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A798B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586A3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</w:p>
        </w:tc>
      </w:tr>
      <w:tr w:rsidR="00D11EFE" w14:paraId="54E1A376" w14:textId="77777777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DD4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Официальный сайт органа</w:t>
            </w:r>
          </w:p>
          <w:p w14:paraId="599A9E9E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ЕПГУ</w:t>
            </w:r>
          </w:p>
          <w:p w14:paraId="1BC40B96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РПГУ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D3A74" w14:textId="77777777" w:rsidR="00D11EFE" w:rsidRPr="001C4E60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1C4E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Запись на прием в орган:</w:t>
            </w:r>
          </w:p>
          <w:p w14:paraId="6FB8607C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1C4E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официальный сайт органа;</w:t>
            </w:r>
          </w:p>
          <w:p w14:paraId="0F5A67E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РПГУ.</w:t>
            </w:r>
          </w:p>
          <w:p w14:paraId="1A514105" w14:textId="77777777" w:rsidR="00D11EFE" w:rsidRDefault="00D11E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3A381B7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Запись на прием в МФЦ:</w:t>
            </w:r>
          </w:p>
          <w:p w14:paraId="15822BA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официальный сайт МФЦ;</w:t>
            </w:r>
          </w:p>
          <w:p w14:paraId="3DD1587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РПГУ.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BD347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Через экранную форму на РПГУ</w:t>
            </w:r>
            <w:r>
              <w:t xml:space="preserve">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22E9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 требуется предоставление заявителем документов на бумажном носителе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90F80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46695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Личный кабинет заявителя на РПГУ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04E1A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Официальный сайт органа</w:t>
            </w:r>
          </w:p>
          <w:p w14:paraId="46310B78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 ЕПГУ</w:t>
            </w:r>
          </w:p>
          <w:p w14:paraId="6291D422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РПГУ</w:t>
            </w:r>
          </w:p>
          <w:p w14:paraId="0F83F884" w14:textId="77777777" w:rsidR="00D11EFE" w:rsidRDefault="000000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</w:t>
            </w:r>
          </w:p>
        </w:tc>
      </w:tr>
    </w:tbl>
    <w:p w14:paraId="6F48D8F4" w14:textId="77777777" w:rsidR="00D11EFE" w:rsidRDefault="00D11EFE">
      <w:pPr>
        <w:rPr>
          <w:b/>
        </w:rPr>
      </w:pPr>
    </w:p>
    <w:p w14:paraId="58B808D7" w14:textId="77777777" w:rsidR="00D11EFE" w:rsidRDefault="00000000">
      <w:pPr>
        <w:rPr>
          <w:b/>
        </w:rPr>
      </w:pPr>
      <w:r>
        <w:rPr>
          <w:b/>
        </w:rPr>
        <w:br w:type="page"/>
      </w:r>
    </w:p>
    <w:p w14:paraId="27381838" w14:textId="77777777" w:rsidR="00D11EFE" w:rsidRDefault="00D11EFE">
      <w:pPr>
        <w:rPr>
          <w:b/>
        </w:rPr>
        <w:sectPr w:rsidR="00D11EFE">
          <w:pgSz w:w="16838" w:h="11906" w:orient="landscape"/>
          <w:pgMar w:top="1134" w:right="678" w:bottom="850" w:left="1134" w:header="708" w:footer="708" w:gutter="0"/>
          <w:cols w:space="708"/>
          <w:docGrid w:linePitch="381"/>
        </w:sectPr>
      </w:pPr>
    </w:p>
    <w:p w14:paraId="2E05D657" w14:textId="77777777" w:rsidR="00D11EFE" w:rsidRDefault="00000000">
      <w:pPr>
        <w:jc w:val="right"/>
        <w:rPr>
          <w:b/>
        </w:rPr>
      </w:pPr>
      <w:r>
        <w:rPr>
          <w:b/>
        </w:rPr>
        <w:lastRenderedPageBreak/>
        <w:t>Приложение 1</w:t>
      </w:r>
    </w:p>
    <w:p w14:paraId="30FC91B6" w14:textId="3F8B14A6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В __</w:t>
      </w:r>
      <w:r w:rsidR="001C4E60">
        <w:rPr>
          <w:rFonts w:ascii="Calibri" w:eastAsia="Times New Roman" w:hAnsi="Calibri"/>
          <w:sz w:val="20"/>
          <w:u w:val="single"/>
          <w:lang w:eastAsia="ru-RU"/>
        </w:rPr>
        <w:t>МКУ «Архив Ногликского района»</w:t>
      </w:r>
    </w:p>
    <w:p w14:paraId="646EBF3E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                            (наименование ОМСУ) </w:t>
      </w:r>
    </w:p>
    <w:p w14:paraId="07AB9C59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от ______________________________________</w:t>
      </w:r>
    </w:p>
    <w:p w14:paraId="5D99A83F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 (наименование юридического лица, фамилия, </w:t>
      </w:r>
    </w:p>
    <w:p w14:paraId="6AD84F47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</w:t>
      </w:r>
    </w:p>
    <w:p w14:paraId="07664132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имя, отчество (при наличии), дата рождения заявителя, (представителя заявителя ))</w:t>
      </w:r>
    </w:p>
    <w:p w14:paraId="78DFCBF0" w14:textId="77777777" w:rsidR="00D11EFE" w:rsidRDefault="00D11EFE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</w:p>
    <w:p w14:paraId="3C9FBFE8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вид документа, удостоверяющего личность __________________________________________</w:t>
      </w:r>
    </w:p>
    <w:p w14:paraId="5791FBB9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серия_________ номер ______________________</w:t>
      </w:r>
    </w:p>
    <w:p w14:paraId="1672DD3F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дата выдачи _______________________________</w:t>
      </w:r>
    </w:p>
    <w:p w14:paraId="4F9E8916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орган, выдавший документ __________________</w:t>
      </w:r>
    </w:p>
    <w:p w14:paraId="0FFDEA9C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</w:t>
      </w:r>
    </w:p>
    <w:p w14:paraId="1B1E1F71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код подразделения _________________________</w:t>
      </w:r>
    </w:p>
    <w:p w14:paraId="6DA8F170" w14:textId="77777777" w:rsidR="00D11EFE" w:rsidRDefault="00D11EFE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</w:p>
    <w:p w14:paraId="05434928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</w:t>
      </w:r>
    </w:p>
    <w:p w14:paraId="015A3390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(адрес проживания для физического лица,</w:t>
      </w:r>
    </w:p>
    <w:p w14:paraId="7C78DF58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</w:t>
      </w:r>
    </w:p>
    <w:p w14:paraId="441D307A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местонахождения для ИП и юридического лица)</w:t>
      </w:r>
    </w:p>
    <w:p w14:paraId="2ED980ED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телефон ___________________________________</w:t>
      </w:r>
    </w:p>
    <w:p w14:paraId="6933DE4F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proofErr w:type="spellStart"/>
      <w:r>
        <w:rPr>
          <w:rFonts w:ascii="Calibri" w:eastAsia="Times New Roman" w:hAnsi="Calibri"/>
          <w:sz w:val="20"/>
          <w:lang w:eastAsia="ru-RU"/>
        </w:rPr>
        <w:t>e-mail</w:t>
      </w:r>
      <w:proofErr w:type="spellEnd"/>
      <w:r>
        <w:rPr>
          <w:rFonts w:ascii="Calibri" w:eastAsia="Times New Roman" w:hAnsi="Calibri"/>
          <w:sz w:val="20"/>
          <w:lang w:eastAsia="ru-RU"/>
        </w:rPr>
        <w:t xml:space="preserve"> ____________________________________</w:t>
      </w:r>
    </w:p>
    <w:p w14:paraId="05E47137" w14:textId="77777777" w:rsidR="00D11EFE" w:rsidRDefault="00D11EF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</w:p>
    <w:p w14:paraId="27D80FC4" w14:textId="77777777" w:rsidR="00D11EFE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ЗАЯВЛЕНИЕ</w:t>
      </w:r>
    </w:p>
    <w:p w14:paraId="1C108C9F" w14:textId="77777777" w:rsidR="001C4E60" w:rsidRDefault="001C4E60" w:rsidP="001C4E6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О предоставлении муниципальной услуги </w:t>
      </w:r>
    </w:p>
    <w:p w14:paraId="10C78DC7" w14:textId="0AC9AB08" w:rsidR="00D11EFE" w:rsidRDefault="001C4E60" w:rsidP="001C4E6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«Выдача копий архивных документов, подтверждающих право на владение землей»</w:t>
      </w:r>
    </w:p>
    <w:p w14:paraId="5296C7FC" w14:textId="4D37269B" w:rsidR="00D11EFE" w:rsidRDefault="001C4E6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Прошу выдать копию</w:t>
      </w:r>
      <w:r w:rsidR="00000000">
        <w:rPr>
          <w:rFonts w:ascii="Calibri" w:eastAsia="Times New Roman" w:hAnsi="Calibri"/>
          <w:sz w:val="20"/>
          <w:lang w:eastAsia="ru-RU"/>
        </w:rPr>
        <w:t xml:space="preserve"> _________________________________________________________________________________ </w:t>
      </w:r>
    </w:p>
    <w:p w14:paraId="22D7A71A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_____________________________________________________________________________________</w:t>
      </w:r>
    </w:p>
    <w:p w14:paraId="46326663" w14:textId="6302963B" w:rsidR="00D11EFE" w:rsidRDefault="001C4E6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(необходимо указать вид документа – договора аренды земельного участка, договора безвозмездного срочного пользования земельным участком, договора постоянного (бессрочного) пользования земельным участком и </w:t>
      </w:r>
      <w:proofErr w:type="spellStart"/>
      <w:r>
        <w:rPr>
          <w:rFonts w:ascii="Calibri" w:eastAsia="Calibri" w:hAnsi="Calibri"/>
          <w:sz w:val="20"/>
        </w:rPr>
        <w:t>тд</w:t>
      </w:r>
      <w:proofErr w:type="spellEnd"/>
      <w:r>
        <w:rPr>
          <w:rFonts w:ascii="Calibri" w:eastAsia="Calibri" w:hAnsi="Calibri"/>
          <w:sz w:val="20"/>
        </w:rPr>
        <w:t>.</w:t>
      </w:r>
      <w:r w:rsidR="00000000">
        <w:rPr>
          <w:rFonts w:ascii="Calibri" w:eastAsia="Calibri" w:hAnsi="Calibri"/>
          <w:sz w:val="20"/>
        </w:rPr>
        <w:t>)</w:t>
      </w:r>
    </w:p>
    <w:p w14:paraId="168ECAEB" w14:textId="3CFA1BCE" w:rsidR="00D11EFE" w:rsidRDefault="001C4E6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на земельный участок с кадастровым номером</w:t>
      </w:r>
      <w:r w:rsidR="00000000">
        <w:rPr>
          <w:rFonts w:ascii="Calibri" w:eastAsia="Times New Roman" w:hAnsi="Calibri"/>
          <w:sz w:val="20"/>
          <w:lang w:eastAsia="ru-RU"/>
        </w:rPr>
        <w:t>: __________________________________</w:t>
      </w:r>
    </w:p>
    <w:p w14:paraId="7F0B62DF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_____________________________________________________________________________________________</w:t>
      </w:r>
    </w:p>
    <w:p w14:paraId="72DD0C7B" w14:textId="2A449AF3" w:rsidR="00D11EFE" w:rsidRDefault="001C4E6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Расположенный по адресу</w:t>
      </w:r>
      <w:r w:rsidR="00000000">
        <w:rPr>
          <w:rFonts w:ascii="Calibri" w:eastAsia="Calibri" w:hAnsi="Calibri"/>
          <w:sz w:val="20"/>
        </w:rPr>
        <w:t>: ______________________________________________________________</w:t>
      </w:r>
      <w:r w:rsidR="001E4F36">
        <w:rPr>
          <w:rFonts w:ascii="Calibri" w:eastAsia="Calibri" w:hAnsi="Calibri"/>
          <w:sz w:val="20"/>
        </w:rPr>
        <w:t xml:space="preserve">_______ </w:t>
      </w:r>
    </w:p>
    <w:p w14:paraId="0259CB3A" w14:textId="77777777" w:rsidR="001E4F36" w:rsidRDefault="001E4F3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</w:p>
    <w:p w14:paraId="393DCB17" w14:textId="727D108F" w:rsidR="001E4F36" w:rsidRDefault="001E4F3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_____________________________________________________________________________________________</w:t>
      </w:r>
    </w:p>
    <w:p w14:paraId="62516744" w14:textId="77777777" w:rsidR="001E4F36" w:rsidRDefault="001E4F3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</w:p>
    <w:p w14:paraId="04BA0719" w14:textId="77777777" w:rsidR="001E4F36" w:rsidRDefault="001E4F3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</w:p>
    <w:p w14:paraId="3827A496" w14:textId="67F3881F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В соответствии с Федеральным </w:t>
      </w:r>
      <w:hyperlink r:id="rId8" w:history="1">
        <w:r>
          <w:rPr>
            <w:rFonts w:ascii="Calibri" w:eastAsia="Calibri" w:hAnsi="Calibri"/>
            <w:sz w:val="20"/>
          </w:rPr>
          <w:t>законом</w:t>
        </w:r>
      </w:hyperlink>
      <w:r>
        <w:rPr>
          <w:rFonts w:ascii="Calibri" w:eastAsia="Calibri" w:hAnsi="Calibri"/>
          <w:sz w:val="20"/>
        </w:rPr>
        <w:t xml:space="preserve"> «О персональных данных» даю согласие на обработку моих персональных данных.</w:t>
      </w:r>
    </w:p>
    <w:p w14:paraId="63E1DAB1" w14:textId="77777777" w:rsidR="00D11EFE" w:rsidRDefault="00D11EF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</w:p>
    <w:p w14:paraId="6A8FAE16" w14:textId="77777777" w:rsidR="00D11EFE" w:rsidRDefault="000000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Документ прошу выдать (направить):</w:t>
      </w:r>
    </w:p>
    <w:tbl>
      <w:tblPr>
        <w:tblStyle w:val="ab"/>
        <w:tblW w:w="9462" w:type="dxa"/>
        <w:tblInd w:w="392" w:type="dxa"/>
        <w:tblLook w:val="04A0" w:firstRow="1" w:lastRow="0" w:firstColumn="1" w:lastColumn="0" w:noHBand="0" w:noVBand="1"/>
      </w:tblPr>
      <w:tblGrid>
        <w:gridCol w:w="283"/>
        <w:gridCol w:w="9179"/>
      </w:tblGrid>
      <w:tr w:rsidR="00D11EFE" w14:paraId="070411F0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7083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E7285B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 xml:space="preserve">при личном обращении; </w:t>
            </w:r>
          </w:p>
        </w:tc>
      </w:tr>
      <w:tr w:rsidR="00D11EFE" w14:paraId="2C858760" w14:textId="77777777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0E6B9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69102C6F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</w:tr>
      <w:tr w:rsidR="00D11EFE" w14:paraId="1ACAFD96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3AAE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82DFA8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через МФЦ;</w:t>
            </w:r>
          </w:p>
        </w:tc>
      </w:tr>
      <w:tr w:rsidR="00D11EFE" w14:paraId="75C443C6" w14:textId="77777777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F16E4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58CE19E5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</w:tr>
      <w:tr w:rsidR="00D11EFE" w14:paraId="408865E5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FE1E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E969B1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в форме электронного документа через личный кабинет</w:t>
            </w:r>
          </w:p>
        </w:tc>
      </w:tr>
    </w:tbl>
    <w:p w14:paraId="4BB9DDAE" w14:textId="77777777" w:rsidR="00D11EFE" w:rsidRDefault="00D11EF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</w:p>
    <w:p w14:paraId="347A2DBC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"______" ______________ 20_____ г.            __________________         _________________</w:t>
      </w:r>
    </w:p>
    <w:p w14:paraId="4E3950C0" w14:textId="77777777" w:rsidR="00D11EFE" w:rsidRDefault="0000000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Calibri" w:hAnsi="Calibri"/>
          <w:sz w:val="20"/>
        </w:rPr>
        <w:t xml:space="preserve">                                                                                           (подпись)               (расшифровка подписи)</w:t>
      </w:r>
    </w:p>
    <w:p w14:paraId="07DBAC39" w14:textId="77777777" w:rsidR="00D11EFE" w:rsidRDefault="00D11EFE">
      <w:pPr>
        <w:jc w:val="right"/>
        <w:rPr>
          <w:b/>
          <w:sz w:val="20"/>
        </w:rPr>
      </w:pPr>
    </w:p>
    <w:p w14:paraId="116AAB5A" w14:textId="77777777" w:rsidR="00D11EFE" w:rsidRDefault="00000000">
      <w:pPr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br w:type="page"/>
      </w:r>
    </w:p>
    <w:p w14:paraId="443C485A" w14:textId="77777777" w:rsidR="00D11EFE" w:rsidRDefault="00000000">
      <w:pPr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 2</w:t>
      </w:r>
    </w:p>
    <w:p w14:paraId="57B0886C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В Администрацию муниципального образования </w:t>
      </w:r>
      <w:r w:rsidRPr="006803CC">
        <w:rPr>
          <w:rFonts w:ascii="Calibri" w:eastAsia="Times New Roman" w:hAnsi="Calibri"/>
          <w:sz w:val="20"/>
          <w:lang w:eastAsia="ru-RU"/>
        </w:rPr>
        <w:t>«</w:t>
      </w:r>
      <w:r>
        <w:rPr>
          <w:rFonts w:ascii="Calibri" w:eastAsia="Times New Roman" w:hAnsi="Calibri"/>
          <w:sz w:val="20"/>
          <w:lang w:eastAsia="ru-RU"/>
        </w:rPr>
        <w:t>Городской округ</w:t>
      </w:r>
      <w:r w:rsidRPr="006803CC">
        <w:rPr>
          <w:rFonts w:ascii="Calibri" w:eastAsia="Times New Roman" w:hAnsi="Calibri"/>
          <w:sz w:val="20"/>
          <w:lang w:eastAsia="ru-RU"/>
        </w:rPr>
        <w:t xml:space="preserve"> </w:t>
      </w:r>
      <w:r>
        <w:rPr>
          <w:rFonts w:ascii="Calibri" w:eastAsia="Times New Roman" w:hAnsi="Calibri"/>
          <w:sz w:val="20"/>
          <w:lang w:eastAsia="ru-RU"/>
        </w:rPr>
        <w:t xml:space="preserve">Ногликский» </w:t>
      </w:r>
    </w:p>
    <w:p w14:paraId="2A6E8E5F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                            (наименование ОМСУ) </w:t>
      </w:r>
    </w:p>
    <w:p w14:paraId="6E58A501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от Силкиной Елены Вячеславовны </w:t>
      </w:r>
    </w:p>
    <w:p w14:paraId="59BF170A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 (наименование юридического лица, фамилия, </w:t>
      </w:r>
    </w:p>
    <w:p w14:paraId="12E3C842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_____________________________________________</w:t>
      </w:r>
    </w:p>
    <w:p w14:paraId="4786357D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имя, отчество (при наличии), дату рождения заявителя, (представителя заявителя ))</w:t>
      </w:r>
    </w:p>
    <w:p w14:paraId="02BEC804" w14:textId="77777777" w:rsidR="00D11EFE" w:rsidRDefault="00D11EFE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</w:p>
    <w:p w14:paraId="6C0BFF7E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вид документа, удостоверяющего личность </w:t>
      </w:r>
    </w:p>
    <w:p w14:paraId="23556DE7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Паспорт гражданина РФ</w:t>
      </w:r>
    </w:p>
    <w:p w14:paraId="1F65FB54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Серия 6412 номер 703258</w:t>
      </w:r>
    </w:p>
    <w:p w14:paraId="26679923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дата выдачи 07.02.2012</w:t>
      </w:r>
    </w:p>
    <w:p w14:paraId="6F6AA276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орган, выдавший документ УМВД России по Сахалинской области </w:t>
      </w:r>
    </w:p>
    <w:p w14:paraId="68E78565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код подразделения 650-002</w:t>
      </w:r>
    </w:p>
    <w:p w14:paraId="14F56FB3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Сахалинская область, пгт</w:t>
      </w:r>
      <w:r w:rsidRPr="006803CC">
        <w:rPr>
          <w:rFonts w:ascii="Calibri" w:eastAsia="Times New Roman" w:hAnsi="Calibri"/>
          <w:sz w:val="20"/>
          <w:lang w:eastAsia="ru-RU"/>
        </w:rPr>
        <w:t>.Ноглики</w:t>
      </w:r>
      <w:r>
        <w:rPr>
          <w:rFonts w:ascii="Calibri" w:eastAsia="Times New Roman" w:hAnsi="Calibri"/>
          <w:sz w:val="20"/>
          <w:lang w:eastAsia="ru-RU"/>
        </w:rPr>
        <w:t xml:space="preserve">, ул. Комсомольская, </w:t>
      </w:r>
    </w:p>
    <w:p w14:paraId="26CAF11B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д. 37, кв. 45.</w:t>
      </w:r>
    </w:p>
    <w:p w14:paraId="529072CC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 (адрес проживания для физического лица,</w:t>
      </w:r>
    </w:p>
    <w:p w14:paraId="0A90DBB9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__________________________________________</w:t>
      </w:r>
    </w:p>
    <w:p w14:paraId="7249F2FD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местонахождения для ИП и юридического лица)</w:t>
      </w:r>
    </w:p>
    <w:p w14:paraId="19FBC940" w14:textId="77777777" w:rsidR="00D11EFE" w:rsidRPr="006803CC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телефон 8962</w:t>
      </w:r>
      <w:r w:rsidRPr="006803CC">
        <w:rPr>
          <w:rFonts w:ascii="Calibri" w:eastAsia="Times New Roman" w:hAnsi="Calibri"/>
          <w:sz w:val="20"/>
          <w:lang w:eastAsia="ru-RU"/>
        </w:rPr>
        <w:t>1111111</w:t>
      </w:r>
    </w:p>
    <w:p w14:paraId="6B64611B" w14:textId="77777777" w:rsidR="00D11EFE" w:rsidRDefault="00000000">
      <w:pPr>
        <w:autoSpaceDE w:val="0"/>
        <w:autoSpaceDN w:val="0"/>
        <w:adjustRightInd w:val="0"/>
        <w:spacing w:after="0" w:line="240" w:lineRule="auto"/>
        <w:ind w:left="4962"/>
        <w:rPr>
          <w:rFonts w:ascii="Calibri" w:eastAsia="Times New Roman" w:hAnsi="Calibri"/>
          <w:sz w:val="20"/>
          <w:lang w:eastAsia="ru-RU"/>
        </w:rPr>
      </w:pPr>
      <w:proofErr w:type="spellStart"/>
      <w:r>
        <w:rPr>
          <w:rFonts w:ascii="Calibri" w:eastAsia="Times New Roman" w:hAnsi="Calibri"/>
          <w:sz w:val="20"/>
          <w:lang w:eastAsia="ru-RU"/>
        </w:rPr>
        <w:t>e-mail</w:t>
      </w:r>
      <w:proofErr w:type="spellEnd"/>
      <w:r>
        <w:rPr>
          <w:rFonts w:ascii="Calibri" w:eastAsia="Times New Roman" w:hAnsi="Calibri"/>
          <w:sz w:val="20"/>
          <w:lang w:eastAsia="ru-RU"/>
        </w:rPr>
        <w:t xml:space="preserve"> ____________________________________</w:t>
      </w:r>
    </w:p>
    <w:p w14:paraId="04EE463E" w14:textId="77777777" w:rsidR="00D11EFE" w:rsidRDefault="00D11EF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</w:p>
    <w:p w14:paraId="44096EB2" w14:textId="77777777" w:rsidR="00D11EFE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ЗАЯВЛЕНИЕ</w:t>
      </w:r>
    </w:p>
    <w:p w14:paraId="38E88904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Прошу выдать (указать нужное):</w:t>
      </w:r>
    </w:p>
    <w:tbl>
      <w:tblPr>
        <w:tblStyle w:val="ab"/>
        <w:tblW w:w="9072" w:type="dxa"/>
        <w:tblInd w:w="392" w:type="dxa"/>
        <w:tblLook w:val="04A0" w:firstRow="1" w:lastRow="0" w:firstColumn="1" w:lastColumn="0" w:noHBand="0" w:noVBand="1"/>
      </w:tblPr>
      <w:tblGrid>
        <w:gridCol w:w="341"/>
        <w:gridCol w:w="2174"/>
        <w:gridCol w:w="279"/>
        <w:gridCol w:w="2044"/>
        <w:gridCol w:w="236"/>
        <w:gridCol w:w="3998"/>
      </w:tblGrid>
      <w:tr w:rsidR="00D11EFE" w14:paraId="0C3D4A6C" w14:textId="77777777"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3CF0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val="en-US" w:eastAsia="ru-RU"/>
              </w:rPr>
            </w:pPr>
            <w:r>
              <w:rPr>
                <w:rFonts w:ascii="Calibri" w:eastAsia="Times New Roman" w:hAnsi="Calibri"/>
                <w:sz w:val="20"/>
                <w:lang w:val="en-US" w:eastAsia="ru-RU"/>
              </w:rPr>
              <w:t>V</w:t>
            </w:r>
          </w:p>
        </w:tc>
        <w:tc>
          <w:tcPr>
            <w:tcW w:w="21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779EE7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 xml:space="preserve">архивную справку 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7C3FB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C659A3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архивную выписку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9A545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39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626D9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копию архивного документа</w:t>
            </w:r>
          </w:p>
        </w:tc>
      </w:tr>
    </w:tbl>
    <w:p w14:paraId="265CC0D1" w14:textId="77777777" w:rsidR="00D11EFE" w:rsidRDefault="00D11EF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</w:p>
    <w:p w14:paraId="4F5DD283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>Суть запроса: о месте работы за период 1990-1993 гг.</w:t>
      </w:r>
    </w:p>
    <w:p w14:paraId="5D61DB75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                                  (о стаже, льготном стаже, заработной плате, награждении, выделении квартиры, </w:t>
      </w:r>
    </w:p>
    <w:p w14:paraId="0E2CF89D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_____</w:t>
      </w:r>
      <w:r>
        <w:rPr>
          <w:rFonts w:ascii="Calibri" w:eastAsia="Calibri" w:hAnsi="Calibri"/>
          <w:sz w:val="20"/>
          <w:u w:val="single"/>
        </w:rPr>
        <w:t>р/к «Восток»</w:t>
      </w:r>
      <w:r>
        <w:rPr>
          <w:rFonts w:ascii="Calibri" w:eastAsia="Calibri" w:hAnsi="Calibri"/>
          <w:sz w:val="20"/>
        </w:rPr>
        <w:t>________________________________________________________________________________</w:t>
      </w:r>
    </w:p>
    <w:p w14:paraId="6E4A6218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                                                  закреплении жилого помещения и др.)</w:t>
      </w:r>
    </w:p>
    <w:p w14:paraId="36A2225D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/>
          <w:sz w:val="20"/>
          <w:u w:val="single"/>
          <w:lang w:eastAsia="ru-RU"/>
        </w:rPr>
      </w:pPr>
      <w:r>
        <w:rPr>
          <w:rFonts w:ascii="Calibri" w:eastAsia="Times New Roman" w:hAnsi="Calibri"/>
          <w:sz w:val="20"/>
          <w:lang w:eastAsia="ru-RU"/>
        </w:rPr>
        <w:t xml:space="preserve">Период, за который необходима справка, дата и номер архивного документа (при наличии), наименование организации, занимаемая должность, сведения о смене фамилии, женщинам для подтверждения стажа указать даты рождения детей, иные сведения о документе: </w:t>
      </w:r>
      <w:r>
        <w:rPr>
          <w:rFonts w:ascii="Calibri" w:eastAsia="Times New Roman" w:hAnsi="Calibri"/>
          <w:sz w:val="20"/>
          <w:u w:val="single"/>
          <w:lang w:eastAsia="ru-RU"/>
        </w:rPr>
        <w:t>1990-1993 гг., ООО «Ситцевый край», старшая швея цеха по пошиву женской одежды</w:t>
      </w:r>
    </w:p>
    <w:p w14:paraId="050D1624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Количество экземпляров:   </w:t>
      </w:r>
      <w:r>
        <w:rPr>
          <w:rFonts w:ascii="Calibri" w:eastAsia="Calibri" w:hAnsi="Calibri"/>
          <w:sz w:val="20"/>
          <w:u w:val="single"/>
        </w:rPr>
        <w:t>1</w:t>
      </w:r>
    </w:p>
    <w:p w14:paraId="62171A13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Документ необходим для:   </w:t>
      </w:r>
      <w:r>
        <w:rPr>
          <w:rFonts w:ascii="Calibri" w:eastAsia="Calibri" w:hAnsi="Calibri"/>
          <w:sz w:val="20"/>
          <w:u w:val="single"/>
        </w:rPr>
        <w:t>предоставления по месту требования</w:t>
      </w:r>
      <w:r>
        <w:rPr>
          <w:rFonts w:ascii="Calibri" w:eastAsia="Calibri" w:hAnsi="Calibri"/>
          <w:sz w:val="20"/>
        </w:rPr>
        <w:t xml:space="preserve"> </w:t>
      </w:r>
    </w:p>
    <w:p w14:paraId="2B50312E" w14:textId="77777777" w:rsidR="00D11EFE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Опись документов, прилагаемых к заявлению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36"/>
        <w:gridCol w:w="1814"/>
      </w:tblGrid>
      <w:tr w:rsidR="00D11EFE" w14:paraId="4E966711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893A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№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55E8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4F9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Кол-во (шт.)</w:t>
            </w:r>
          </w:p>
        </w:tc>
      </w:tr>
      <w:tr w:rsidR="00D11EFE" w14:paraId="5EC0123A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E35E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-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9870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F44E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-</w:t>
            </w:r>
          </w:p>
        </w:tc>
      </w:tr>
    </w:tbl>
    <w:p w14:paraId="09881643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 xml:space="preserve">В соответствии с Федеральным </w:t>
      </w:r>
      <w:hyperlink r:id="rId9" w:history="1">
        <w:r>
          <w:rPr>
            <w:rFonts w:ascii="Calibri" w:eastAsia="Calibri" w:hAnsi="Calibri"/>
            <w:sz w:val="20"/>
          </w:rPr>
          <w:t>законом</w:t>
        </w:r>
      </w:hyperlink>
      <w:r>
        <w:rPr>
          <w:rFonts w:ascii="Calibri" w:eastAsia="Calibri" w:hAnsi="Calibri"/>
          <w:sz w:val="20"/>
        </w:rPr>
        <w:t xml:space="preserve"> «О персональных данных» даю согласие на обработку моих персональных данных.</w:t>
      </w:r>
    </w:p>
    <w:p w14:paraId="44CABDFD" w14:textId="77777777" w:rsidR="00D11EFE" w:rsidRDefault="00D11EFE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/>
          <w:sz w:val="20"/>
          <w:lang w:eastAsia="ru-RU"/>
        </w:rPr>
      </w:pPr>
    </w:p>
    <w:p w14:paraId="30E76ED9" w14:textId="77777777" w:rsidR="00D11EFE" w:rsidRDefault="000000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Документ прошу выдать (направить):</w:t>
      </w:r>
    </w:p>
    <w:tbl>
      <w:tblPr>
        <w:tblStyle w:val="ab"/>
        <w:tblW w:w="9462" w:type="dxa"/>
        <w:tblInd w:w="392" w:type="dxa"/>
        <w:tblLook w:val="04A0" w:firstRow="1" w:lastRow="0" w:firstColumn="1" w:lastColumn="0" w:noHBand="0" w:noVBand="1"/>
      </w:tblPr>
      <w:tblGrid>
        <w:gridCol w:w="330"/>
        <w:gridCol w:w="9132"/>
      </w:tblGrid>
      <w:tr w:rsidR="00D11EFE" w14:paraId="16412108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4FCD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val="en-US" w:eastAsia="ru-RU"/>
              </w:rPr>
            </w:pPr>
            <w:r>
              <w:rPr>
                <w:rFonts w:ascii="Calibri" w:eastAsia="Times New Roman" w:hAnsi="Calibri"/>
                <w:sz w:val="20"/>
                <w:lang w:val="en-US" w:eastAsia="ru-RU"/>
              </w:rPr>
              <w:t>V</w:t>
            </w: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C64491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 xml:space="preserve">при личном обращении; </w:t>
            </w:r>
          </w:p>
        </w:tc>
      </w:tr>
      <w:tr w:rsidR="00D11EFE" w14:paraId="70CDAB51" w14:textId="77777777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CE5C7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2D27F423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</w:tr>
      <w:tr w:rsidR="00D11EFE" w14:paraId="5FFACBBC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4301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14B84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через МФЦ;</w:t>
            </w:r>
          </w:p>
        </w:tc>
      </w:tr>
      <w:tr w:rsidR="00D11EFE" w14:paraId="623F2E96" w14:textId="77777777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6E1C2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0CEFAFFD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eastAsia="Times New Roman"/>
                <w:sz w:val="20"/>
                <w:lang w:eastAsia="ru-RU"/>
              </w:rPr>
            </w:pPr>
          </w:p>
        </w:tc>
      </w:tr>
      <w:tr w:rsidR="00D11EFE" w14:paraId="55A800AB" w14:textId="7777777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1ABE" w14:textId="77777777" w:rsidR="00D11EFE" w:rsidRDefault="00D11EF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</w:p>
        </w:tc>
        <w:tc>
          <w:tcPr>
            <w:tcW w:w="91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6DB43A" w14:textId="77777777" w:rsidR="00D11EFE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alibri" w:eastAsia="Times New Roman" w:hAnsi="Calibri"/>
                <w:sz w:val="20"/>
                <w:lang w:eastAsia="ru-RU"/>
              </w:rPr>
            </w:pPr>
            <w:r>
              <w:rPr>
                <w:rFonts w:ascii="Calibri" w:eastAsia="Times New Roman" w:hAnsi="Calibri"/>
                <w:sz w:val="20"/>
                <w:lang w:eastAsia="ru-RU"/>
              </w:rPr>
              <w:t>в форме электронного документа через личный кабинет</w:t>
            </w:r>
          </w:p>
        </w:tc>
      </w:tr>
    </w:tbl>
    <w:p w14:paraId="292E73AB" w14:textId="77777777" w:rsidR="00D11EFE" w:rsidRDefault="00D11EF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</w:p>
    <w:p w14:paraId="76182EE6" w14:textId="77777777" w:rsidR="00D11EFE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/>
          <w:sz w:val="20"/>
        </w:rPr>
      </w:pPr>
      <w:r>
        <w:rPr>
          <w:rFonts w:ascii="Calibri" w:eastAsia="Calibri" w:hAnsi="Calibri"/>
          <w:sz w:val="20"/>
        </w:rPr>
        <w:t>"20" ноября 2018 г.                                           __________________        Силкина Е.В.</w:t>
      </w:r>
    </w:p>
    <w:p w14:paraId="18CC2E36" w14:textId="77777777" w:rsidR="00D11EFE" w:rsidRDefault="0000000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/>
          <w:sz w:val="20"/>
          <w:lang w:eastAsia="ru-RU"/>
        </w:rPr>
      </w:pPr>
      <w:r>
        <w:rPr>
          <w:rFonts w:ascii="Calibri" w:eastAsia="Calibri" w:hAnsi="Calibri"/>
          <w:sz w:val="20"/>
        </w:rPr>
        <w:t xml:space="preserve">                                                                                           (подпись)               (расшифровка подписи)</w:t>
      </w:r>
    </w:p>
    <w:p w14:paraId="6C157C72" w14:textId="77777777" w:rsidR="00D11EFE" w:rsidRDefault="00D11EFE">
      <w:pPr>
        <w:spacing w:after="0" w:line="240" w:lineRule="auto"/>
        <w:rPr>
          <w:rFonts w:eastAsia="Times New Roman"/>
          <w:sz w:val="20"/>
          <w:lang w:eastAsia="ru-RU"/>
        </w:rPr>
      </w:pPr>
    </w:p>
    <w:sectPr w:rsidR="00D11EFE">
      <w:pgSz w:w="11906" w:h="16838"/>
      <w:pgMar w:top="568" w:right="1134" w:bottom="426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F858" w14:textId="77777777" w:rsidR="00E41B46" w:rsidRDefault="00E41B46">
      <w:pPr>
        <w:spacing w:line="240" w:lineRule="auto"/>
      </w:pPr>
      <w:r>
        <w:separator/>
      </w:r>
    </w:p>
  </w:endnote>
  <w:endnote w:type="continuationSeparator" w:id="0">
    <w:p w14:paraId="5F8DBC13" w14:textId="77777777" w:rsidR="00E41B46" w:rsidRDefault="00E41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ndale Sans U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BCCE" w14:textId="77777777" w:rsidR="00E41B46" w:rsidRDefault="00E41B46">
      <w:pPr>
        <w:spacing w:after="0"/>
      </w:pPr>
      <w:r>
        <w:separator/>
      </w:r>
    </w:p>
  </w:footnote>
  <w:footnote w:type="continuationSeparator" w:id="0">
    <w:p w14:paraId="6C4340E4" w14:textId="77777777" w:rsidR="00E41B46" w:rsidRDefault="00E41B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06921"/>
    <w:multiLevelType w:val="multilevel"/>
    <w:tmpl w:val="53A069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9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465"/>
    <w:rsid w:val="0001226D"/>
    <w:rsid w:val="00016936"/>
    <w:rsid w:val="0002185F"/>
    <w:rsid w:val="000223AB"/>
    <w:rsid w:val="0002327C"/>
    <w:rsid w:val="000359B3"/>
    <w:rsid w:val="00057465"/>
    <w:rsid w:val="000621A2"/>
    <w:rsid w:val="00085216"/>
    <w:rsid w:val="00085FE9"/>
    <w:rsid w:val="0008653B"/>
    <w:rsid w:val="00086BFD"/>
    <w:rsid w:val="000B253D"/>
    <w:rsid w:val="000B53C5"/>
    <w:rsid w:val="000E12C4"/>
    <w:rsid w:val="000E6410"/>
    <w:rsid w:val="000E71AE"/>
    <w:rsid w:val="000F5D41"/>
    <w:rsid w:val="00102758"/>
    <w:rsid w:val="00116AC6"/>
    <w:rsid w:val="001307A6"/>
    <w:rsid w:val="00173321"/>
    <w:rsid w:val="00194C8A"/>
    <w:rsid w:val="001A1AAC"/>
    <w:rsid w:val="001A4AB3"/>
    <w:rsid w:val="001A56D5"/>
    <w:rsid w:val="001A759A"/>
    <w:rsid w:val="001B2DE1"/>
    <w:rsid w:val="001B2FD7"/>
    <w:rsid w:val="001C1B21"/>
    <w:rsid w:val="001C4E60"/>
    <w:rsid w:val="001C5D97"/>
    <w:rsid w:val="001D1A06"/>
    <w:rsid w:val="001D1E1A"/>
    <w:rsid w:val="001E0D7C"/>
    <w:rsid w:val="001E4F36"/>
    <w:rsid w:val="0020153E"/>
    <w:rsid w:val="0020495F"/>
    <w:rsid w:val="00207025"/>
    <w:rsid w:val="00220DF2"/>
    <w:rsid w:val="0022235F"/>
    <w:rsid w:val="002422DE"/>
    <w:rsid w:val="002577DC"/>
    <w:rsid w:val="00260651"/>
    <w:rsid w:val="00267B7D"/>
    <w:rsid w:val="002B30FD"/>
    <w:rsid w:val="002B50D9"/>
    <w:rsid w:val="002D46AC"/>
    <w:rsid w:val="002D5BD3"/>
    <w:rsid w:val="002D5E17"/>
    <w:rsid w:val="002E5B97"/>
    <w:rsid w:val="002E6267"/>
    <w:rsid w:val="002F504B"/>
    <w:rsid w:val="00310C8C"/>
    <w:rsid w:val="003442EF"/>
    <w:rsid w:val="00366BEA"/>
    <w:rsid w:val="00382E0C"/>
    <w:rsid w:val="00385D13"/>
    <w:rsid w:val="003A4D8F"/>
    <w:rsid w:val="003A6431"/>
    <w:rsid w:val="003A6E86"/>
    <w:rsid w:val="003B484E"/>
    <w:rsid w:val="003D522B"/>
    <w:rsid w:val="003E0377"/>
    <w:rsid w:val="003F1208"/>
    <w:rsid w:val="003F2267"/>
    <w:rsid w:val="003F6CCA"/>
    <w:rsid w:val="0040322D"/>
    <w:rsid w:val="00405D4C"/>
    <w:rsid w:val="004123CF"/>
    <w:rsid w:val="00414213"/>
    <w:rsid w:val="0042464E"/>
    <w:rsid w:val="00430CB8"/>
    <w:rsid w:val="00452B60"/>
    <w:rsid w:val="004617A2"/>
    <w:rsid w:val="00465B2D"/>
    <w:rsid w:val="00471B7D"/>
    <w:rsid w:val="0047391A"/>
    <w:rsid w:val="0047712D"/>
    <w:rsid w:val="004868E5"/>
    <w:rsid w:val="00487F39"/>
    <w:rsid w:val="004B1148"/>
    <w:rsid w:val="004C4A36"/>
    <w:rsid w:val="004C7F43"/>
    <w:rsid w:val="00515B9C"/>
    <w:rsid w:val="00516E45"/>
    <w:rsid w:val="0053381D"/>
    <w:rsid w:val="005410C7"/>
    <w:rsid w:val="00541796"/>
    <w:rsid w:val="00542708"/>
    <w:rsid w:val="0055226D"/>
    <w:rsid w:val="005611BF"/>
    <w:rsid w:val="00565093"/>
    <w:rsid w:val="0057272A"/>
    <w:rsid w:val="0057785E"/>
    <w:rsid w:val="005800A3"/>
    <w:rsid w:val="00596996"/>
    <w:rsid w:val="005A2ADB"/>
    <w:rsid w:val="005C0EE1"/>
    <w:rsid w:val="005C106B"/>
    <w:rsid w:val="005F26A0"/>
    <w:rsid w:val="005F6DF1"/>
    <w:rsid w:val="006116CD"/>
    <w:rsid w:val="00617C44"/>
    <w:rsid w:val="006277DB"/>
    <w:rsid w:val="00633297"/>
    <w:rsid w:val="00637883"/>
    <w:rsid w:val="00651442"/>
    <w:rsid w:val="0065250C"/>
    <w:rsid w:val="006543E6"/>
    <w:rsid w:val="00657F7D"/>
    <w:rsid w:val="00661079"/>
    <w:rsid w:val="006803CC"/>
    <w:rsid w:val="00684011"/>
    <w:rsid w:val="00690203"/>
    <w:rsid w:val="00690C28"/>
    <w:rsid w:val="006A155D"/>
    <w:rsid w:val="006B1B23"/>
    <w:rsid w:val="006B718A"/>
    <w:rsid w:val="006C1FE8"/>
    <w:rsid w:val="006C2594"/>
    <w:rsid w:val="006D7845"/>
    <w:rsid w:val="006E0892"/>
    <w:rsid w:val="006E3CCB"/>
    <w:rsid w:val="006E713F"/>
    <w:rsid w:val="006F174D"/>
    <w:rsid w:val="006F560E"/>
    <w:rsid w:val="0071316C"/>
    <w:rsid w:val="00717383"/>
    <w:rsid w:val="007209EF"/>
    <w:rsid w:val="007224C7"/>
    <w:rsid w:val="007242DD"/>
    <w:rsid w:val="00724EDB"/>
    <w:rsid w:val="00727D6C"/>
    <w:rsid w:val="00732274"/>
    <w:rsid w:val="0077099F"/>
    <w:rsid w:val="007733A8"/>
    <w:rsid w:val="007978AE"/>
    <w:rsid w:val="007A1984"/>
    <w:rsid w:val="007B0306"/>
    <w:rsid w:val="007B2771"/>
    <w:rsid w:val="007C19B5"/>
    <w:rsid w:val="007C462F"/>
    <w:rsid w:val="00802873"/>
    <w:rsid w:val="00803F00"/>
    <w:rsid w:val="00805CE7"/>
    <w:rsid w:val="0082480C"/>
    <w:rsid w:val="0084106A"/>
    <w:rsid w:val="0085136B"/>
    <w:rsid w:val="00851A1B"/>
    <w:rsid w:val="008565F3"/>
    <w:rsid w:val="008615E0"/>
    <w:rsid w:val="00862E19"/>
    <w:rsid w:val="00871B50"/>
    <w:rsid w:val="008750A5"/>
    <w:rsid w:val="00894B4D"/>
    <w:rsid w:val="008A5D85"/>
    <w:rsid w:val="008B60EA"/>
    <w:rsid w:val="008B6EF7"/>
    <w:rsid w:val="008C2681"/>
    <w:rsid w:val="008C2EED"/>
    <w:rsid w:val="008C4F02"/>
    <w:rsid w:val="008C741A"/>
    <w:rsid w:val="008D4376"/>
    <w:rsid w:val="008F5D31"/>
    <w:rsid w:val="009000E6"/>
    <w:rsid w:val="00903B24"/>
    <w:rsid w:val="00905725"/>
    <w:rsid w:val="00906DD8"/>
    <w:rsid w:val="009111FC"/>
    <w:rsid w:val="0091320B"/>
    <w:rsid w:val="00923DC9"/>
    <w:rsid w:val="009246E0"/>
    <w:rsid w:val="00933700"/>
    <w:rsid w:val="00940218"/>
    <w:rsid w:val="009453B4"/>
    <w:rsid w:val="009472A8"/>
    <w:rsid w:val="0096346F"/>
    <w:rsid w:val="009B3559"/>
    <w:rsid w:val="009B41D0"/>
    <w:rsid w:val="009B6310"/>
    <w:rsid w:val="009D13B9"/>
    <w:rsid w:val="00A1259D"/>
    <w:rsid w:val="00A13499"/>
    <w:rsid w:val="00A220EC"/>
    <w:rsid w:val="00A227DC"/>
    <w:rsid w:val="00A24FA2"/>
    <w:rsid w:val="00A251D7"/>
    <w:rsid w:val="00A36C61"/>
    <w:rsid w:val="00A6362C"/>
    <w:rsid w:val="00A66D9D"/>
    <w:rsid w:val="00A7685C"/>
    <w:rsid w:val="00A91418"/>
    <w:rsid w:val="00A95F0C"/>
    <w:rsid w:val="00AA441C"/>
    <w:rsid w:val="00AD1839"/>
    <w:rsid w:val="00AD4465"/>
    <w:rsid w:val="00AD68FB"/>
    <w:rsid w:val="00AE02D0"/>
    <w:rsid w:val="00AE317B"/>
    <w:rsid w:val="00AE5A85"/>
    <w:rsid w:val="00B0591D"/>
    <w:rsid w:val="00B152C4"/>
    <w:rsid w:val="00B329D0"/>
    <w:rsid w:val="00B40BA5"/>
    <w:rsid w:val="00B44CCE"/>
    <w:rsid w:val="00B62AA2"/>
    <w:rsid w:val="00B62DFA"/>
    <w:rsid w:val="00B675E1"/>
    <w:rsid w:val="00B74560"/>
    <w:rsid w:val="00B8117D"/>
    <w:rsid w:val="00B949CB"/>
    <w:rsid w:val="00BA69A9"/>
    <w:rsid w:val="00BB5F75"/>
    <w:rsid w:val="00BB70B0"/>
    <w:rsid w:val="00BB7ECE"/>
    <w:rsid w:val="00BC3B19"/>
    <w:rsid w:val="00BC5A24"/>
    <w:rsid w:val="00BC746C"/>
    <w:rsid w:val="00C1668B"/>
    <w:rsid w:val="00C24B41"/>
    <w:rsid w:val="00C44ABD"/>
    <w:rsid w:val="00C4615E"/>
    <w:rsid w:val="00C50B77"/>
    <w:rsid w:val="00C50E60"/>
    <w:rsid w:val="00C54F87"/>
    <w:rsid w:val="00C60BAA"/>
    <w:rsid w:val="00C70EE3"/>
    <w:rsid w:val="00C74A0C"/>
    <w:rsid w:val="00C81EEE"/>
    <w:rsid w:val="00C90D34"/>
    <w:rsid w:val="00CA57E5"/>
    <w:rsid w:val="00CD36AF"/>
    <w:rsid w:val="00CD3F52"/>
    <w:rsid w:val="00CE1FD6"/>
    <w:rsid w:val="00CE7C40"/>
    <w:rsid w:val="00D02135"/>
    <w:rsid w:val="00D0428E"/>
    <w:rsid w:val="00D04B10"/>
    <w:rsid w:val="00D11EFE"/>
    <w:rsid w:val="00D16CA5"/>
    <w:rsid w:val="00D33F27"/>
    <w:rsid w:val="00D35024"/>
    <w:rsid w:val="00D42943"/>
    <w:rsid w:val="00D74BC5"/>
    <w:rsid w:val="00D75933"/>
    <w:rsid w:val="00D910C6"/>
    <w:rsid w:val="00D916D0"/>
    <w:rsid w:val="00D9714B"/>
    <w:rsid w:val="00DA7823"/>
    <w:rsid w:val="00DC7E65"/>
    <w:rsid w:val="00DE16C3"/>
    <w:rsid w:val="00DE4A51"/>
    <w:rsid w:val="00DF0B15"/>
    <w:rsid w:val="00E020D8"/>
    <w:rsid w:val="00E112FB"/>
    <w:rsid w:val="00E13D81"/>
    <w:rsid w:val="00E1604B"/>
    <w:rsid w:val="00E164D8"/>
    <w:rsid w:val="00E1679E"/>
    <w:rsid w:val="00E30D22"/>
    <w:rsid w:val="00E374DE"/>
    <w:rsid w:val="00E41B46"/>
    <w:rsid w:val="00E41DB3"/>
    <w:rsid w:val="00E4305C"/>
    <w:rsid w:val="00E554D8"/>
    <w:rsid w:val="00E56256"/>
    <w:rsid w:val="00E77A5F"/>
    <w:rsid w:val="00E8129D"/>
    <w:rsid w:val="00E87E30"/>
    <w:rsid w:val="00EB6CF5"/>
    <w:rsid w:val="00EB6DBB"/>
    <w:rsid w:val="00EE2E00"/>
    <w:rsid w:val="00EF6E6E"/>
    <w:rsid w:val="00F028E6"/>
    <w:rsid w:val="00F04BBD"/>
    <w:rsid w:val="00F065E0"/>
    <w:rsid w:val="00F36F20"/>
    <w:rsid w:val="00F452D4"/>
    <w:rsid w:val="00F5791A"/>
    <w:rsid w:val="00F60126"/>
    <w:rsid w:val="00F827AA"/>
    <w:rsid w:val="00F92B2A"/>
    <w:rsid w:val="00F931D5"/>
    <w:rsid w:val="00F94C42"/>
    <w:rsid w:val="00F95E6A"/>
    <w:rsid w:val="00FA7FEF"/>
    <w:rsid w:val="00FC6462"/>
    <w:rsid w:val="00FD5D9E"/>
    <w:rsid w:val="00FE3E6F"/>
    <w:rsid w:val="00FF0D05"/>
    <w:rsid w:val="00FF107C"/>
    <w:rsid w:val="05855D4E"/>
    <w:rsid w:val="3991460A"/>
    <w:rsid w:val="525A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0D0E"/>
  <w15:docId w15:val="{768EDD0A-23AE-43CE-9517-FA085504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widowControl w:val="0"/>
      <w:suppressAutoHyphens/>
      <w:autoSpaceDE w:val="0"/>
      <w:autoSpaceDN w:val="0"/>
      <w:adjustRightInd w:val="0"/>
      <w:spacing w:after="0" w:line="240" w:lineRule="auto"/>
      <w:jc w:val="center"/>
      <w:outlineLvl w:val="1"/>
    </w:pPr>
    <w:rPr>
      <w:rFonts w:eastAsia="Times New Roman"/>
      <w:b/>
      <w:sz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widowControl w:val="0"/>
      <w:suppressAutoHyphens/>
      <w:autoSpaceDE w:val="0"/>
      <w:autoSpaceDN w:val="0"/>
      <w:adjustRightInd w:val="0"/>
      <w:spacing w:after="0" w:line="240" w:lineRule="auto"/>
      <w:outlineLvl w:val="2"/>
    </w:pPr>
    <w:rPr>
      <w:rFonts w:eastAsia="Times New Roman"/>
      <w:b/>
      <w:sz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pPr>
      <w:widowControl w:val="0"/>
      <w:suppressAutoHyphens/>
      <w:autoSpaceDE w:val="0"/>
      <w:autoSpaceDN w:val="0"/>
      <w:adjustRightInd w:val="0"/>
      <w:spacing w:after="0" w:line="240" w:lineRule="auto"/>
      <w:contextualSpacing/>
    </w:pPr>
    <w:rPr>
      <w:rFonts w:eastAsia="Times New Roman"/>
      <w:sz w:val="20"/>
      <w:lang w:eastAsia="ar-SA"/>
    </w:rPr>
  </w:style>
  <w:style w:type="paragraph" w:styleId="a8">
    <w:name w:val="Body Text"/>
    <w:basedOn w:val="a"/>
    <w:link w:val="a9"/>
    <w:uiPriority w:val="99"/>
    <w:unhideWhenUsed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eastAsia="Times New Roman"/>
      <w:b/>
      <w:sz w:val="20"/>
      <w:lang w:eastAsia="ar-SA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b">
    <w:name w:val="Table Grid"/>
    <w:basedOn w:val="a1"/>
    <w:uiPriority w:val="9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ой"/>
    <w:basedOn w:val="a"/>
    <w:link w:val="ad"/>
    <w:autoRedefine/>
    <w:qFormat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eastAsia="Times New Roman" w:cs="Calibri"/>
      <w:lang w:eastAsia="ru-RU"/>
    </w:rPr>
  </w:style>
  <w:style w:type="character" w:customStyle="1" w:styleId="ad">
    <w:name w:val="Мой Знак"/>
    <w:basedOn w:val="a0"/>
    <w:link w:val="ac"/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fancybox-margin">
    <w:name w:val="fancybox-margin"/>
    <w:basedOn w:val="a"/>
    <w:pPr>
      <w:spacing w:before="100" w:beforeAutospacing="1" w:after="100" w:afterAutospacing="1" w:line="240" w:lineRule="auto"/>
      <w:ind w:right="255"/>
    </w:pPr>
    <w:rPr>
      <w:rFonts w:eastAsia="Times New Roman"/>
      <w:sz w:val="24"/>
      <w:szCs w:val="24"/>
      <w:lang w:eastAsia="ru-RU"/>
    </w:rPr>
  </w:style>
  <w:style w:type="paragraph" w:customStyle="1" w:styleId="uptlsharemorepopup">
    <w:name w:val="uptl_share_more_popup"/>
    <w:basedOn w:val="a"/>
    <w:pPr>
      <w:p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595959"/>
      <w:sz w:val="24"/>
      <w:szCs w:val="24"/>
      <w:lang w:eastAsia="ru-RU"/>
    </w:rPr>
  </w:style>
  <w:style w:type="paragraph" w:customStyle="1" w:styleId="uptltoolbar">
    <w:name w:val="uptl_toolbar"/>
    <w:basedOn w:val="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-popup-panel-wrapper">
    <w:name w:val="__utl_follow-popup-panel-wrapper"/>
    <w:basedOn w:val="a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utlopaquemask">
    <w:name w:val="__utl__opaque_mask"/>
    <w:basedOn w:val="a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invisible">
    <w:name w:val="fb_invisible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fbreset">
    <w:name w:val="fb_reset"/>
    <w:basedOn w:val="a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fbdialogadvanced">
    <w:name w:val="fb_dialog_advanced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content">
    <w:name w:val="fb_dialog_content"/>
    <w:basedOn w:val="a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373737"/>
      <w:sz w:val="24"/>
      <w:szCs w:val="24"/>
      <w:lang w:eastAsia="ru-RU"/>
    </w:rPr>
  </w:style>
  <w:style w:type="paragraph" w:customStyle="1" w:styleId="fbdialogcloseicon">
    <w:name w:val="fb_dialog_close_ico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padding">
    <w:name w:val="fb_dialog_padding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iframe">
    <w:name w:val="fb_dialog_iframe"/>
    <w:basedOn w:val="a"/>
    <w:pPr>
      <w:spacing w:before="100" w:beforeAutospacing="1" w:after="100" w:afterAutospacing="1" w:line="0" w:lineRule="auto"/>
    </w:pPr>
    <w:rPr>
      <w:rFonts w:eastAsia="Times New Roman"/>
      <w:sz w:val="24"/>
      <w:szCs w:val="24"/>
      <w:lang w:eastAsia="ru-RU"/>
    </w:rPr>
  </w:style>
  <w:style w:type="paragraph" w:customStyle="1" w:styleId="fbiframewidgetfluid">
    <w:name w:val="fb_iframe_widget_fluid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">
    <w:name w:val="utl-site-link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label">
    <w:name w:val="sn-label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panel">
    <w:name w:val="uptl_share_more_popup_panel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">
    <w:name w:val="uptl_share_more_popup__not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mobile">
    <w:name w:val="uptl_share_more_popup__note_mobil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list">
    <w:name w:val="uptl_share_more_popup__list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">
    <w:name w:val="separator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close">
    <w:name w:val="__utl_clos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">
    <w:name w:val="utl-also-ico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">
    <w:name w:val="__utl_logo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">
    <w:name w:val="__utl__followusbt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small">
    <w:name w:val="__utl__followusbtnsmall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container-share">
    <w:name w:val="uptl_container-shar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">
    <w:name w:val="dialog_titl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span">
    <w:name w:val="dialog_title&gt;spa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">
    <w:name w:val="dialog_header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ouchablebutton">
    <w:name w:val="touchable_butto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content">
    <w:name w:val="dialog_content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">
    <w:name w:val="dialog_footer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">
    <w:name w:val="uptl_share_promo_block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">
    <w:name w:val="uptl_share_more_popup_clos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eadercenter">
    <w:name w:val="header_center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">
    <w:name w:val="sn-ico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-icon">
    <w:name w:val="small-logo-icon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">
    <w:name w:val="sn-icon-16"/>
    <w:basedOn w:val="a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h6f3517a0">
    <w:name w:val="h6f3517a0"/>
    <w:basedOn w:val="a"/>
    <w:pPr>
      <w:spacing w:after="0" w:line="240" w:lineRule="auto"/>
      <w:textAlignment w:val="baseline"/>
    </w:pPr>
    <w:rPr>
      <w:rFonts w:eastAsia="Times New Roman"/>
      <w:sz w:val="24"/>
      <w:szCs w:val="24"/>
      <w:lang w:eastAsia="ru-RU"/>
    </w:rPr>
  </w:style>
  <w:style w:type="paragraph" w:customStyle="1" w:styleId="d3a50a0a0">
    <w:name w:val="d3a50a0a0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">
    <w:name w:val="vf1782837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yd1c37b16">
    <w:name w:val="yd1c37b1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257ca83e">
    <w:name w:val="b257ca83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">
    <w:name w:val="d8e1c3d6b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fbdc1c7f">
    <w:name w:val="gfbdc1c7f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">
    <w:name w:val="l4d80217b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">
    <w:name w:val="x9f81b59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">
    <w:name w:val="g2cca3f98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d23e4a18">
    <w:name w:val="kd23e4a18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">
    <w:name w:val="n71befab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w1824cb63">
    <w:name w:val="w1824cb6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8e379a6d">
    <w:name w:val="k8e379a6d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40e3391">
    <w:name w:val="de40e339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4f5bad76">
    <w:name w:val="v4f5bad7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">
    <w:name w:val="j522f8c5a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d673fdfa">
    <w:name w:val="hd673fdfa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ee48ad9e">
    <w:name w:val="vee48ad9e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">
    <w:name w:val="j3ed66d8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">
    <w:name w:val="p7a14c0a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ffadb93">
    <w:name w:val="bffadb9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88b2df2">
    <w:name w:val="t88b2df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">
    <w:name w:val="mf34534fd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">
    <w:name w:val="s142781f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24564082">
    <w:name w:val="l2456408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">
    <w:name w:val="ba0528b9b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">
    <w:name w:val="small-logo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">
    <w:name w:val="follow-style-1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old">
    <w:name w:val="__bold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d40597df">
    <w:name w:val="bd40597df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1">
    <w:name w:val="utl-site-link1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n-label1">
    <w:name w:val="sn-label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95959"/>
      <w:sz w:val="24"/>
      <w:szCs w:val="24"/>
      <w:lang w:eastAsia="ru-RU"/>
    </w:rPr>
  </w:style>
  <w:style w:type="paragraph" w:customStyle="1" w:styleId="uptlsharemorepopuppanel1">
    <w:name w:val="uptl_share_more_popup_panel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1">
    <w:name w:val="uptl_share_promo_block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1">
    <w:name w:val="uptl_share_more_popup_close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1">
    <w:name w:val="uptl_share_more_popup__note1"/>
    <w:basedOn w:val="a"/>
    <w:pPr>
      <w:spacing w:before="30" w:after="30" w:line="240" w:lineRule="auto"/>
    </w:pPr>
    <w:rPr>
      <w:rFonts w:eastAsia="Times New Roman"/>
      <w:sz w:val="15"/>
      <w:szCs w:val="15"/>
      <w:lang w:eastAsia="ru-RU"/>
    </w:rPr>
  </w:style>
  <w:style w:type="paragraph" w:customStyle="1" w:styleId="uptlsharemorepopupnotemobile1">
    <w:name w:val="uptl_share_more_popup__note_mobile1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mall-logo1">
    <w:name w:val="small-logo1"/>
    <w:basedOn w:val="a"/>
    <w:pPr>
      <w:spacing w:before="100" w:beforeAutospacing="1" w:after="100" w:afterAutospacing="1" w:line="240" w:lineRule="auto"/>
    </w:pPr>
    <w:rPr>
      <w:rFonts w:eastAsia="Times New Roman"/>
      <w:sz w:val="21"/>
      <w:szCs w:val="21"/>
      <w:lang w:eastAsia="ru-RU"/>
    </w:rPr>
  </w:style>
  <w:style w:type="paragraph" w:customStyle="1" w:styleId="bold1">
    <w:name w:val="__bold1"/>
    <w:basedOn w:val="a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small-logo-icon1">
    <w:name w:val="small-logo-icon1"/>
    <w:basedOn w:val="a"/>
    <w:pPr>
      <w:spacing w:before="100" w:beforeAutospacing="1" w:after="100" w:afterAutospacing="1" w:line="240" w:lineRule="auto"/>
      <w:ind w:right="45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uptlsharemorepopuplist1">
    <w:name w:val="uptl_share_more_popup__list1"/>
    <w:basedOn w:val="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1">
    <w:name w:val="separator1"/>
    <w:basedOn w:val="a"/>
    <w:pPr>
      <w:pBdr>
        <w:bottom w:val="single" w:sz="6" w:space="0" w:color="D6D6D6"/>
      </w:pBdr>
      <w:spacing w:before="90" w:after="90" w:line="15" w:lineRule="atLeast"/>
    </w:pPr>
    <w:rPr>
      <w:rFonts w:eastAsia="Times New Roman"/>
      <w:sz w:val="24"/>
      <w:szCs w:val="24"/>
      <w:lang w:eastAsia="ru-RU"/>
    </w:rPr>
  </w:style>
  <w:style w:type="paragraph" w:customStyle="1" w:styleId="sn-icon1">
    <w:name w:val="sn-icon1"/>
    <w:basedOn w:val="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sn-label2">
    <w:name w:val="sn-label2"/>
    <w:basedOn w:val="a"/>
    <w:pPr>
      <w:spacing w:before="100" w:beforeAutospacing="1" w:after="100" w:afterAutospacing="1" w:line="288" w:lineRule="atLeast"/>
      <w:textAlignment w:val="center"/>
    </w:pPr>
    <w:rPr>
      <w:rFonts w:ascii="Arial" w:eastAsia="Times New Roman" w:hAnsi="Arial" w:cs="Arial"/>
      <w:color w:val="595959"/>
      <w:sz w:val="21"/>
      <w:szCs w:val="21"/>
      <w:lang w:eastAsia="ru-RU"/>
    </w:rPr>
  </w:style>
  <w:style w:type="paragraph" w:customStyle="1" w:styleId="utlclose1">
    <w:name w:val="__utl_close1"/>
    <w:basedOn w:val="a"/>
    <w:pPr>
      <w:spacing w:before="300" w:after="30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1">
    <w:name w:val="utl-also-icon1"/>
    <w:basedOn w:val="a"/>
    <w:pPr>
      <w:spacing w:before="300" w:after="15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1">
    <w:name w:val="__utl_logo1"/>
    <w:basedOn w:val="a"/>
    <w:pPr>
      <w:spacing w:after="0" w:line="240" w:lineRule="auto"/>
      <w:ind w:left="45" w:right="45"/>
      <w:textAlignment w:val="bottom"/>
    </w:pPr>
    <w:rPr>
      <w:rFonts w:eastAsia="Times New Roman"/>
      <w:sz w:val="24"/>
      <w:szCs w:val="24"/>
      <w:lang w:eastAsia="ru-RU"/>
    </w:rPr>
  </w:style>
  <w:style w:type="paragraph" w:customStyle="1" w:styleId="utlfollowusbtn1">
    <w:name w:val="__utl__followusbtn1"/>
    <w:basedOn w:val="a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2">
    <w:name w:val="__utl__followusbtn2"/>
    <w:basedOn w:val="a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small1">
    <w:name w:val="__utl__followusbtnsmall1"/>
    <w:basedOn w:val="a"/>
    <w:pPr>
      <w:spacing w:before="300" w:after="300" w:line="450" w:lineRule="atLeast"/>
      <w:ind w:left="75"/>
      <w:textAlignment w:val="center"/>
    </w:pPr>
    <w:rPr>
      <w:rFonts w:eastAsia="Times New Roman"/>
      <w:color w:val="FFFFFF"/>
      <w:sz w:val="45"/>
      <w:szCs w:val="45"/>
      <w:lang w:eastAsia="ru-RU"/>
    </w:rPr>
  </w:style>
  <w:style w:type="paragraph" w:customStyle="1" w:styleId="uptlcontainer-share1">
    <w:name w:val="uptl_container-share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1">
    <w:name w:val="follow-style-111"/>
    <w:basedOn w:val="a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2">
    <w:name w:val="sn-icon2"/>
    <w:basedOn w:val="a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3">
    <w:name w:val="sn-icon3"/>
    <w:basedOn w:val="a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1">
    <w:name w:val="sn-icon-161"/>
    <w:basedOn w:val="a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2">
    <w:name w:val="sn-icon-162"/>
    <w:basedOn w:val="a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3">
    <w:name w:val="sn-icon-163"/>
    <w:basedOn w:val="a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4">
    <w:name w:val="sn-icon-164"/>
    <w:basedOn w:val="a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4">
    <w:name w:val="sn-icon4"/>
    <w:basedOn w:val="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5">
    <w:name w:val="sn-icon5"/>
    <w:basedOn w:val="a"/>
    <w:pPr>
      <w:spacing w:after="0" w:line="300" w:lineRule="atLeast"/>
    </w:pPr>
    <w:rPr>
      <w:rFonts w:eastAsia="Times New Roman"/>
      <w:sz w:val="30"/>
      <w:szCs w:val="30"/>
      <w:lang w:eastAsia="ru-RU"/>
    </w:rPr>
  </w:style>
  <w:style w:type="paragraph" w:customStyle="1" w:styleId="sn-icon6">
    <w:name w:val="sn-icon6"/>
    <w:basedOn w:val="a"/>
    <w:pPr>
      <w:spacing w:after="0" w:line="450" w:lineRule="atLeast"/>
    </w:pPr>
    <w:rPr>
      <w:rFonts w:eastAsia="Times New Roman"/>
      <w:sz w:val="45"/>
      <w:szCs w:val="45"/>
      <w:lang w:eastAsia="ru-RU"/>
    </w:rPr>
  </w:style>
  <w:style w:type="paragraph" w:customStyle="1" w:styleId="sn-icon7">
    <w:name w:val="sn-icon7"/>
    <w:basedOn w:val="a"/>
    <w:pPr>
      <w:spacing w:after="0" w:line="600" w:lineRule="atLeast"/>
    </w:pPr>
    <w:rPr>
      <w:rFonts w:eastAsia="Times New Roman"/>
      <w:sz w:val="60"/>
      <w:szCs w:val="60"/>
      <w:lang w:eastAsia="ru-RU"/>
    </w:rPr>
  </w:style>
  <w:style w:type="paragraph" w:customStyle="1" w:styleId="sn-icon8">
    <w:name w:val="sn-icon8"/>
    <w:basedOn w:val="a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9">
    <w:name w:val="sn-icon9"/>
    <w:basedOn w:val="a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0">
    <w:name w:val="sn-icon10"/>
    <w:basedOn w:val="a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1">
    <w:name w:val="sn-icon11"/>
    <w:basedOn w:val="a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2">
    <w:name w:val="sn-icon1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3">
    <w:name w:val="sn-icon1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4">
    <w:name w:val="sn-icon14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5">
    <w:name w:val="sn-icon15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6">
    <w:name w:val="sn-icon16"/>
    <w:basedOn w:val="a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7">
    <w:name w:val="sn-icon17"/>
    <w:basedOn w:val="a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8">
    <w:name w:val="sn-icon18"/>
    <w:basedOn w:val="a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9">
    <w:name w:val="sn-icon19"/>
    <w:basedOn w:val="a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bd40597df1">
    <w:name w:val="bd40597df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3a50a0a01">
    <w:name w:val="d3a50a0a0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1">
    <w:name w:val="vf17828371"/>
    <w:basedOn w:val="a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yd1c37b161">
    <w:name w:val="yd1c37b161"/>
    <w:basedOn w:val="a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2">
    <w:name w:val="vf17828372"/>
    <w:basedOn w:val="a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b257ca83e1">
    <w:name w:val="b257ca83e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1">
    <w:name w:val="d8e1c3d6b1"/>
    <w:basedOn w:val="a"/>
    <w:pPr>
      <w:shd w:val="clear" w:color="auto" w:fill="333333"/>
      <w:spacing w:after="100" w:afterAutospacing="1" w:line="270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gfbdc1c7f1">
    <w:name w:val="gfbdc1c7f1"/>
    <w:basedOn w:val="a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1">
    <w:name w:val="l4d80217b1"/>
    <w:basedOn w:val="a"/>
    <w:pPr>
      <w:spacing w:before="100" w:beforeAutospacing="1" w:after="100" w:afterAutospacing="1" w:line="240" w:lineRule="auto"/>
    </w:pPr>
    <w:rPr>
      <w:rFonts w:eastAsia="Times New Roman"/>
      <w:color w:val="FFFFFF"/>
      <w:spacing w:val="10"/>
      <w:sz w:val="24"/>
      <w:szCs w:val="24"/>
      <w:lang w:eastAsia="ru-RU"/>
    </w:rPr>
  </w:style>
  <w:style w:type="paragraph" w:customStyle="1" w:styleId="x9f81b591">
    <w:name w:val="x9f81b59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1">
    <w:name w:val="g2cca3f981"/>
    <w:basedOn w:val="a"/>
    <w:pPr>
      <w:spacing w:after="0" w:line="240" w:lineRule="atLeast"/>
      <w:ind w:left="-45" w:right="-45"/>
      <w:jc w:val="center"/>
    </w:pPr>
    <w:rPr>
      <w:rFonts w:eastAsia="Times New Roman"/>
      <w:sz w:val="27"/>
      <w:szCs w:val="27"/>
      <w:lang w:eastAsia="ru-RU"/>
    </w:rPr>
  </w:style>
  <w:style w:type="paragraph" w:customStyle="1" w:styleId="kd23e4a181">
    <w:name w:val="kd23e4a18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2">
    <w:name w:val="d8e1c3d6b2"/>
    <w:basedOn w:val="a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3">
    <w:name w:val="d8e1c3d6b3"/>
    <w:basedOn w:val="a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4">
    <w:name w:val="d8e1c3d6b4"/>
    <w:basedOn w:val="a"/>
    <w:pPr>
      <w:shd w:val="clear" w:color="auto" w:fill="333333"/>
      <w:spacing w:after="100" w:afterAutospacing="1" w:line="285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x9f81b592">
    <w:name w:val="x9f81b59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2">
    <w:name w:val="g2cca3f982"/>
    <w:basedOn w:val="a"/>
    <w:pPr>
      <w:spacing w:after="0" w:line="240" w:lineRule="atLeast"/>
      <w:ind w:left="-75" w:right="-75"/>
      <w:jc w:val="center"/>
    </w:pPr>
    <w:rPr>
      <w:rFonts w:eastAsia="Times New Roman"/>
      <w:sz w:val="38"/>
      <w:szCs w:val="38"/>
      <w:lang w:eastAsia="ru-RU"/>
    </w:rPr>
  </w:style>
  <w:style w:type="paragraph" w:customStyle="1" w:styleId="d8e1c3d6b5">
    <w:name w:val="d8e1c3d6b5"/>
    <w:basedOn w:val="a"/>
    <w:pPr>
      <w:shd w:val="clear" w:color="auto" w:fill="333333"/>
      <w:spacing w:after="100" w:afterAutospacing="1" w:line="330" w:lineRule="atLeast"/>
      <w:ind w:right="135"/>
    </w:pPr>
    <w:rPr>
      <w:rFonts w:eastAsia="Times New Roman"/>
      <w:color w:val="FFFFFF"/>
      <w:sz w:val="20"/>
      <w:lang w:eastAsia="ru-RU"/>
    </w:rPr>
  </w:style>
  <w:style w:type="paragraph" w:customStyle="1" w:styleId="gfbdc1c7f2">
    <w:name w:val="gfbdc1c7f2"/>
    <w:basedOn w:val="a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3">
    <w:name w:val="x9f81b59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1">
    <w:name w:val="n71befabe1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lang w:eastAsia="ru-RU"/>
    </w:rPr>
  </w:style>
  <w:style w:type="paragraph" w:customStyle="1" w:styleId="w1824cb631">
    <w:name w:val="w1824cb631"/>
    <w:basedOn w:val="a"/>
    <w:pPr>
      <w:spacing w:before="100" w:beforeAutospacing="1" w:after="100" w:afterAutospacing="1" w:line="240" w:lineRule="auto"/>
      <w:ind w:left="150"/>
    </w:pPr>
    <w:rPr>
      <w:rFonts w:eastAsia="Times New Roman"/>
      <w:sz w:val="24"/>
      <w:szCs w:val="24"/>
      <w:lang w:eastAsia="ru-RU"/>
    </w:rPr>
  </w:style>
  <w:style w:type="paragraph" w:customStyle="1" w:styleId="k8e379a6d1">
    <w:name w:val="k8e379a6d1"/>
    <w:basedOn w:val="a"/>
    <w:pPr>
      <w:spacing w:before="100" w:beforeAutospacing="1" w:after="100" w:afterAutospacing="1" w:line="240" w:lineRule="auto"/>
    </w:pPr>
    <w:rPr>
      <w:rFonts w:eastAsia="Times New Roman"/>
      <w:sz w:val="23"/>
      <w:szCs w:val="23"/>
      <w:lang w:eastAsia="ru-RU"/>
    </w:rPr>
  </w:style>
  <w:style w:type="paragraph" w:customStyle="1" w:styleId="de40e33911">
    <w:name w:val="de40e33911"/>
    <w:basedOn w:val="a"/>
    <w:pPr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v4f5bad761">
    <w:name w:val="v4f5bad76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1">
    <w:name w:val="j522f8c5a1"/>
    <w:basedOn w:val="a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hd673fdfa1">
    <w:name w:val="hd673fdfa1"/>
    <w:basedOn w:val="a"/>
    <w:pPr>
      <w:spacing w:before="100" w:beforeAutospacing="1" w:after="100" w:afterAutospacing="1" w:line="240" w:lineRule="auto"/>
    </w:pPr>
    <w:rPr>
      <w:rFonts w:eastAsia="Times New Roman"/>
      <w:b/>
      <w:bCs/>
      <w:vanish/>
      <w:sz w:val="24"/>
      <w:szCs w:val="24"/>
      <w:lang w:eastAsia="ru-RU"/>
    </w:rPr>
  </w:style>
  <w:style w:type="paragraph" w:customStyle="1" w:styleId="vee48ad9e1">
    <w:name w:val="vee48ad9e1"/>
    <w:basedOn w:val="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1">
    <w:name w:val="j3ed66d861"/>
    <w:basedOn w:val="a"/>
    <w:pPr>
      <w:spacing w:before="75" w:after="7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1">
    <w:name w:val="p7a14c0a61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bffadb931">
    <w:name w:val="bffadb931"/>
    <w:basedOn w:val="a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2">
    <w:name w:val="bffadb932"/>
    <w:basedOn w:val="a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3">
    <w:name w:val="bffadb933"/>
    <w:basedOn w:val="a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4">
    <w:name w:val="bffadb934"/>
    <w:basedOn w:val="a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333333"/>
      <w:sz w:val="24"/>
      <w:szCs w:val="24"/>
      <w:lang w:eastAsia="ru-RU"/>
    </w:rPr>
  </w:style>
  <w:style w:type="paragraph" w:customStyle="1" w:styleId="t88b2df21">
    <w:name w:val="t88b2df2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1">
    <w:name w:val="mf34534fd1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142781f1">
    <w:name w:val="s142781f1"/>
    <w:basedOn w:val="a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l245640821">
    <w:name w:val="l24564082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1">
    <w:name w:val="ba0528b9b1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2">
    <w:name w:val="mf34534fd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2">
    <w:name w:val="s142781f2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1">
    <w:name w:val="dialog_title1"/>
    <w:basedOn w:val="a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eastAsia="Times New Roman"/>
      <w:b/>
      <w:bCs/>
      <w:color w:val="FFFFFF"/>
      <w:sz w:val="21"/>
      <w:szCs w:val="21"/>
      <w:lang w:eastAsia="ru-RU"/>
    </w:rPr>
  </w:style>
  <w:style w:type="paragraph" w:customStyle="1" w:styleId="dialogtitlespan1">
    <w:name w:val="dialog_title&gt;span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1">
    <w:name w:val="dialog_header1"/>
    <w:basedOn w:val="a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ru-RU"/>
    </w:rPr>
  </w:style>
  <w:style w:type="paragraph" w:customStyle="1" w:styleId="touchablebutton1">
    <w:name w:val="touchable_button1"/>
    <w:basedOn w:val="a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eastAsia="Times New Roman"/>
      <w:sz w:val="24"/>
      <w:szCs w:val="24"/>
      <w:lang w:eastAsia="ru-RU"/>
    </w:rPr>
  </w:style>
  <w:style w:type="paragraph" w:customStyle="1" w:styleId="headercenter1">
    <w:name w:val="header_center1"/>
    <w:basedOn w:val="a"/>
    <w:pPr>
      <w:spacing w:before="100" w:beforeAutospacing="1" w:after="100" w:afterAutospacing="1" w:line="270" w:lineRule="atLeast"/>
      <w:jc w:val="center"/>
      <w:textAlignment w:val="center"/>
    </w:pPr>
    <w:rPr>
      <w:rFonts w:eastAsia="Times New Roman"/>
      <w:b/>
      <w:bCs/>
      <w:color w:val="FFFFFF"/>
      <w:sz w:val="24"/>
      <w:szCs w:val="24"/>
      <w:lang w:eastAsia="ru-RU"/>
    </w:rPr>
  </w:style>
  <w:style w:type="paragraph" w:customStyle="1" w:styleId="dialogcontent1">
    <w:name w:val="dialog_content1"/>
    <w:basedOn w:val="a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1">
    <w:name w:val="dialog_footer1"/>
    <w:basedOn w:val="a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eastAsia="Times New Roman"/>
      <w:b/>
      <w:sz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Pr>
      <w:rFonts w:eastAsia="Times New Roman"/>
      <w:b/>
      <w:sz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Pr>
      <w:rFonts w:eastAsia="Times New Roman"/>
      <w:b/>
      <w:sz w:val="20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Pr>
      <w:rFonts w:eastAsia="Times New Roman"/>
      <w:sz w:val="20"/>
      <w:lang w:eastAsia="ar-SA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A3E1183FF1A6DA87FCC86CCFD4605AC56B4C0D5F17849F1A9E87FA66f4m4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A3E1183FF1A6DA87FCC86CCFD4605AC56B4C0D5F17849F1A9E87FA66f4m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89D28-47C1-4DCA-B405-DBF3C8C8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19</Pages>
  <Words>5002</Words>
  <Characters>28518</Characters>
  <Application>Microsoft Office Word</Application>
  <DocSecurity>0</DocSecurity>
  <Lines>237</Lines>
  <Paragraphs>66</Paragraphs>
  <ScaleCrop>false</ScaleCrop>
  <Company/>
  <LinksUpToDate>false</LinksUpToDate>
  <CharactersWithSpaces>33454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Брагужина Дарья Валерьевна</dc:creator>
  <cp:lastModifiedBy>Елена Валиуллина</cp:lastModifiedBy>
  <cp:revision>28</cp:revision>
  <cp:lastPrinted>2022-01-26T00:34:00Z</cp:lastPrinted>
  <dcterms:created xsi:type="dcterms:W3CDTF">2020-02-26T23:45:00Z</dcterms:created>
  <dcterms:modified xsi:type="dcterms:W3CDTF">2026-09-11T04:34:00Z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EDF5233D5BD544BD90915857F879B719_12</vt:lpwstr>
  </property>
</Properties>
</file>