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088"/>
      </w:tblGrid>
      <w:tr w:rsidR="00BA7215" w:rsidRPr="00C424FE" w14:paraId="106C1E22" w14:textId="77777777" w:rsidTr="00F14FFA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508FEF8" w14:textId="77777777" w:rsidR="00BA7215" w:rsidRPr="00C424FE" w:rsidRDefault="00100726" w:rsidP="00F6201A">
            <w:pPr>
              <w:rPr>
                <w:b/>
              </w:rPr>
            </w:pPr>
            <w:r w:rsidRPr="00C424FE">
              <w:rPr>
                <w:b/>
              </w:rPr>
              <w:t>Наименование органа исполнительной власти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152A3CD3" w14:textId="2A76D379" w:rsidR="00BA7215" w:rsidRPr="00C424FE" w:rsidRDefault="00582625" w:rsidP="00F6201A">
            <w:r w:rsidRPr="00C424FE">
              <w:t>Министерство сельского хозяйства и торговли Сахалинской области</w:t>
            </w:r>
          </w:p>
        </w:tc>
      </w:tr>
      <w:tr w:rsidR="00EE1875" w:rsidRPr="00C424FE" w14:paraId="1A7D5606" w14:textId="77777777" w:rsidTr="00F14FFA">
        <w:tc>
          <w:tcPr>
            <w:tcW w:w="2830" w:type="dxa"/>
            <w:shd w:val="clear" w:color="auto" w:fill="DEEAF6" w:themeFill="accent1" w:themeFillTint="33"/>
            <w:vAlign w:val="center"/>
          </w:tcPr>
          <w:p w14:paraId="3484604B" w14:textId="6FA33A8F" w:rsidR="00EE1875" w:rsidRPr="00C424FE" w:rsidRDefault="00EE1875" w:rsidP="007C4F5D">
            <w:pPr>
              <w:pStyle w:val="a6"/>
              <w:numPr>
                <w:ilvl w:val="0"/>
                <w:numId w:val="4"/>
              </w:numPr>
              <w:rPr>
                <w:b/>
              </w:rPr>
            </w:pPr>
            <w:r w:rsidRPr="00C424FE">
              <w:rPr>
                <w:b/>
              </w:rPr>
              <w:t>Наименование поддержки</w:t>
            </w:r>
          </w:p>
        </w:tc>
        <w:tc>
          <w:tcPr>
            <w:tcW w:w="7088" w:type="dxa"/>
            <w:shd w:val="clear" w:color="auto" w:fill="DEEAF6" w:themeFill="accent1" w:themeFillTint="33"/>
            <w:vAlign w:val="center"/>
          </w:tcPr>
          <w:p w14:paraId="556EE613" w14:textId="4321DDD3" w:rsidR="00EE1875" w:rsidRPr="00C424FE" w:rsidRDefault="00EE1875" w:rsidP="00EE1875">
            <w:r w:rsidRPr="00C424FE">
              <w:t>Субсидии на поддержку и развитие сельского хозяйства</w:t>
            </w:r>
          </w:p>
        </w:tc>
      </w:tr>
      <w:tr w:rsidR="00EE1875" w:rsidRPr="00C424FE" w14:paraId="3F94F53A" w14:textId="77777777" w:rsidTr="00F14FFA">
        <w:tc>
          <w:tcPr>
            <w:tcW w:w="2830" w:type="dxa"/>
            <w:vAlign w:val="center"/>
          </w:tcPr>
          <w:p w14:paraId="14062E37" w14:textId="713CC36B" w:rsidR="00EE1875" w:rsidRPr="00C424FE" w:rsidRDefault="00EE1875" w:rsidP="00EE1875">
            <w:pPr>
              <w:pStyle w:val="a4"/>
              <w:spacing w:before="121"/>
              <w:ind w:left="0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>Меры поддержки</w:t>
            </w:r>
          </w:p>
          <w:p w14:paraId="6F72A654" w14:textId="2E47D013" w:rsidR="00EE1875" w:rsidRPr="00C424FE" w:rsidRDefault="00EE1875" w:rsidP="00EE1875">
            <w:pPr>
              <w:rPr>
                <w:b/>
              </w:rPr>
            </w:pPr>
          </w:p>
        </w:tc>
        <w:tc>
          <w:tcPr>
            <w:tcW w:w="7088" w:type="dxa"/>
            <w:vAlign w:val="center"/>
          </w:tcPr>
          <w:p w14:paraId="2BDC5C4F" w14:textId="60F6CAA5" w:rsidR="00EE1875" w:rsidRPr="00C424FE" w:rsidRDefault="00EE1875" w:rsidP="00B315F2">
            <w:pPr>
              <w:pStyle w:val="a6"/>
              <w:tabs>
                <w:tab w:val="left" w:pos="317"/>
              </w:tabs>
              <w:ind w:left="0"/>
              <w:jc w:val="both"/>
              <w:rPr>
                <w:u w:val="single"/>
              </w:rPr>
            </w:pPr>
            <w:r w:rsidRPr="00C424FE">
              <w:rPr>
                <w:highlight w:val="green"/>
                <w:u w:val="single"/>
              </w:rPr>
              <w:t xml:space="preserve">Развитие </w:t>
            </w:r>
            <w:r w:rsidR="00C424FE" w:rsidRPr="00C424FE">
              <w:rPr>
                <w:highlight w:val="green"/>
                <w:u w:val="single"/>
              </w:rPr>
              <w:t>под отрасли</w:t>
            </w:r>
            <w:r w:rsidRPr="00C424FE">
              <w:rPr>
                <w:highlight w:val="green"/>
                <w:u w:val="single"/>
              </w:rPr>
              <w:t xml:space="preserve"> растениеводства, переработки и реализации продукции растениеводства:</w:t>
            </w:r>
          </w:p>
          <w:p w14:paraId="3FCE1E30" w14:textId="77777777" w:rsidR="00EE1875" w:rsidRPr="00C424FE" w:rsidRDefault="00EE1875" w:rsidP="00B315F2">
            <w:pPr>
              <w:pStyle w:val="a6"/>
              <w:tabs>
                <w:tab w:val="left" w:pos="317"/>
              </w:tabs>
              <w:ind w:left="0"/>
              <w:jc w:val="both"/>
              <w:rPr>
                <w:u w:val="single"/>
              </w:rPr>
            </w:pPr>
            <w:r w:rsidRPr="00C424FE">
              <w:t>- приобретение элитных семян картофеля (50-70%) и семян картофеля первой репродукции (30%).</w:t>
            </w:r>
          </w:p>
          <w:p w14:paraId="6168E8F5" w14:textId="77777777" w:rsidR="00EE1875" w:rsidRPr="00C424FE" w:rsidRDefault="00EE1875" w:rsidP="00B315F2">
            <w:pPr>
              <w:pStyle w:val="a6"/>
              <w:tabs>
                <w:tab w:val="left" w:pos="317"/>
              </w:tabs>
              <w:ind w:left="0"/>
              <w:jc w:val="both"/>
            </w:pPr>
            <w:r w:rsidRPr="00C424FE">
              <w:rPr>
                <w:rFonts w:eastAsia="Calibri"/>
              </w:rPr>
              <w:t>- приобретение семян для выращивания кормовых культур (однолетние и многолетние травы, зерновые и зернобобовые культуры) - 90%.</w:t>
            </w:r>
          </w:p>
          <w:p w14:paraId="10BDF0D3" w14:textId="77777777" w:rsidR="00EE1875" w:rsidRPr="00C424FE" w:rsidRDefault="00EE1875" w:rsidP="00B315F2">
            <w:pPr>
              <w:pStyle w:val="a6"/>
              <w:tabs>
                <w:tab w:val="left" w:pos="317"/>
              </w:tabs>
              <w:ind w:left="0"/>
              <w:jc w:val="both"/>
              <w:rPr>
                <w:rFonts w:eastAsia="Calibri"/>
              </w:rPr>
            </w:pPr>
            <w:r w:rsidRPr="00C424FE">
              <w:rPr>
                <w:rFonts w:eastAsia="Calibri"/>
              </w:rPr>
              <w:t xml:space="preserve">- приобретение тепличными предприятиями энергоносителей (технологического газа - 20%, твердого топлива (угля) -70%). </w:t>
            </w:r>
          </w:p>
          <w:p w14:paraId="61CC7EC1" w14:textId="77777777" w:rsidR="00EE1875" w:rsidRPr="00C424FE" w:rsidRDefault="00EE1875" w:rsidP="00B315F2">
            <w:pPr>
              <w:pStyle w:val="a6"/>
              <w:tabs>
                <w:tab w:val="left" w:pos="317"/>
              </w:tabs>
              <w:ind w:left="0"/>
              <w:jc w:val="both"/>
              <w:rPr>
                <w:rFonts w:eastAsia="Calibri"/>
              </w:rPr>
            </w:pPr>
            <w:r w:rsidRPr="00C424FE">
              <w:rPr>
                <w:rFonts w:eastAsia="Calibri"/>
              </w:rPr>
              <w:t>- приобретение, закладка (90%) и (или) уход (50%) за многолетними плодовыми и ягодными насаждениями.</w:t>
            </w:r>
          </w:p>
          <w:p w14:paraId="7D27A37A" w14:textId="77777777" w:rsidR="00EE1875" w:rsidRPr="00C424FE" w:rsidRDefault="00EE1875" w:rsidP="00B315F2">
            <w:pPr>
              <w:jc w:val="both"/>
              <w:rPr>
                <w:rFonts w:eastAsia="Calibri"/>
              </w:rPr>
            </w:pPr>
            <w:r w:rsidRPr="00C424FE">
              <w:rPr>
                <w:rFonts w:eastAsia="Calibri"/>
              </w:rPr>
              <w:t>- приобретение и внесение минеральных удобрений, органических удобрений, включая торфокомпосты - по ставкам в зависимости от дозы внесения.</w:t>
            </w:r>
          </w:p>
          <w:p w14:paraId="74B778B4" w14:textId="77777777" w:rsidR="00EE1875" w:rsidRPr="00C424FE" w:rsidRDefault="00EE1875" w:rsidP="00B315F2">
            <w:pPr>
              <w:tabs>
                <w:tab w:val="left" w:pos="176"/>
              </w:tabs>
              <w:jc w:val="both"/>
              <w:rPr>
                <w:rFonts w:eastAsia="Calibri"/>
              </w:rPr>
            </w:pPr>
            <w:r w:rsidRPr="00C424FE">
              <w:rPr>
                <w:rFonts w:eastAsia="Calibri"/>
              </w:rPr>
              <w:t xml:space="preserve">- оказание несвязанной поддержки в области развития производства семенного картофеля на возмещение части затрат на проведение комплекса агротехнологических работ, обеспечивающих увеличение производства семенного картофеля (семена 1-го и 2-го полевого поколения, супер-суперэлиты, суперэлиты, элиты) (далее - поддержка в области развития производства семенного картофеля). По ставкам, утверждаемым министерством в пределах лимитов бюджетных обязательств. </w:t>
            </w:r>
          </w:p>
          <w:p w14:paraId="3D9E751F" w14:textId="2B6B7A98" w:rsidR="00EE1875" w:rsidRPr="00C424FE" w:rsidRDefault="00EE1875" w:rsidP="00B315F2">
            <w:pPr>
              <w:pStyle w:val="a6"/>
              <w:tabs>
                <w:tab w:val="left" w:pos="317"/>
              </w:tabs>
              <w:ind w:left="0"/>
              <w:jc w:val="both"/>
              <w:rPr>
                <w:u w:val="single"/>
              </w:rPr>
            </w:pPr>
            <w:r w:rsidRPr="00C424FE">
              <w:rPr>
                <w:highlight w:val="green"/>
                <w:u w:val="single"/>
              </w:rPr>
              <w:t xml:space="preserve">Развитие </w:t>
            </w:r>
            <w:r w:rsidR="00C424FE" w:rsidRPr="00C424FE">
              <w:rPr>
                <w:highlight w:val="green"/>
                <w:u w:val="single"/>
              </w:rPr>
              <w:t>под отрасли</w:t>
            </w:r>
            <w:r w:rsidRPr="00C424FE">
              <w:rPr>
                <w:highlight w:val="green"/>
                <w:u w:val="single"/>
              </w:rPr>
              <w:t xml:space="preserve"> животноводства, переработки и реализации продукции животноводства:</w:t>
            </w:r>
          </w:p>
          <w:p w14:paraId="02FFF71D" w14:textId="77777777" w:rsidR="00EE1875" w:rsidRPr="00C424FE" w:rsidRDefault="00EE1875" w:rsidP="00B315F2">
            <w:pPr>
              <w:autoSpaceDE w:val="0"/>
              <w:autoSpaceDN w:val="0"/>
              <w:adjustRightInd w:val="0"/>
              <w:ind w:firstLine="540"/>
              <w:jc w:val="both"/>
            </w:pPr>
            <w:r w:rsidRPr="00C424FE">
              <w:t>- производство товарного молока (в т.ч. козьего), реализуемого на перерабатывающие предприятия и перерабатывающие цеха сельскохозяйственных товаропроизводителей;</w:t>
            </w:r>
          </w:p>
          <w:p w14:paraId="30B7C6A3" w14:textId="77777777" w:rsidR="00EE1875" w:rsidRPr="00C424FE" w:rsidRDefault="00EE1875" w:rsidP="00B315F2">
            <w:pPr>
              <w:autoSpaceDE w:val="0"/>
              <w:autoSpaceDN w:val="0"/>
              <w:adjustRightInd w:val="0"/>
              <w:ind w:firstLine="540"/>
              <w:jc w:val="both"/>
            </w:pPr>
            <w:r w:rsidRPr="00C424FE">
              <w:t>- содержание коров молочных пород;</w:t>
            </w:r>
          </w:p>
          <w:p w14:paraId="154C306A" w14:textId="77777777" w:rsidR="00EE1875" w:rsidRPr="00C424FE" w:rsidRDefault="00EE1875" w:rsidP="00B315F2">
            <w:pPr>
              <w:autoSpaceDE w:val="0"/>
              <w:autoSpaceDN w:val="0"/>
              <w:adjustRightInd w:val="0"/>
              <w:jc w:val="both"/>
            </w:pPr>
            <w:r w:rsidRPr="00C424FE">
              <w:t>стимулирование сохранения (увеличения) производства мяса и яиц:</w:t>
            </w:r>
          </w:p>
          <w:p w14:paraId="26EA0AC8" w14:textId="77777777" w:rsidR="00EE1875" w:rsidRPr="00C424FE" w:rsidRDefault="00EE1875" w:rsidP="00B315F2">
            <w:pPr>
              <w:autoSpaceDE w:val="0"/>
              <w:autoSpaceDN w:val="0"/>
              <w:adjustRightInd w:val="0"/>
              <w:ind w:firstLine="540"/>
              <w:jc w:val="both"/>
            </w:pPr>
            <w:r w:rsidRPr="00C424FE">
              <w:t>- содержание коров мясных пород, быков-производителей мясных пород и северных оленей;</w:t>
            </w:r>
          </w:p>
          <w:p w14:paraId="7BAC5DF0" w14:textId="7C9B6B63" w:rsidR="00EE1875" w:rsidRPr="00C424FE" w:rsidRDefault="00EE1875" w:rsidP="00B315F2">
            <w:pPr>
              <w:tabs>
                <w:tab w:val="left" w:pos="176"/>
              </w:tabs>
              <w:jc w:val="both"/>
            </w:pPr>
            <w:r w:rsidRPr="00C424FE">
              <w:t xml:space="preserve">- приобретение комбикормов (включая </w:t>
            </w:r>
            <w:proofErr w:type="spellStart"/>
            <w:r w:rsidRPr="00C424FE">
              <w:t>кормосмеси</w:t>
            </w:r>
            <w:proofErr w:type="spellEnd"/>
            <w:r w:rsidRPr="00C424FE">
              <w:t>, фуражное зерно, шроты, жмыхи) для свиней и птицы</w:t>
            </w:r>
            <w:r w:rsidR="008F1217">
              <w:t xml:space="preserve"> (17 рублей за 1 кг.)</w:t>
            </w:r>
            <w:bookmarkStart w:id="0" w:name="_GoBack"/>
            <w:bookmarkEnd w:id="0"/>
            <w:r w:rsidRPr="00C424FE">
              <w:t>;</w:t>
            </w:r>
          </w:p>
          <w:p w14:paraId="1E9CC4BD" w14:textId="77777777" w:rsidR="00EE1875" w:rsidRPr="00C424FE" w:rsidRDefault="00EE1875" w:rsidP="00B315F2">
            <w:pPr>
              <w:tabs>
                <w:tab w:val="left" w:pos="176"/>
              </w:tabs>
              <w:jc w:val="both"/>
            </w:pPr>
            <w:r w:rsidRPr="00C424FE">
              <w:rPr>
                <w:rFonts w:eastAsia="Calibri"/>
              </w:rPr>
              <w:t xml:space="preserve">- </w:t>
            </w:r>
            <w:r w:rsidRPr="00C424FE">
              <w:t xml:space="preserve"> создание условий для развития мясного скотоводства:</w:t>
            </w:r>
          </w:p>
          <w:p w14:paraId="7F344692" w14:textId="77777777" w:rsidR="00EE1875" w:rsidRPr="00C424FE" w:rsidRDefault="00EE1875" w:rsidP="00B315F2">
            <w:pPr>
              <w:autoSpaceDE w:val="0"/>
              <w:autoSpaceDN w:val="0"/>
              <w:adjustRightInd w:val="0"/>
              <w:ind w:firstLine="540"/>
              <w:jc w:val="both"/>
            </w:pPr>
            <w:r w:rsidRPr="00C424FE">
              <w:t>а) приобретение северных оленей, приобретение в целях воспроизводства (разведения) товарного молодняка крупного рогатого скота мясных пород (телки, нетели, быки-производители);</w:t>
            </w:r>
          </w:p>
          <w:p w14:paraId="13844CEC" w14:textId="77777777" w:rsidR="00EE1875" w:rsidRPr="00C424FE" w:rsidRDefault="00EE1875" w:rsidP="00B315F2">
            <w:pPr>
              <w:autoSpaceDE w:val="0"/>
              <w:autoSpaceDN w:val="0"/>
              <w:adjustRightInd w:val="0"/>
              <w:ind w:firstLine="540"/>
              <w:jc w:val="both"/>
            </w:pPr>
            <w:r w:rsidRPr="00C424FE">
              <w:t>б) создание объектов для содержания и (или) откорма крупного рогатого скота мясных пород;</w:t>
            </w:r>
          </w:p>
          <w:p w14:paraId="5587B334" w14:textId="77777777" w:rsidR="00EE1875" w:rsidRPr="00C424FE" w:rsidRDefault="00EE1875" w:rsidP="00B315F2">
            <w:pPr>
              <w:tabs>
                <w:tab w:val="left" w:pos="176"/>
              </w:tabs>
              <w:jc w:val="both"/>
            </w:pPr>
            <w:r w:rsidRPr="00C424FE">
              <w:t>в) реализация мясного чистопородного и помесного (в том числе от промышленного скрещивания) молодняка (в возрасте до 2-х лет) с живой массой не менее 450 кг.</w:t>
            </w:r>
          </w:p>
          <w:p w14:paraId="71321F85" w14:textId="07AFE3F2" w:rsidR="00EE1875" w:rsidRPr="00C424FE" w:rsidRDefault="00EE1875" w:rsidP="00B315F2">
            <w:pPr>
              <w:autoSpaceDE w:val="0"/>
              <w:autoSpaceDN w:val="0"/>
              <w:adjustRightInd w:val="0"/>
              <w:jc w:val="both"/>
            </w:pPr>
            <w:r w:rsidRPr="00C424FE">
              <w:t xml:space="preserve">-  управлению рисками в </w:t>
            </w:r>
            <w:proofErr w:type="spellStart"/>
            <w:r w:rsidRPr="00C424FE">
              <w:t>подотраслях</w:t>
            </w:r>
            <w:proofErr w:type="spellEnd"/>
            <w:r w:rsidRPr="00C424FE">
              <w:t xml:space="preserve"> </w:t>
            </w:r>
          </w:p>
          <w:p w14:paraId="4AC67696" w14:textId="01D0D322" w:rsidR="00EE1875" w:rsidRPr="00C424FE" w:rsidRDefault="00EE1875" w:rsidP="00B315F2">
            <w:pPr>
              <w:tabs>
                <w:tab w:val="left" w:pos="176"/>
              </w:tabs>
              <w:jc w:val="both"/>
              <w:rPr>
                <w:rFonts w:eastAsia="Calibri"/>
              </w:rPr>
            </w:pPr>
            <w:r w:rsidRPr="00C424FE">
              <w:t>растениеводства и животноводства</w:t>
            </w:r>
            <w:r w:rsidR="000F4A95" w:rsidRPr="00C424FE">
              <w:t xml:space="preserve"> (уплата страховой премии, начисленной по договорам страхования). </w:t>
            </w:r>
          </w:p>
          <w:p w14:paraId="51F2B7F1" w14:textId="77777777" w:rsidR="00EE1875" w:rsidRPr="00C424FE" w:rsidRDefault="00EE1875" w:rsidP="00B315F2">
            <w:pPr>
              <w:tabs>
                <w:tab w:val="left" w:pos="176"/>
              </w:tabs>
              <w:jc w:val="both"/>
              <w:rPr>
                <w:rFonts w:eastAsia="Calibri"/>
                <w:u w:val="single"/>
              </w:rPr>
            </w:pPr>
            <w:r w:rsidRPr="00C424FE">
              <w:rPr>
                <w:rFonts w:eastAsia="Calibri"/>
                <w:highlight w:val="green"/>
                <w:u w:val="single"/>
              </w:rPr>
              <w:t>Техническая и технологическая модернизация сельского хозяйства:</w:t>
            </w:r>
          </w:p>
          <w:p w14:paraId="67878186" w14:textId="77777777" w:rsidR="00EE1875" w:rsidRPr="00C424FE" w:rsidRDefault="00EE1875" w:rsidP="00B315F2">
            <w:pPr>
              <w:jc w:val="both"/>
              <w:rPr>
                <w:rFonts w:eastAsia="Calibri"/>
              </w:rPr>
            </w:pPr>
            <w:r w:rsidRPr="00C424FE">
              <w:rPr>
                <w:rFonts w:eastAsia="Calibri"/>
              </w:rPr>
              <w:t>- приобретение сельскохозяйственной техники и технологического оборудования (</w:t>
            </w:r>
            <w:r w:rsidRPr="00C424FE">
              <w:rPr>
                <w:rFonts w:eastAsia="Calibri"/>
                <w:bCs/>
              </w:rPr>
              <w:t>70% за лизинг техники, произведенной в РФ,</w:t>
            </w:r>
            <w:r w:rsidRPr="00C424FE">
              <w:rPr>
                <w:rFonts w:eastAsia="Calibri"/>
              </w:rPr>
              <w:t xml:space="preserve"> 50% </w:t>
            </w:r>
            <w:r w:rsidRPr="00C424FE">
              <w:rPr>
                <w:rFonts w:eastAsia="Calibri"/>
              </w:rPr>
              <w:lastRenderedPageBreak/>
              <w:t>стоимости техники, приобретенной за счет собственных средств, произведенной в РФ и в размере 30% стоимости техники, произведенной не на территории РФ.</w:t>
            </w:r>
          </w:p>
          <w:p w14:paraId="5480DDE0" w14:textId="77777777" w:rsidR="00EE1875" w:rsidRPr="00C424FE" w:rsidRDefault="00EE1875" w:rsidP="00EE1875">
            <w:pPr>
              <w:spacing w:line="276" w:lineRule="auto"/>
              <w:jc w:val="both"/>
              <w:rPr>
                <w:rFonts w:eastAsia="Calibri"/>
              </w:rPr>
            </w:pPr>
            <w:r w:rsidRPr="00C424FE">
              <w:rPr>
                <w:rFonts w:eastAsia="Calibri"/>
              </w:rPr>
              <w:t>- переоборудование или приобретение сельскохозяйственной техники для работы на газомоторном топливе (90%).</w:t>
            </w:r>
          </w:p>
          <w:p w14:paraId="6ECCBF4D" w14:textId="77777777" w:rsidR="00EE1875" w:rsidRPr="00C424FE" w:rsidRDefault="00EE1875" w:rsidP="00EE1875">
            <w:pPr>
              <w:rPr>
                <w:rFonts w:eastAsia="Calibri"/>
                <w:u w:val="single"/>
              </w:rPr>
            </w:pPr>
            <w:r w:rsidRPr="00C424FE">
              <w:rPr>
                <w:rFonts w:eastAsia="Calibri"/>
                <w:highlight w:val="green"/>
                <w:u w:val="single"/>
              </w:rPr>
              <w:t>Развитие мелиорации сельскохозяйственных земель:</w:t>
            </w:r>
          </w:p>
          <w:p w14:paraId="3337799A" w14:textId="53EC193B" w:rsidR="00EE1875" w:rsidRPr="00C424FE" w:rsidRDefault="00EE1875" w:rsidP="00EE1875">
            <w:pPr>
              <w:rPr>
                <w:rFonts w:eastAsia="Calibri"/>
              </w:rPr>
            </w:pPr>
            <w:r w:rsidRPr="00C424FE">
              <w:rPr>
                <w:rFonts w:eastAsia="Calibri"/>
              </w:rPr>
              <w:t xml:space="preserve">- </w:t>
            </w:r>
            <w:r w:rsidR="008F1217">
              <w:rPr>
                <w:rFonts w:eastAsia="Calibri"/>
              </w:rPr>
              <w:t xml:space="preserve">возмещение </w:t>
            </w:r>
            <w:r w:rsidR="008F1217" w:rsidRPr="008F1217">
              <w:rPr>
                <w:rFonts w:eastAsia="Calibri"/>
              </w:rPr>
              <w:t>99% затрат на проведение мероприятий по реконструкции внутрихозяйственных мелиоративных систем, в том числе проведение инженерных изысканий, разработку проектно-сметной документации, проведение государственной экспертизы</w:t>
            </w:r>
          </w:p>
          <w:p w14:paraId="64DDBD96" w14:textId="77777777" w:rsidR="00B315F2" w:rsidRPr="00C424FE" w:rsidRDefault="00B315F2" w:rsidP="00EE1875">
            <w:pPr>
              <w:rPr>
                <w:rFonts w:eastAsia="Calibri"/>
                <w:u w:val="single"/>
              </w:rPr>
            </w:pPr>
            <w:r w:rsidRPr="00C424FE">
              <w:rPr>
                <w:rFonts w:eastAsia="Calibri"/>
                <w:highlight w:val="green"/>
                <w:u w:val="single"/>
              </w:rPr>
              <w:t>Создание общих условий для развития сельскохозяйственного производства</w:t>
            </w:r>
          </w:p>
          <w:p w14:paraId="1C63E6AB" w14:textId="7916AA09" w:rsidR="00B315F2" w:rsidRPr="00C424FE" w:rsidRDefault="00B315F2" w:rsidP="00EE1875">
            <w:r w:rsidRPr="00C424FE">
              <w:t>- кадровое обеспечение агропромышленного комплекса</w:t>
            </w:r>
            <w:r w:rsidR="004F34AD" w:rsidRPr="00C424FE">
              <w:t xml:space="preserve"> – 250 или 500 тыс. рублей на обустройство 1 молодого специалиста в зависимости от образования</w:t>
            </w:r>
          </w:p>
        </w:tc>
      </w:tr>
      <w:tr w:rsidR="00EE1875" w:rsidRPr="00C424FE" w14:paraId="69A8852A" w14:textId="77777777" w:rsidTr="00F14FFA">
        <w:tc>
          <w:tcPr>
            <w:tcW w:w="2830" w:type="dxa"/>
            <w:vAlign w:val="center"/>
          </w:tcPr>
          <w:p w14:paraId="7270D66C" w14:textId="29BF1DED" w:rsidR="00EE1875" w:rsidRPr="00C424FE" w:rsidRDefault="00EE1875" w:rsidP="00EE1875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lastRenderedPageBreak/>
              <w:t>Правовая основа</w:t>
            </w:r>
          </w:p>
          <w:p w14:paraId="516CE68C" w14:textId="3E58DF07" w:rsidR="00EE1875" w:rsidRPr="00C424FE" w:rsidRDefault="00EE1875" w:rsidP="00EE1875">
            <w:pPr>
              <w:rPr>
                <w:b/>
              </w:rPr>
            </w:pPr>
          </w:p>
        </w:tc>
        <w:tc>
          <w:tcPr>
            <w:tcW w:w="7088" w:type="dxa"/>
            <w:vAlign w:val="center"/>
          </w:tcPr>
          <w:p w14:paraId="59D55EF3" w14:textId="7662F506" w:rsidR="00EE1875" w:rsidRPr="00C424FE" w:rsidRDefault="00EE1875" w:rsidP="00EE1875">
            <w:r w:rsidRPr="00C424FE">
              <w:t>Постановление Правительства Сахалинской области от 17.03.2016 №110 «Об утверждении Порядков предоставления субсидий на поддержку и развитие сельского хозяйства Сахалинской области»</w:t>
            </w:r>
          </w:p>
        </w:tc>
      </w:tr>
      <w:tr w:rsidR="00EE1875" w:rsidRPr="00C424FE" w14:paraId="14972917" w14:textId="77777777" w:rsidTr="00F14FFA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AFDB71C" w14:textId="219F4691" w:rsidR="00EE1875" w:rsidRPr="00C424FE" w:rsidRDefault="00EE1875" w:rsidP="00EE1875">
            <w:pPr>
              <w:pStyle w:val="1"/>
              <w:spacing w:before="68"/>
              <w:ind w:left="0"/>
              <w:outlineLvl w:val="0"/>
              <w:rPr>
                <w:sz w:val="24"/>
                <w:szCs w:val="24"/>
              </w:rPr>
            </w:pPr>
            <w:r w:rsidRPr="00C424FE">
              <w:rPr>
                <w:sz w:val="24"/>
                <w:szCs w:val="24"/>
              </w:rPr>
              <w:t>Куда обращаться</w:t>
            </w:r>
          </w:p>
          <w:p w14:paraId="02326063" w14:textId="7A13F728" w:rsidR="00EE1875" w:rsidRPr="00C424FE" w:rsidRDefault="00EE1875" w:rsidP="00EE1875">
            <w:pPr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54CEB362" w14:textId="360CEE7A" w:rsidR="00EE1875" w:rsidRPr="00C424FE" w:rsidRDefault="00EE1875" w:rsidP="000F52F1">
            <w:r w:rsidRPr="00C424FE">
              <w:t>Департамент финансов и исполнения госпрограмм, отдел растениеводства и механизации сельского хозяйства</w:t>
            </w:r>
            <w:r w:rsidR="000F52F1" w:rsidRPr="00C424FE">
              <w:t xml:space="preserve"> и</w:t>
            </w:r>
            <w:r w:rsidRPr="00C424FE">
              <w:t xml:space="preserve"> отдел животноводства департамента сельского хозяйства</w:t>
            </w:r>
            <w:r w:rsidR="000F52F1" w:rsidRPr="00C424FE">
              <w:t xml:space="preserve"> министерства сельского хозяйства и торговли Сахалинской области</w:t>
            </w:r>
          </w:p>
          <w:p w14:paraId="18C4A50C" w14:textId="77777777" w:rsidR="00EE1875" w:rsidRPr="00C424FE" w:rsidRDefault="00EE1875" w:rsidP="00EE1875">
            <w:r w:rsidRPr="00C424FE">
              <w:t xml:space="preserve">Адрес: </w:t>
            </w:r>
            <w:proofErr w:type="spellStart"/>
            <w:r w:rsidRPr="00C424FE">
              <w:t>г.Южно</w:t>
            </w:r>
            <w:proofErr w:type="spellEnd"/>
            <w:r w:rsidRPr="00C424FE">
              <w:t>-Сахалинск, пр-т Мира 107</w:t>
            </w:r>
          </w:p>
          <w:p w14:paraId="4AFC8D28" w14:textId="77777777" w:rsidR="00EE1875" w:rsidRPr="00C424FE" w:rsidRDefault="00EE1875" w:rsidP="00EE1875">
            <w:r w:rsidRPr="00C424FE">
              <w:t>Телефон: 8(4242) 672-702, 672-703, 672-704, 672-705, 67-27-10, 67-27-11, 672-719</w:t>
            </w:r>
          </w:p>
          <w:p w14:paraId="55E0A793" w14:textId="77777777" w:rsidR="00B315F2" w:rsidRPr="00C424FE" w:rsidRDefault="00B315F2" w:rsidP="00B315F2">
            <w:r w:rsidRPr="00C424FE">
              <w:t xml:space="preserve">Адрес электронной почты: </w:t>
            </w:r>
            <w:r w:rsidRPr="00C424FE">
              <w:br/>
            </w:r>
            <w:r w:rsidRPr="00C424FE">
              <w:rPr>
                <w:rStyle w:val="a7"/>
                <w:lang w:val="en-US"/>
              </w:rPr>
              <w:t>o</w:t>
            </w:r>
            <w:r w:rsidRPr="00C424FE">
              <w:rPr>
                <w:rStyle w:val="a7"/>
              </w:rPr>
              <w:t>.</w:t>
            </w:r>
            <w:proofErr w:type="spellStart"/>
            <w:r w:rsidRPr="00C424FE">
              <w:rPr>
                <w:rStyle w:val="a7"/>
                <w:lang w:val="en-US"/>
              </w:rPr>
              <w:t>romanchenko</w:t>
            </w:r>
            <w:proofErr w:type="spellEnd"/>
            <w:r w:rsidRPr="00C424FE">
              <w:rPr>
                <w:rStyle w:val="a7"/>
              </w:rPr>
              <w:t>@</w:t>
            </w:r>
            <w:proofErr w:type="spellStart"/>
            <w:r w:rsidRPr="00C424FE">
              <w:rPr>
                <w:rStyle w:val="a7"/>
                <w:lang w:val="en-US"/>
              </w:rPr>
              <w:t>sakhalin</w:t>
            </w:r>
            <w:proofErr w:type="spellEnd"/>
            <w:r w:rsidRPr="00C424FE">
              <w:rPr>
                <w:rStyle w:val="a7"/>
              </w:rPr>
              <w:t>.</w:t>
            </w:r>
            <w:proofErr w:type="spellStart"/>
            <w:r w:rsidRPr="00C424FE">
              <w:rPr>
                <w:rStyle w:val="a7"/>
                <w:lang w:val="en-US"/>
              </w:rPr>
              <w:t>gov</w:t>
            </w:r>
            <w:proofErr w:type="spellEnd"/>
            <w:r w:rsidRPr="00C424FE">
              <w:rPr>
                <w:rStyle w:val="a7"/>
              </w:rPr>
              <w:t>.</w:t>
            </w:r>
            <w:r w:rsidRPr="00C424FE">
              <w:rPr>
                <w:rStyle w:val="a7"/>
                <w:lang w:val="en-US"/>
              </w:rPr>
              <w:t>ru</w:t>
            </w:r>
          </w:p>
          <w:p w14:paraId="26898FD7" w14:textId="77777777" w:rsidR="00B315F2" w:rsidRPr="00C424FE" w:rsidRDefault="008F1217" w:rsidP="00B315F2">
            <w:pPr>
              <w:rPr>
                <w:rStyle w:val="a7"/>
              </w:rPr>
            </w:pPr>
            <w:hyperlink r:id="rId6" w:history="1">
              <w:r w:rsidR="00B315F2" w:rsidRPr="00C424FE">
                <w:rPr>
                  <w:rStyle w:val="a7"/>
                  <w:lang w:val="en-US"/>
                </w:rPr>
                <w:t>o</w:t>
              </w:r>
              <w:r w:rsidR="00B315F2" w:rsidRPr="00C424FE">
                <w:rPr>
                  <w:rStyle w:val="a7"/>
                </w:rPr>
                <w:t>.</w:t>
              </w:r>
              <w:r w:rsidR="00B315F2" w:rsidRPr="00C424FE">
                <w:rPr>
                  <w:rStyle w:val="a7"/>
                  <w:lang w:val="en-US"/>
                </w:rPr>
                <w:t>yashenko</w:t>
              </w:r>
              <w:r w:rsidR="00B315F2" w:rsidRPr="00C424FE">
                <w:rPr>
                  <w:rStyle w:val="a7"/>
                </w:rPr>
                <w:t>@</w:t>
              </w:r>
              <w:r w:rsidR="00B315F2" w:rsidRPr="00C424FE">
                <w:rPr>
                  <w:rStyle w:val="a7"/>
                  <w:lang w:val="en-US"/>
                </w:rPr>
                <w:t>sakhalin</w:t>
              </w:r>
              <w:r w:rsidR="00B315F2" w:rsidRPr="00C424FE">
                <w:rPr>
                  <w:rStyle w:val="a7"/>
                </w:rPr>
                <w:t>.</w:t>
              </w:r>
              <w:r w:rsidR="00B315F2" w:rsidRPr="00C424FE">
                <w:rPr>
                  <w:rStyle w:val="a7"/>
                  <w:lang w:val="en-US"/>
                </w:rPr>
                <w:t>gov</w:t>
              </w:r>
              <w:r w:rsidR="00B315F2" w:rsidRPr="00C424FE">
                <w:rPr>
                  <w:rStyle w:val="a7"/>
                </w:rPr>
                <w:t>.</w:t>
              </w:r>
              <w:r w:rsidR="00B315F2" w:rsidRPr="00C424FE">
                <w:rPr>
                  <w:rStyle w:val="a7"/>
                  <w:lang w:val="en-US"/>
                </w:rPr>
                <w:t>ru</w:t>
              </w:r>
            </w:hyperlink>
          </w:p>
          <w:p w14:paraId="094E21B8" w14:textId="77777777" w:rsidR="00B315F2" w:rsidRPr="00C424FE" w:rsidRDefault="00B315F2" w:rsidP="00B315F2">
            <w:pPr>
              <w:rPr>
                <w:rStyle w:val="a7"/>
              </w:rPr>
            </w:pPr>
            <w:r w:rsidRPr="00C424FE">
              <w:rPr>
                <w:rStyle w:val="a7"/>
                <w:lang w:val="en-US"/>
              </w:rPr>
              <w:t>t</w:t>
            </w:r>
            <w:r w:rsidRPr="00C424FE">
              <w:rPr>
                <w:rStyle w:val="a7"/>
              </w:rPr>
              <w:t>.</w:t>
            </w:r>
            <w:proofErr w:type="spellStart"/>
            <w:r w:rsidRPr="00C424FE">
              <w:rPr>
                <w:rStyle w:val="a7"/>
                <w:lang w:val="en-US"/>
              </w:rPr>
              <w:t>aksenova</w:t>
            </w:r>
            <w:proofErr w:type="spellEnd"/>
            <w:r w:rsidRPr="00C424FE">
              <w:rPr>
                <w:rStyle w:val="a7"/>
              </w:rPr>
              <w:t>@</w:t>
            </w:r>
            <w:proofErr w:type="spellStart"/>
            <w:r w:rsidRPr="00C424FE">
              <w:rPr>
                <w:rStyle w:val="a7"/>
                <w:lang w:val="en-US"/>
              </w:rPr>
              <w:t>sakhalin</w:t>
            </w:r>
            <w:proofErr w:type="spellEnd"/>
            <w:r w:rsidRPr="00C424FE">
              <w:rPr>
                <w:rStyle w:val="a7"/>
              </w:rPr>
              <w:t>.</w:t>
            </w:r>
            <w:proofErr w:type="spellStart"/>
            <w:r w:rsidRPr="00C424FE">
              <w:rPr>
                <w:rStyle w:val="a7"/>
                <w:lang w:val="en-US"/>
              </w:rPr>
              <w:t>gov</w:t>
            </w:r>
            <w:proofErr w:type="spellEnd"/>
            <w:r w:rsidRPr="00C424FE">
              <w:rPr>
                <w:rStyle w:val="a7"/>
              </w:rPr>
              <w:t>.</w:t>
            </w:r>
            <w:r w:rsidRPr="00C424FE">
              <w:rPr>
                <w:rStyle w:val="a7"/>
                <w:lang w:val="en-US"/>
              </w:rPr>
              <w:t>ru</w:t>
            </w:r>
          </w:p>
          <w:p w14:paraId="61A8677E" w14:textId="4ED6CDBA" w:rsidR="00EE1875" w:rsidRPr="00C424FE" w:rsidRDefault="00EE1875" w:rsidP="00EE1875">
            <w:r w:rsidRPr="00C424FE">
              <w:t>Сайт: https://trade.sakhalin.gov.ru</w:t>
            </w:r>
          </w:p>
        </w:tc>
      </w:tr>
      <w:tr w:rsidR="00582625" w:rsidRPr="00C424FE" w14:paraId="01069A40" w14:textId="77777777" w:rsidTr="00F14FFA">
        <w:tc>
          <w:tcPr>
            <w:tcW w:w="2830" w:type="dxa"/>
            <w:shd w:val="clear" w:color="auto" w:fill="DEEAF6" w:themeFill="accent1" w:themeFillTint="33"/>
            <w:vAlign w:val="center"/>
          </w:tcPr>
          <w:p w14:paraId="1ECCA9AA" w14:textId="63AC7CB7" w:rsidR="00582625" w:rsidRPr="00C424FE" w:rsidRDefault="00582625" w:rsidP="007C4F5D">
            <w:pPr>
              <w:pStyle w:val="a6"/>
              <w:numPr>
                <w:ilvl w:val="0"/>
                <w:numId w:val="4"/>
              </w:numPr>
              <w:rPr>
                <w:b/>
              </w:rPr>
            </w:pPr>
            <w:r w:rsidRPr="00C424FE">
              <w:rPr>
                <w:b/>
              </w:rPr>
              <w:t>Наименование поддержки</w:t>
            </w:r>
          </w:p>
        </w:tc>
        <w:tc>
          <w:tcPr>
            <w:tcW w:w="7088" w:type="dxa"/>
            <w:shd w:val="clear" w:color="auto" w:fill="DEEAF6" w:themeFill="accent1" w:themeFillTint="33"/>
            <w:vAlign w:val="center"/>
          </w:tcPr>
          <w:p w14:paraId="2C9591C9" w14:textId="6CCEC20B" w:rsidR="00582625" w:rsidRPr="00C424FE" w:rsidRDefault="00582625" w:rsidP="00F6201A">
            <w:r w:rsidRPr="00C424FE">
              <w:rPr>
                <w:rFonts w:eastAsia="Calibri"/>
              </w:rPr>
              <w:t>Развитие малых форм хозяйствования на селе в Сахалинской области</w:t>
            </w:r>
          </w:p>
        </w:tc>
      </w:tr>
      <w:tr w:rsidR="00582625" w:rsidRPr="00C424FE" w14:paraId="6B558132" w14:textId="77777777" w:rsidTr="00F14FFA">
        <w:tc>
          <w:tcPr>
            <w:tcW w:w="2830" w:type="dxa"/>
            <w:vAlign w:val="center"/>
          </w:tcPr>
          <w:p w14:paraId="75582EA3" w14:textId="77777777" w:rsidR="00582625" w:rsidRPr="00C424FE" w:rsidRDefault="00582625" w:rsidP="00F6201A">
            <w:pPr>
              <w:pStyle w:val="a4"/>
              <w:spacing w:before="121"/>
              <w:ind w:left="0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>Меры поддержки</w:t>
            </w:r>
          </w:p>
          <w:p w14:paraId="5302158E" w14:textId="77777777" w:rsidR="00582625" w:rsidRPr="00C424FE" w:rsidRDefault="00582625" w:rsidP="00F6201A">
            <w:pPr>
              <w:rPr>
                <w:b/>
              </w:rPr>
            </w:pPr>
          </w:p>
        </w:tc>
        <w:tc>
          <w:tcPr>
            <w:tcW w:w="7088" w:type="dxa"/>
            <w:vAlign w:val="center"/>
          </w:tcPr>
          <w:p w14:paraId="6B818E61" w14:textId="77777777" w:rsidR="00582625" w:rsidRPr="00C424FE" w:rsidRDefault="00582625" w:rsidP="00A3146B">
            <w:pPr>
              <w:autoSpaceDE w:val="0"/>
              <w:autoSpaceDN w:val="0"/>
              <w:adjustRightInd w:val="0"/>
              <w:ind w:hanging="1"/>
              <w:jc w:val="both"/>
              <w:rPr>
                <w:rFonts w:eastAsia="Calibri"/>
              </w:rPr>
            </w:pPr>
            <w:r w:rsidRPr="00C424FE">
              <w:rPr>
                <w:rFonts w:eastAsia="Calibri"/>
              </w:rPr>
              <w:t>Гранты на развитие семейных ферм, максимальная сумма гранта 30,0 млн. руб., но не более 70% затрат;</w:t>
            </w:r>
          </w:p>
          <w:p w14:paraId="6440225C" w14:textId="77777777" w:rsidR="00582625" w:rsidRPr="00C424FE" w:rsidRDefault="00582625" w:rsidP="00A3146B">
            <w:pPr>
              <w:autoSpaceDE w:val="0"/>
              <w:autoSpaceDN w:val="0"/>
              <w:adjustRightInd w:val="0"/>
              <w:ind w:hanging="1"/>
              <w:jc w:val="both"/>
              <w:rPr>
                <w:rFonts w:eastAsia="Calibri"/>
              </w:rPr>
            </w:pPr>
            <w:r w:rsidRPr="00C424FE">
              <w:rPr>
                <w:rFonts w:eastAsia="Calibri"/>
              </w:rPr>
              <w:t>Гранты на поддержку создания хозяйств населения, предоставляются участникам программы «Дальневосточный гектар», максимальная сумма гранта 100,0 тыс.руб., но не более 90% затрат;</w:t>
            </w:r>
          </w:p>
          <w:p w14:paraId="1201D503" w14:textId="0B731ED5" w:rsidR="00582625" w:rsidRPr="00C424FE" w:rsidRDefault="00582625" w:rsidP="00A3146B">
            <w:pPr>
              <w:jc w:val="both"/>
            </w:pPr>
            <w:r w:rsidRPr="00C424FE">
              <w:rPr>
                <w:rFonts w:eastAsia="Calibri"/>
              </w:rPr>
              <w:t>Гранты на развитие материально-технической базы сельскохозяйственных потребительских кооперативов, максимальная сумма гранта 70,0 млн.руб., но не более 60% затрат</w:t>
            </w:r>
          </w:p>
        </w:tc>
      </w:tr>
      <w:tr w:rsidR="00582625" w:rsidRPr="00C424FE" w14:paraId="48651FA5" w14:textId="77777777" w:rsidTr="00F14FFA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A4A4257" w14:textId="77777777" w:rsidR="00582625" w:rsidRPr="00C424FE" w:rsidRDefault="00582625" w:rsidP="00F6201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>Правовая основа</w:t>
            </w:r>
          </w:p>
          <w:p w14:paraId="1DDFE218" w14:textId="77777777" w:rsidR="00582625" w:rsidRPr="00C424FE" w:rsidRDefault="00582625" w:rsidP="00F6201A">
            <w:pPr>
              <w:ind w:firstLine="708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79FF0B65" w14:textId="774E2C7E" w:rsidR="00582625" w:rsidRPr="00C424FE" w:rsidRDefault="00582625" w:rsidP="00A3146B">
            <w:pPr>
              <w:jc w:val="both"/>
            </w:pPr>
            <w:r w:rsidRPr="00C424FE">
              <w:t xml:space="preserve">Постановление Правительства Сахалинской области </w:t>
            </w:r>
            <w:r w:rsidRPr="00C424FE">
              <w:rPr>
                <w:rFonts w:eastAsia="Calibri"/>
              </w:rPr>
              <w:t xml:space="preserve">от 26.05.2020 </w:t>
            </w:r>
            <w:r w:rsidRPr="00C424FE">
              <w:rPr>
                <w:rFonts w:eastAsia="Calibri"/>
              </w:rPr>
              <w:br/>
              <w:t>№ 239 «Об утверждении порядков предоставления субсидий (грантов в форме субсидий) на развитие малых форм хозяйствования на селе в Сахалинской области»</w:t>
            </w:r>
          </w:p>
        </w:tc>
      </w:tr>
      <w:tr w:rsidR="00EE1875" w:rsidRPr="00C424FE" w14:paraId="6FFCB3E7" w14:textId="77777777" w:rsidTr="00F14FFA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49B0F06" w14:textId="2E3F218F" w:rsidR="00EE1875" w:rsidRPr="00C424FE" w:rsidRDefault="00EE1875" w:rsidP="00EE1875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  <w:r w:rsidRPr="00C424FE">
              <w:rPr>
                <w:sz w:val="24"/>
                <w:szCs w:val="24"/>
              </w:rPr>
              <w:t>Куда обращаться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7EB64072" w14:textId="77777777" w:rsidR="00EE1875" w:rsidRPr="00C424FE" w:rsidRDefault="00EE1875" w:rsidP="00EE1875">
            <w:pPr>
              <w:jc w:val="both"/>
            </w:pPr>
            <w:r w:rsidRPr="00C424FE">
              <w:t>Отдел малых форм хозяйствования департамента сельского хозяйства министерства сельского хозяйства и торговли Сахалинской области</w:t>
            </w:r>
          </w:p>
          <w:p w14:paraId="30D34788" w14:textId="77777777" w:rsidR="00EE1875" w:rsidRPr="00C424FE" w:rsidRDefault="00EE1875" w:rsidP="00EE1875">
            <w:pPr>
              <w:jc w:val="both"/>
            </w:pPr>
            <w:r w:rsidRPr="00C424FE">
              <w:t xml:space="preserve">Адрес: </w:t>
            </w:r>
            <w:proofErr w:type="spellStart"/>
            <w:r w:rsidRPr="00C424FE">
              <w:t>г.Южно</w:t>
            </w:r>
            <w:proofErr w:type="spellEnd"/>
            <w:r w:rsidRPr="00C424FE">
              <w:t xml:space="preserve">-Сахалинск, </w:t>
            </w:r>
            <w:proofErr w:type="spellStart"/>
            <w:r w:rsidRPr="00C424FE">
              <w:t>пр.Мира</w:t>
            </w:r>
            <w:proofErr w:type="spellEnd"/>
            <w:r w:rsidRPr="00C424FE">
              <w:t>, 107, к.32</w:t>
            </w:r>
          </w:p>
          <w:p w14:paraId="346BF876" w14:textId="77777777" w:rsidR="00EE1875" w:rsidRPr="00C424FE" w:rsidRDefault="00EE1875" w:rsidP="00EE1875">
            <w:pPr>
              <w:jc w:val="both"/>
            </w:pPr>
            <w:r w:rsidRPr="00C424FE">
              <w:t>Телефон: 67-27-07, 67-27-33</w:t>
            </w:r>
          </w:p>
          <w:p w14:paraId="2D27885B" w14:textId="77777777" w:rsidR="00EE1875" w:rsidRPr="00C424FE" w:rsidRDefault="00EE1875" w:rsidP="00EE1875">
            <w:pPr>
              <w:jc w:val="both"/>
            </w:pPr>
            <w:r w:rsidRPr="00C424FE">
              <w:t xml:space="preserve">Адрес электронной почты: </w:t>
            </w:r>
            <w:r w:rsidRPr="00C424FE">
              <w:br/>
            </w:r>
            <w:hyperlink r:id="rId7" w:history="1">
              <w:r w:rsidRPr="00C424FE">
                <w:rPr>
                  <w:rStyle w:val="a7"/>
                  <w:lang w:val="en-US"/>
                </w:rPr>
                <w:t>a</w:t>
              </w:r>
              <w:r w:rsidRPr="00C424FE">
                <w:rPr>
                  <w:rStyle w:val="a7"/>
                </w:rPr>
                <w:t>.</w:t>
              </w:r>
              <w:r w:rsidRPr="00C424FE">
                <w:rPr>
                  <w:rStyle w:val="a7"/>
                  <w:lang w:val="en-US"/>
                </w:rPr>
                <w:t>zhukova</w:t>
              </w:r>
              <w:r w:rsidRPr="00C424FE">
                <w:rPr>
                  <w:rStyle w:val="a7"/>
                </w:rPr>
                <w:t>@sakhalin.gov.ru</w:t>
              </w:r>
            </w:hyperlink>
          </w:p>
          <w:p w14:paraId="60A6DB74" w14:textId="77777777" w:rsidR="00EE1875" w:rsidRPr="00C424FE" w:rsidRDefault="008F1217" w:rsidP="00EE1875">
            <w:pPr>
              <w:jc w:val="both"/>
            </w:pPr>
            <w:hyperlink r:id="rId8" w:history="1">
              <w:r w:rsidR="00EE1875" w:rsidRPr="00C424FE">
                <w:rPr>
                  <w:rStyle w:val="a7"/>
                  <w:lang w:val="en-US"/>
                </w:rPr>
                <w:t>r</w:t>
              </w:r>
              <w:r w:rsidR="00EE1875" w:rsidRPr="00C424FE">
                <w:rPr>
                  <w:rStyle w:val="a7"/>
                </w:rPr>
                <w:t>.</w:t>
              </w:r>
              <w:r w:rsidR="00EE1875" w:rsidRPr="00C424FE">
                <w:rPr>
                  <w:rStyle w:val="a7"/>
                  <w:lang w:val="en-US"/>
                </w:rPr>
                <w:t>adigamova</w:t>
              </w:r>
              <w:r w:rsidR="00EE1875" w:rsidRPr="00C424FE">
                <w:rPr>
                  <w:rStyle w:val="a7"/>
                </w:rPr>
                <w:t>@sakhalin.gov.ru</w:t>
              </w:r>
            </w:hyperlink>
          </w:p>
          <w:p w14:paraId="3B9C2322" w14:textId="0B4697ED" w:rsidR="00EE1875" w:rsidRPr="00C424FE" w:rsidRDefault="00EE1875" w:rsidP="00EE1875">
            <w:pPr>
              <w:jc w:val="both"/>
            </w:pPr>
            <w:r w:rsidRPr="00C424FE">
              <w:t>Сайт: https://trade.sakhalin.gov.ru</w:t>
            </w:r>
          </w:p>
        </w:tc>
      </w:tr>
      <w:tr w:rsidR="000F6E6D" w:rsidRPr="00C424FE" w14:paraId="3083E02C" w14:textId="77777777" w:rsidTr="00F14FFA">
        <w:tc>
          <w:tcPr>
            <w:tcW w:w="2830" w:type="dxa"/>
            <w:shd w:val="clear" w:color="auto" w:fill="DEEAF6" w:themeFill="accent1" w:themeFillTint="33"/>
            <w:vAlign w:val="center"/>
          </w:tcPr>
          <w:p w14:paraId="39FC2F89" w14:textId="25130EA9" w:rsidR="000F6E6D" w:rsidRPr="00C424FE" w:rsidRDefault="003F110A" w:rsidP="00F6201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lastRenderedPageBreak/>
              <w:t xml:space="preserve">3. </w:t>
            </w:r>
            <w:r w:rsidR="000F6E6D" w:rsidRPr="00C424FE">
              <w:rPr>
                <w:b/>
                <w:sz w:val="24"/>
                <w:szCs w:val="24"/>
              </w:rPr>
              <w:t>Наименование поддержки</w:t>
            </w:r>
          </w:p>
        </w:tc>
        <w:tc>
          <w:tcPr>
            <w:tcW w:w="7088" w:type="dxa"/>
            <w:shd w:val="clear" w:color="auto" w:fill="DEEAF6" w:themeFill="accent1" w:themeFillTint="33"/>
            <w:vAlign w:val="center"/>
          </w:tcPr>
          <w:p w14:paraId="1AB86EEB" w14:textId="0D0DE0C0" w:rsidR="000F6E6D" w:rsidRPr="00C424FE" w:rsidRDefault="000F6E6D" w:rsidP="00F6201A">
            <w:r w:rsidRPr="00C424FE">
              <w:t>«Создание системы поддержки фермеров и развитие сельской кооперации» регионального проекта «Акселерация субъектов малого и среднего предпринимательства»</w:t>
            </w:r>
          </w:p>
        </w:tc>
      </w:tr>
      <w:tr w:rsidR="000F6E6D" w:rsidRPr="00C424FE" w14:paraId="4B59B570" w14:textId="77777777" w:rsidTr="00F14FFA">
        <w:tc>
          <w:tcPr>
            <w:tcW w:w="2830" w:type="dxa"/>
            <w:vAlign w:val="center"/>
          </w:tcPr>
          <w:p w14:paraId="3626220C" w14:textId="77777777" w:rsidR="000F6E6D" w:rsidRPr="00C424FE" w:rsidRDefault="000F6E6D" w:rsidP="00F6201A">
            <w:pPr>
              <w:pStyle w:val="a4"/>
              <w:spacing w:before="121"/>
              <w:ind w:left="0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>Меры поддержки</w:t>
            </w:r>
          </w:p>
          <w:p w14:paraId="7B92316C" w14:textId="77777777" w:rsidR="000F6E6D" w:rsidRPr="00C424FE" w:rsidRDefault="000F6E6D" w:rsidP="00F6201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873ECB4" w14:textId="77777777" w:rsidR="000F6E6D" w:rsidRPr="00C424FE" w:rsidRDefault="000F6E6D" w:rsidP="00A3146B">
            <w:pPr>
              <w:autoSpaceDE w:val="0"/>
              <w:autoSpaceDN w:val="0"/>
              <w:adjustRightInd w:val="0"/>
              <w:ind w:hanging="1"/>
              <w:jc w:val="both"/>
              <w:rPr>
                <w:rFonts w:eastAsia="Calibri"/>
              </w:rPr>
            </w:pPr>
            <w:r w:rsidRPr="00C424FE">
              <w:rPr>
                <w:rFonts w:eastAsia="Calibri"/>
              </w:rPr>
              <w:t>Грант «Агростартап», максимальная сумма гранта 4,0 млн. руб., но не более 90% затрат;</w:t>
            </w:r>
          </w:p>
          <w:p w14:paraId="327EF3BF" w14:textId="424CB61E" w:rsidR="000F6E6D" w:rsidRPr="00C424FE" w:rsidRDefault="000F6E6D" w:rsidP="00A3146B">
            <w:pPr>
              <w:jc w:val="both"/>
            </w:pPr>
            <w:r w:rsidRPr="00C424FE">
              <w:rPr>
                <w:rFonts w:eastAsia="Calibri"/>
              </w:rPr>
              <w:t>Субсидии сельскохозяйственным потребительским кооперативам на возмещение части затрат, понесенных в текущем финансовом году</w:t>
            </w:r>
          </w:p>
        </w:tc>
      </w:tr>
      <w:tr w:rsidR="000F6E6D" w:rsidRPr="00C424FE" w14:paraId="25FD08B5" w14:textId="77777777" w:rsidTr="00F14FFA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FF501C5" w14:textId="77777777" w:rsidR="000F6E6D" w:rsidRPr="00C424FE" w:rsidRDefault="000F6E6D" w:rsidP="00F6201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>Правовая основа</w:t>
            </w:r>
          </w:p>
          <w:p w14:paraId="5B6D1394" w14:textId="77777777" w:rsidR="000F6E6D" w:rsidRPr="00C424FE" w:rsidRDefault="000F6E6D" w:rsidP="00F6201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0294EAB6" w14:textId="13F378FD" w:rsidR="000F6E6D" w:rsidRPr="00C424FE" w:rsidRDefault="000F6E6D" w:rsidP="00A3146B">
            <w:pPr>
              <w:jc w:val="both"/>
            </w:pPr>
            <w:r w:rsidRPr="00C424FE">
              <w:t xml:space="preserve">Постановление Правительства Сахалинской области </w:t>
            </w:r>
            <w:r w:rsidRPr="00C424FE">
              <w:rPr>
                <w:rFonts w:eastAsia="Calibri"/>
              </w:rPr>
              <w:t xml:space="preserve">от 23.05.2019 </w:t>
            </w:r>
            <w:r w:rsidRPr="00C424FE">
              <w:rPr>
                <w:rFonts w:eastAsia="Calibri"/>
              </w:rPr>
              <w:br/>
              <w:t>№ 216 «Об утверждении Порядков предоставления субсидий (грантов) на создание системы поддержки фермеров и развитие сельской кооперации»</w:t>
            </w:r>
          </w:p>
        </w:tc>
      </w:tr>
      <w:tr w:rsidR="006B310A" w:rsidRPr="00C424FE" w14:paraId="6D8C73CB" w14:textId="77777777" w:rsidTr="00F14FFA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BC58C7C" w14:textId="038A040C" w:rsidR="006B310A" w:rsidRPr="00C424FE" w:rsidRDefault="006B310A" w:rsidP="006B310A">
            <w:pPr>
              <w:pStyle w:val="1"/>
              <w:spacing w:before="68"/>
              <w:ind w:left="0"/>
              <w:outlineLvl w:val="0"/>
              <w:rPr>
                <w:sz w:val="24"/>
                <w:szCs w:val="24"/>
              </w:rPr>
            </w:pPr>
            <w:r w:rsidRPr="00C424FE">
              <w:rPr>
                <w:sz w:val="24"/>
                <w:szCs w:val="24"/>
              </w:rPr>
              <w:t>Куда обращаться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40432B75" w14:textId="77777777" w:rsidR="006B310A" w:rsidRPr="00C424FE" w:rsidRDefault="006B310A" w:rsidP="00A3146B">
            <w:pPr>
              <w:jc w:val="both"/>
            </w:pPr>
            <w:r w:rsidRPr="00C424FE">
              <w:t>Отдел малых форм хозяйствования департамента сельского хозяйства министерства сельского хозяйства и торговли Сахалинской области</w:t>
            </w:r>
          </w:p>
          <w:p w14:paraId="6BE6F2F4" w14:textId="77777777" w:rsidR="006B310A" w:rsidRPr="00C424FE" w:rsidRDefault="006B310A" w:rsidP="00A3146B">
            <w:pPr>
              <w:jc w:val="both"/>
            </w:pPr>
            <w:r w:rsidRPr="00C424FE">
              <w:t xml:space="preserve">Адрес: </w:t>
            </w:r>
            <w:proofErr w:type="spellStart"/>
            <w:r w:rsidRPr="00C424FE">
              <w:t>г.Южно</w:t>
            </w:r>
            <w:proofErr w:type="spellEnd"/>
            <w:r w:rsidRPr="00C424FE">
              <w:t xml:space="preserve">-Сахалинск, </w:t>
            </w:r>
            <w:proofErr w:type="spellStart"/>
            <w:r w:rsidRPr="00C424FE">
              <w:t>пр.Мира</w:t>
            </w:r>
            <w:proofErr w:type="spellEnd"/>
            <w:r w:rsidRPr="00C424FE">
              <w:t>, 107, к.32</w:t>
            </w:r>
          </w:p>
          <w:p w14:paraId="16037779" w14:textId="77777777" w:rsidR="006B310A" w:rsidRPr="00C424FE" w:rsidRDefault="006B310A" w:rsidP="00A3146B">
            <w:pPr>
              <w:jc w:val="both"/>
            </w:pPr>
            <w:r w:rsidRPr="00C424FE">
              <w:t>Телефон: 67-27-07, 67-27-33</w:t>
            </w:r>
          </w:p>
          <w:p w14:paraId="1E0B281D" w14:textId="77777777" w:rsidR="006B310A" w:rsidRPr="00C424FE" w:rsidRDefault="006B310A" w:rsidP="00A3146B">
            <w:pPr>
              <w:jc w:val="both"/>
            </w:pPr>
            <w:r w:rsidRPr="00C424FE">
              <w:t xml:space="preserve">Адрес электронной почты: </w:t>
            </w:r>
            <w:r w:rsidRPr="00C424FE">
              <w:br/>
            </w:r>
            <w:hyperlink r:id="rId9" w:history="1">
              <w:r w:rsidRPr="00C424FE">
                <w:rPr>
                  <w:rStyle w:val="a7"/>
                  <w:lang w:val="en-US"/>
                </w:rPr>
                <w:t>a</w:t>
              </w:r>
              <w:r w:rsidRPr="00C424FE">
                <w:rPr>
                  <w:rStyle w:val="a7"/>
                </w:rPr>
                <w:t>.</w:t>
              </w:r>
              <w:r w:rsidRPr="00C424FE">
                <w:rPr>
                  <w:rStyle w:val="a7"/>
                  <w:lang w:val="en-US"/>
                </w:rPr>
                <w:t>zhukova</w:t>
              </w:r>
              <w:r w:rsidRPr="00C424FE">
                <w:rPr>
                  <w:rStyle w:val="a7"/>
                </w:rPr>
                <w:t>@sakhalin.gov.ru</w:t>
              </w:r>
            </w:hyperlink>
          </w:p>
          <w:p w14:paraId="2D0E9B21" w14:textId="77777777" w:rsidR="006B310A" w:rsidRPr="00C424FE" w:rsidRDefault="008F1217" w:rsidP="00A3146B">
            <w:pPr>
              <w:jc w:val="both"/>
            </w:pPr>
            <w:hyperlink r:id="rId10" w:history="1">
              <w:r w:rsidR="006B310A" w:rsidRPr="00C424FE">
                <w:rPr>
                  <w:rStyle w:val="a7"/>
                  <w:lang w:val="en-US"/>
                </w:rPr>
                <w:t>r</w:t>
              </w:r>
              <w:r w:rsidR="006B310A" w:rsidRPr="00C424FE">
                <w:rPr>
                  <w:rStyle w:val="a7"/>
                </w:rPr>
                <w:t>.</w:t>
              </w:r>
              <w:r w:rsidR="006B310A" w:rsidRPr="00C424FE">
                <w:rPr>
                  <w:rStyle w:val="a7"/>
                  <w:lang w:val="en-US"/>
                </w:rPr>
                <w:t>adigamova</w:t>
              </w:r>
              <w:r w:rsidR="006B310A" w:rsidRPr="00C424FE">
                <w:rPr>
                  <w:rStyle w:val="a7"/>
                </w:rPr>
                <w:t>@sakhalin.gov.ru</w:t>
              </w:r>
            </w:hyperlink>
          </w:p>
          <w:p w14:paraId="48CCCF5A" w14:textId="77777777" w:rsidR="000F52F1" w:rsidRPr="00C424FE" w:rsidRDefault="006B310A" w:rsidP="000F52F1">
            <w:pPr>
              <w:jc w:val="both"/>
            </w:pPr>
            <w:r w:rsidRPr="00C424FE">
              <w:t xml:space="preserve">Сайт: </w:t>
            </w:r>
            <w:hyperlink r:id="rId11" w:history="1">
              <w:r w:rsidR="000F52F1" w:rsidRPr="00C424FE">
                <w:rPr>
                  <w:rStyle w:val="a7"/>
                </w:rPr>
                <w:t>https://trade.sakhalin.gov.ru</w:t>
              </w:r>
            </w:hyperlink>
          </w:p>
          <w:p w14:paraId="74AB5FF0" w14:textId="743B8CE7" w:rsidR="000F52F1" w:rsidRPr="00C424FE" w:rsidRDefault="000F52F1" w:rsidP="000F52F1">
            <w:pPr>
              <w:jc w:val="both"/>
            </w:pPr>
          </w:p>
        </w:tc>
      </w:tr>
      <w:tr w:rsidR="000F52F1" w:rsidRPr="00C424FE" w14:paraId="45AAB1B0" w14:textId="77777777" w:rsidTr="00F14FFA">
        <w:tc>
          <w:tcPr>
            <w:tcW w:w="2830" w:type="dxa"/>
            <w:shd w:val="clear" w:color="auto" w:fill="DEEAF6" w:themeFill="accent1" w:themeFillTint="33"/>
            <w:vAlign w:val="center"/>
          </w:tcPr>
          <w:p w14:paraId="3EE3CF99" w14:textId="27916B2B" w:rsidR="000F52F1" w:rsidRPr="00C424FE" w:rsidRDefault="003F110A" w:rsidP="000F52F1">
            <w:pPr>
              <w:pStyle w:val="1"/>
              <w:spacing w:before="68"/>
              <w:ind w:left="0"/>
              <w:outlineLvl w:val="0"/>
              <w:rPr>
                <w:sz w:val="24"/>
                <w:szCs w:val="24"/>
              </w:rPr>
            </w:pPr>
            <w:r w:rsidRPr="00C424FE">
              <w:rPr>
                <w:sz w:val="24"/>
                <w:szCs w:val="24"/>
              </w:rPr>
              <w:t xml:space="preserve">4. </w:t>
            </w:r>
            <w:r w:rsidR="000F52F1" w:rsidRPr="00C424FE">
              <w:rPr>
                <w:sz w:val="24"/>
                <w:szCs w:val="24"/>
              </w:rPr>
              <w:t>Наименование поддержки</w:t>
            </w:r>
          </w:p>
        </w:tc>
        <w:tc>
          <w:tcPr>
            <w:tcW w:w="7088" w:type="dxa"/>
            <w:shd w:val="clear" w:color="auto" w:fill="DEEAF6" w:themeFill="accent1" w:themeFillTint="33"/>
            <w:vAlign w:val="center"/>
          </w:tcPr>
          <w:p w14:paraId="449FE897" w14:textId="3ECA1B32" w:rsidR="000F52F1" w:rsidRPr="00C424FE" w:rsidRDefault="000F52F1" w:rsidP="000F52F1">
            <w:pPr>
              <w:jc w:val="both"/>
            </w:pPr>
            <w:r w:rsidRPr="00C424FE">
              <w:t>Стимулирование создания (расширения) личных подсобных хозяйств</w:t>
            </w:r>
          </w:p>
        </w:tc>
      </w:tr>
      <w:tr w:rsidR="000F52F1" w:rsidRPr="00C424FE" w14:paraId="3E04C79B" w14:textId="77777777" w:rsidTr="00F14FFA">
        <w:tc>
          <w:tcPr>
            <w:tcW w:w="2830" w:type="dxa"/>
            <w:vAlign w:val="center"/>
          </w:tcPr>
          <w:p w14:paraId="1DC8F20B" w14:textId="43D0DD64" w:rsidR="000F52F1" w:rsidRPr="00C424FE" w:rsidRDefault="000F52F1" w:rsidP="000F52F1">
            <w:pPr>
              <w:pStyle w:val="a4"/>
              <w:spacing w:before="121"/>
              <w:ind w:left="0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>Меры поддержки</w:t>
            </w:r>
          </w:p>
          <w:p w14:paraId="577CA0AA" w14:textId="46F0C52C" w:rsidR="000F52F1" w:rsidRPr="00C424FE" w:rsidRDefault="000F52F1" w:rsidP="000F52F1">
            <w:pPr>
              <w:pStyle w:val="1"/>
              <w:spacing w:before="68"/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C8DE408" w14:textId="77777777" w:rsidR="000F52F1" w:rsidRPr="00C424FE" w:rsidRDefault="000F52F1" w:rsidP="000F52F1">
            <w:r w:rsidRPr="00C424FE">
              <w:t>Субсидии:</w:t>
            </w:r>
          </w:p>
          <w:p w14:paraId="4A71F44D" w14:textId="77777777" w:rsidR="000F52F1" w:rsidRPr="00C424FE" w:rsidRDefault="000F52F1" w:rsidP="000F52F1">
            <w:r w:rsidRPr="00C424FE">
              <w:t>- на закуп молока у населения для целей перерабатывающих производств;</w:t>
            </w:r>
          </w:p>
          <w:p w14:paraId="632C855A" w14:textId="2B9978A0" w:rsidR="000F52F1" w:rsidRPr="00C424FE" w:rsidRDefault="000F52F1" w:rsidP="000F52F1">
            <w:pPr>
              <w:jc w:val="both"/>
            </w:pPr>
            <w:r w:rsidRPr="00C424FE">
              <w:t>- на приобретение гражданами по договорам лизинга техники, используемой в сельскохозяйственном производстве</w:t>
            </w:r>
          </w:p>
        </w:tc>
      </w:tr>
      <w:tr w:rsidR="000F52F1" w:rsidRPr="00C424FE" w14:paraId="0F20BE77" w14:textId="77777777" w:rsidTr="00F14FFA">
        <w:tc>
          <w:tcPr>
            <w:tcW w:w="2830" w:type="dxa"/>
            <w:vAlign w:val="center"/>
          </w:tcPr>
          <w:p w14:paraId="50369C41" w14:textId="74642A90" w:rsidR="000F52F1" w:rsidRPr="00C424FE" w:rsidRDefault="000F52F1" w:rsidP="000F52F1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>Правовая основа</w:t>
            </w:r>
          </w:p>
          <w:p w14:paraId="17BB9809" w14:textId="3375FB4E" w:rsidR="000F52F1" w:rsidRPr="00C424FE" w:rsidRDefault="000F52F1" w:rsidP="000F52F1">
            <w:pPr>
              <w:pStyle w:val="1"/>
              <w:spacing w:before="68"/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12C44892" w14:textId="6D370FC0" w:rsidR="000F52F1" w:rsidRPr="00C424FE" w:rsidRDefault="000F52F1" w:rsidP="000F52F1">
            <w:pPr>
              <w:jc w:val="both"/>
            </w:pPr>
            <w:r w:rsidRPr="00C424FE">
              <w:t xml:space="preserve">Постановление Правительства Сахалинской области </w:t>
            </w:r>
            <w:r w:rsidRPr="00C424FE">
              <w:rPr>
                <w:rFonts w:eastAsia="Calibri"/>
              </w:rPr>
              <w:t xml:space="preserve">от 26.05.2020 </w:t>
            </w:r>
            <w:r w:rsidRPr="00C424FE">
              <w:rPr>
                <w:rFonts w:eastAsia="Calibri"/>
              </w:rPr>
              <w:br/>
              <w:t>№ 239 «Об утверждении порядков предоставления субсидий (грантов в форме субсидий) на развитие малых форм хозяйствования на селе в Сахалинской области»</w:t>
            </w:r>
          </w:p>
        </w:tc>
      </w:tr>
      <w:tr w:rsidR="000F52F1" w:rsidRPr="00C424FE" w14:paraId="5FCF6B63" w14:textId="77777777" w:rsidTr="00F14FFA">
        <w:tc>
          <w:tcPr>
            <w:tcW w:w="2830" w:type="dxa"/>
            <w:vAlign w:val="center"/>
          </w:tcPr>
          <w:p w14:paraId="171DDB28" w14:textId="6D017D76" w:rsidR="000F52F1" w:rsidRPr="00C424FE" w:rsidRDefault="000F52F1" w:rsidP="000F52F1">
            <w:pPr>
              <w:pStyle w:val="1"/>
              <w:spacing w:before="68"/>
              <w:ind w:left="0"/>
              <w:outlineLvl w:val="0"/>
              <w:rPr>
                <w:sz w:val="24"/>
                <w:szCs w:val="24"/>
              </w:rPr>
            </w:pPr>
            <w:r w:rsidRPr="00C424FE">
              <w:rPr>
                <w:sz w:val="24"/>
                <w:szCs w:val="24"/>
              </w:rPr>
              <w:t>Куда обращаться</w:t>
            </w:r>
          </w:p>
          <w:p w14:paraId="6ED7164F" w14:textId="6AF01335" w:rsidR="000F52F1" w:rsidRPr="00C424FE" w:rsidRDefault="000F52F1" w:rsidP="000F52F1">
            <w:pPr>
              <w:pStyle w:val="1"/>
              <w:spacing w:before="68"/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4F46A5AC" w14:textId="77777777" w:rsidR="000F52F1" w:rsidRPr="00C424FE" w:rsidRDefault="000F52F1" w:rsidP="000F52F1">
            <w:r w:rsidRPr="00C424FE">
              <w:t>Департамент финансов и исполнения госпрограмм, отдел животноводства министерства сельского хозяйства и торговли Сахалинской области</w:t>
            </w:r>
          </w:p>
          <w:p w14:paraId="644E8F39" w14:textId="77777777" w:rsidR="000F52F1" w:rsidRPr="00C424FE" w:rsidRDefault="000F52F1" w:rsidP="000F52F1">
            <w:r w:rsidRPr="00C424FE">
              <w:t xml:space="preserve">Адрес: </w:t>
            </w:r>
            <w:proofErr w:type="spellStart"/>
            <w:r w:rsidRPr="00C424FE">
              <w:t>г.Южно</w:t>
            </w:r>
            <w:proofErr w:type="spellEnd"/>
            <w:r w:rsidRPr="00C424FE">
              <w:t xml:space="preserve">-Сахалинск, </w:t>
            </w:r>
            <w:proofErr w:type="spellStart"/>
            <w:r w:rsidRPr="00C424FE">
              <w:t>пр.Мира</w:t>
            </w:r>
            <w:proofErr w:type="spellEnd"/>
            <w:r w:rsidRPr="00C424FE">
              <w:t>, 107, к.32</w:t>
            </w:r>
          </w:p>
          <w:p w14:paraId="34D97272" w14:textId="77777777" w:rsidR="000F52F1" w:rsidRPr="00C424FE" w:rsidRDefault="000F52F1" w:rsidP="000F52F1">
            <w:r w:rsidRPr="00C424FE">
              <w:t>Телефон: 67-27-10, 67-27-11, 67-27-19</w:t>
            </w:r>
          </w:p>
          <w:p w14:paraId="1508591B" w14:textId="77777777" w:rsidR="000F52F1" w:rsidRPr="00C424FE" w:rsidRDefault="000F52F1" w:rsidP="000F52F1">
            <w:pPr>
              <w:rPr>
                <w:rStyle w:val="a7"/>
              </w:rPr>
            </w:pPr>
            <w:r w:rsidRPr="00C424FE">
              <w:t>Адрес электронной почты:</w:t>
            </w:r>
            <w:r w:rsidRPr="00C424FE">
              <w:br/>
            </w:r>
            <w:r w:rsidRPr="00C424FE">
              <w:rPr>
                <w:rStyle w:val="a7"/>
              </w:rPr>
              <w:t xml:space="preserve"> </w:t>
            </w:r>
            <w:r w:rsidRPr="00C424FE">
              <w:rPr>
                <w:rStyle w:val="a7"/>
                <w:lang w:val="en-US"/>
              </w:rPr>
              <w:t>t</w:t>
            </w:r>
            <w:r w:rsidRPr="00C424FE">
              <w:rPr>
                <w:rStyle w:val="a7"/>
              </w:rPr>
              <w:t>.</w:t>
            </w:r>
            <w:proofErr w:type="spellStart"/>
            <w:r w:rsidRPr="00C424FE">
              <w:rPr>
                <w:rStyle w:val="a7"/>
                <w:lang w:val="en-US"/>
              </w:rPr>
              <w:t>aksenova</w:t>
            </w:r>
            <w:proofErr w:type="spellEnd"/>
            <w:r w:rsidRPr="00C424FE">
              <w:rPr>
                <w:rStyle w:val="a7"/>
              </w:rPr>
              <w:t>@</w:t>
            </w:r>
            <w:proofErr w:type="spellStart"/>
            <w:r w:rsidRPr="00C424FE">
              <w:rPr>
                <w:rStyle w:val="a7"/>
                <w:lang w:val="en-US"/>
              </w:rPr>
              <w:t>sakhalin</w:t>
            </w:r>
            <w:proofErr w:type="spellEnd"/>
            <w:r w:rsidRPr="00C424FE">
              <w:rPr>
                <w:rStyle w:val="a7"/>
              </w:rPr>
              <w:t>.</w:t>
            </w:r>
            <w:proofErr w:type="spellStart"/>
            <w:r w:rsidRPr="00C424FE">
              <w:rPr>
                <w:rStyle w:val="a7"/>
                <w:lang w:val="en-US"/>
              </w:rPr>
              <w:t>gov</w:t>
            </w:r>
            <w:proofErr w:type="spellEnd"/>
            <w:r w:rsidRPr="00C424FE">
              <w:rPr>
                <w:rStyle w:val="a7"/>
              </w:rPr>
              <w:t>.</w:t>
            </w:r>
            <w:r w:rsidRPr="00C424FE">
              <w:rPr>
                <w:rStyle w:val="a7"/>
                <w:lang w:val="en-US"/>
              </w:rPr>
              <w:t>ru</w:t>
            </w:r>
          </w:p>
          <w:p w14:paraId="4C7FD9B2" w14:textId="09ADD643" w:rsidR="000F52F1" w:rsidRPr="00C424FE" w:rsidRDefault="000F52F1" w:rsidP="000F52F1">
            <w:pPr>
              <w:jc w:val="both"/>
            </w:pPr>
            <w:r w:rsidRPr="00C424FE">
              <w:t>Сайт: https://trade.sakhalin.gov.ru</w:t>
            </w:r>
          </w:p>
        </w:tc>
      </w:tr>
      <w:tr w:rsidR="00D53DB2" w:rsidRPr="00C424FE" w14:paraId="2EB6B83C" w14:textId="77777777" w:rsidTr="00F14FFA">
        <w:tc>
          <w:tcPr>
            <w:tcW w:w="2830" w:type="dxa"/>
            <w:shd w:val="clear" w:color="auto" w:fill="DEEAF6" w:themeFill="accent1" w:themeFillTint="33"/>
            <w:vAlign w:val="center"/>
          </w:tcPr>
          <w:p w14:paraId="196FFCD1" w14:textId="6E97C012" w:rsidR="00D53DB2" w:rsidRPr="00C424FE" w:rsidRDefault="003F110A" w:rsidP="00F6201A">
            <w:pPr>
              <w:pStyle w:val="a4"/>
              <w:spacing w:before="201"/>
              <w:ind w:left="0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 xml:space="preserve">5. </w:t>
            </w:r>
            <w:r w:rsidR="00D53DB2" w:rsidRPr="00C424FE">
              <w:rPr>
                <w:b/>
                <w:sz w:val="24"/>
                <w:szCs w:val="24"/>
              </w:rPr>
              <w:t>Наименование поддержки</w:t>
            </w:r>
          </w:p>
        </w:tc>
        <w:tc>
          <w:tcPr>
            <w:tcW w:w="7088" w:type="dxa"/>
            <w:shd w:val="clear" w:color="auto" w:fill="DEEAF6" w:themeFill="accent1" w:themeFillTint="33"/>
            <w:vAlign w:val="center"/>
          </w:tcPr>
          <w:p w14:paraId="78429E10" w14:textId="1EE65ADC" w:rsidR="00D53DB2" w:rsidRPr="00C424FE" w:rsidRDefault="00584B18" w:rsidP="00F6201A">
            <w:r w:rsidRPr="00C424FE">
              <w:t>Развитие пищевой и перерабатывающей промышленности</w:t>
            </w:r>
          </w:p>
        </w:tc>
      </w:tr>
      <w:tr w:rsidR="00D53DB2" w:rsidRPr="00C424FE" w14:paraId="0C2BEBF8" w14:textId="77777777" w:rsidTr="00F14FFA">
        <w:tc>
          <w:tcPr>
            <w:tcW w:w="2830" w:type="dxa"/>
            <w:vAlign w:val="center"/>
          </w:tcPr>
          <w:p w14:paraId="4D18019B" w14:textId="77777777" w:rsidR="00D53DB2" w:rsidRPr="00C424FE" w:rsidRDefault="00D53DB2" w:rsidP="00F6201A">
            <w:pPr>
              <w:pStyle w:val="a4"/>
              <w:spacing w:before="121"/>
              <w:ind w:left="0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>Меры поддержки</w:t>
            </w:r>
          </w:p>
          <w:p w14:paraId="19BCE257" w14:textId="77777777" w:rsidR="00D53DB2" w:rsidRPr="00C424FE" w:rsidRDefault="00D53DB2" w:rsidP="00F6201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4B7C3CC6" w14:textId="77777777" w:rsidR="00D53DB2" w:rsidRPr="00C424FE" w:rsidRDefault="00932DFB" w:rsidP="00A3146B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</w:pPr>
            <w:r w:rsidRPr="00C424FE">
              <w:t xml:space="preserve">Субсидия на возмещение затрат </w:t>
            </w:r>
            <w:r w:rsidR="00AB4688" w:rsidRPr="00C424FE">
              <w:t>на перевозку муки или зерна для осуществления производственной деятельности</w:t>
            </w:r>
            <w:r w:rsidR="007D6F73" w:rsidRPr="00C424FE">
              <w:t xml:space="preserve"> (расчет производится согласно ставкам, установленным в Порядке, но не более 70% фактически произведенных затрат).</w:t>
            </w:r>
          </w:p>
          <w:p w14:paraId="6D8A23FB" w14:textId="77777777" w:rsidR="007D6F73" w:rsidRPr="00C424FE" w:rsidRDefault="007D6F73" w:rsidP="00A3146B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</w:pPr>
            <w:r w:rsidRPr="00C424FE">
              <w:t>Субсидия на возмещение затрат на приобретение сырья для производства специализированных, в том числе диетических, а также обогащенных микронутриентами видов хлеба и хлебобулочных изделий</w:t>
            </w:r>
            <w:r w:rsidR="00161A4F" w:rsidRPr="00C424FE">
              <w:t xml:space="preserve"> (50% фактически произведенных затрат).</w:t>
            </w:r>
          </w:p>
          <w:p w14:paraId="4CA8B4FB" w14:textId="77777777" w:rsidR="00161A4F" w:rsidRPr="00C424FE" w:rsidRDefault="00161A4F" w:rsidP="00A3146B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</w:pPr>
            <w:r w:rsidRPr="00C424FE">
              <w:t>Субсидия на возмещение затрат на уплату процентов по кредитам, привлеченным в российских кредитных организациях</w:t>
            </w:r>
            <w:r w:rsidR="00523945" w:rsidRPr="00C424FE">
              <w:t>.</w:t>
            </w:r>
          </w:p>
          <w:p w14:paraId="0A1687DF" w14:textId="77777777" w:rsidR="00523945" w:rsidRPr="00C424FE" w:rsidRDefault="00523945" w:rsidP="00A3146B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</w:pPr>
            <w:r w:rsidRPr="00C424FE">
              <w:lastRenderedPageBreak/>
              <w:t>Субсидия на возмещение затрат на приобретение энергоносителей для производственных нужд, кроме электроэнергии (расчет производится согласно ставкам, установленным в Порядке, но не более 50% фактически произведенных затрат).</w:t>
            </w:r>
          </w:p>
          <w:p w14:paraId="7E43DAC0" w14:textId="5BB86C3A" w:rsidR="00523945" w:rsidRPr="00C424FE" w:rsidRDefault="00523945" w:rsidP="00A3146B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</w:pPr>
            <w:r w:rsidRPr="00C424FE">
              <w:t>Субсидия на возмещение затрат на</w:t>
            </w:r>
            <w:r w:rsidR="0063148D" w:rsidRPr="00C424FE">
              <w:t xml:space="preserve"> приобретение технологического оборудования и специализированного транспорта, в том числе по договорам финансовой аренды (лизинга) на уплату первоначального взноса и лизинговых платежей, за исключением части лизинговых платежей на покрытие дохода лизингодателя (70% для мясомолочной отрасли, 50% для остальных отраслей)</w:t>
            </w:r>
          </w:p>
        </w:tc>
      </w:tr>
      <w:tr w:rsidR="00D53DB2" w:rsidRPr="00C424FE" w14:paraId="10E0E626" w14:textId="77777777" w:rsidTr="00F14FFA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D027844" w14:textId="7F33D3E7" w:rsidR="00D53DB2" w:rsidRPr="00C424FE" w:rsidRDefault="00D53DB2" w:rsidP="00F6201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lastRenderedPageBreak/>
              <w:t>Правовая основа</w:t>
            </w:r>
          </w:p>
          <w:p w14:paraId="23A3D475" w14:textId="77777777" w:rsidR="00D53DB2" w:rsidRPr="00C424FE" w:rsidRDefault="00D53DB2" w:rsidP="00F6201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5F1A594E" w14:textId="27F77C2C" w:rsidR="000F52F1" w:rsidRPr="00C424FE" w:rsidRDefault="0063148D" w:rsidP="000F52F1">
            <w:pPr>
              <w:jc w:val="both"/>
            </w:pPr>
            <w:r w:rsidRPr="00C424FE">
              <w:t xml:space="preserve">Постановление Правительства Сахалинской области </w:t>
            </w:r>
            <w:r w:rsidRPr="00C424FE">
              <w:rPr>
                <w:rFonts w:eastAsia="Calibri"/>
              </w:rPr>
              <w:t xml:space="preserve">от </w:t>
            </w:r>
            <w:r w:rsidR="00621FB4" w:rsidRPr="00C424FE">
              <w:rPr>
                <w:rFonts w:eastAsia="Calibri"/>
              </w:rPr>
              <w:t>31</w:t>
            </w:r>
            <w:r w:rsidRPr="00C424FE">
              <w:rPr>
                <w:rFonts w:eastAsia="Calibri"/>
              </w:rPr>
              <w:t>.</w:t>
            </w:r>
            <w:r w:rsidR="00621FB4" w:rsidRPr="00C424FE">
              <w:rPr>
                <w:rFonts w:eastAsia="Calibri"/>
              </w:rPr>
              <w:t>01</w:t>
            </w:r>
            <w:r w:rsidRPr="00C424FE">
              <w:rPr>
                <w:rFonts w:eastAsia="Calibri"/>
              </w:rPr>
              <w:t xml:space="preserve">.2019 </w:t>
            </w:r>
            <w:r w:rsidRPr="00C424FE">
              <w:rPr>
                <w:rFonts w:eastAsia="Calibri"/>
              </w:rPr>
              <w:br/>
              <w:t xml:space="preserve">№ </w:t>
            </w:r>
            <w:r w:rsidR="00621FB4" w:rsidRPr="00C424FE">
              <w:rPr>
                <w:rFonts w:eastAsia="Calibri"/>
              </w:rPr>
              <w:t>44 «Об утверждении п</w:t>
            </w:r>
            <w:r w:rsidRPr="00C424FE">
              <w:rPr>
                <w:rFonts w:eastAsia="Calibri"/>
              </w:rPr>
              <w:t>орядк</w:t>
            </w:r>
            <w:r w:rsidR="00621FB4" w:rsidRPr="00C424FE">
              <w:rPr>
                <w:rFonts w:eastAsia="Calibri"/>
              </w:rPr>
              <w:t>а</w:t>
            </w:r>
            <w:r w:rsidRPr="00C424FE">
              <w:rPr>
                <w:rFonts w:eastAsia="Calibri"/>
              </w:rPr>
              <w:t xml:space="preserve"> предоставления субсидий </w:t>
            </w:r>
            <w:r w:rsidR="00621FB4" w:rsidRPr="00C424FE">
              <w:rPr>
                <w:rFonts w:eastAsia="Calibri"/>
              </w:rPr>
              <w:t>на возмещение затрат по развитию пищевой и перерабатывающей промышленности</w:t>
            </w:r>
            <w:r w:rsidRPr="00C424FE">
              <w:rPr>
                <w:rFonts w:eastAsia="Calibri"/>
              </w:rPr>
              <w:t>»</w:t>
            </w:r>
          </w:p>
        </w:tc>
      </w:tr>
      <w:tr w:rsidR="00F6201A" w:rsidRPr="00C424FE" w14:paraId="01ACA9ED" w14:textId="77777777" w:rsidTr="00F14FFA">
        <w:tc>
          <w:tcPr>
            <w:tcW w:w="2830" w:type="dxa"/>
            <w:shd w:val="clear" w:color="auto" w:fill="DEEAF6" w:themeFill="accent1" w:themeFillTint="33"/>
            <w:vAlign w:val="center"/>
          </w:tcPr>
          <w:p w14:paraId="3D240B0F" w14:textId="6E59B23A" w:rsidR="00F6201A" w:rsidRPr="00C424FE" w:rsidRDefault="003F110A" w:rsidP="003F110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 xml:space="preserve">6. </w:t>
            </w:r>
            <w:r w:rsidR="00F6201A" w:rsidRPr="00C424FE">
              <w:rPr>
                <w:b/>
                <w:sz w:val="24"/>
                <w:szCs w:val="24"/>
              </w:rPr>
              <w:t>Наименование поддержки</w:t>
            </w:r>
          </w:p>
        </w:tc>
        <w:tc>
          <w:tcPr>
            <w:tcW w:w="7088" w:type="dxa"/>
            <w:shd w:val="clear" w:color="auto" w:fill="DEEAF6" w:themeFill="accent1" w:themeFillTint="33"/>
            <w:vAlign w:val="center"/>
          </w:tcPr>
          <w:p w14:paraId="2AC92567" w14:textId="557CEE6A" w:rsidR="00F6201A" w:rsidRPr="00C424FE" w:rsidRDefault="00206A25" w:rsidP="00F6201A">
            <w:r w:rsidRPr="00C424FE">
              <w:t>Субсидии на завоз продукции (товаров) в районы Крайнего Севера и приравненные к ним местности с ограниченным сроком завоза грузов (продукции)</w:t>
            </w:r>
          </w:p>
        </w:tc>
      </w:tr>
      <w:tr w:rsidR="00F6201A" w:rsidRPr="00C424FE" w14:paraId="64267EB2" w14:textId="77777777" w:rsidTr="00F14FFA">
        <w:tc>
          <w:tcPr>
            <w:tcW w:w="2830" w:type="dxa"/>
            <w:vAlign w:val="center"/>
          </w:tcPr>
          <w:p w14:paraId="5F8CBD79" w14:textId="77777777" w:rsidR="00F6201A" w:rsidRPr="00C424FE" w:rsidRDefault="00F6201A" w:rsidP="00F6201A">
            <w:pPr>
              <w:pStyle w:val="a4"/>
              <w:spacing w:before="121"/>
              <w:ind w:left="0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>Меры поддержки</w:t>
            </w:r>
          </w:p>
          <w:p w14:paraId="191882A8" w14:textId="77777777" w:rsidR="00F6201A" w:rsidRPr="00C424FE" w:rsidRDefault="00F6201A" w:rsidP="00F6201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1C734AB" w14:textId="77777777" w:rsidR="00F6201A" w:rsidRPr="00C424FE" w:rsidRDefault="009A17AC" w:rsidP="00A3146B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424FE">
              <w:t>Субсидия на возмещение транспортных расходов на завоз продукции (товаров) в районы Крайнего Севера и приравненные к ним местности с ограниченным сроком завоза грузов (продукции) (100% транспортных расходов)</w:t>
            </w:r>
          </w:p>
          <w:p w14:paraId="5C592D2A" w14:textId="512B6423" w:rsidR="009A17AC" w:rsidRPr="00C424FE" w:rsidRDefault="009A17AC" w:rsidP="00A3146B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C424FE">
              <w:t xml:space="preserve">Субсидия на возмещение затрат, связанных с приобретением рефрижераторных контейнеров для транспортировки грузов (товаров) в районы Крайнего Севера и приравненные к ним местности с ограниченным сроком завоза грузов (продукции) (70% </w:t>
            </w:r>
            <w:r w:rsidR="009203A0" w:rsidRPr="00C424FE">
              <w:t>стоимости рефрижераторного контейнера)</w:t>
            </w:r>
          </w:p>
        </w:tc>
      </w:tr>
      <w:tr w:rsidR="00F6201A" w:rsidRPr="00C424FE" w14:paraId="4E356E6B" w14:textId="77777777" w:rsidTr="00F14FFA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54DC59E" w14:textId="77777777" w:rsidR="00F6201A" w:rsidRPr="00C424FE" w:rsidRDefault="00F6201A" w:rsidP="00F6201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>Правовая основа</w:t>
            </w:r>
          </w:p>
          <w:p w14:paraId="5EEFEF9A" w14:textId="77777777" w:rsidR="00F6201A" w:rsidRPr="00C424FE" w:rsidRDefault="00F6201A" w:rsidP="00F6201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35C7D4A4" w14:textId="1F29AAEE" w:rsidR="00F6201A" w:rsidRPr="00C424FE" w:rsidRDefault="009203A0" w:rsidP="00A3146B">
            <w:pPr>
              <w:jc w:val="both"/>
            </w:pPr>
            <w:r w:rsidRPr="00C424FE">
              <w:t xml:space="preserve">Постановление Правительства Сахалинской области </w:t>
            </w:r>
            <w:r w:rsidRPr="00C424FE">
              <w:rPr>
                <w:rFonts w:eastAsia="Calibri"/>
              </w:rPr>
              <w:t xml:space="preserve">от 07.12.2018 </w:t>
            </w:r>
            <w:r w:rsidRPr="00C424FE">
              <w:rPr>
                <w:rFonts w:eastAsia="Calibri"/>
              </w:rPr>
              <w:br/>
              <w:t>№ 580 «Об утверждении порядка предоставления субсидий на</w:t>
            </w:r>
            <w:r w:rsidRPr="00C424FE">
              <w:t xml:space="preserve"> завоз продукции (товаров) в районы Крайнего Севера и приравненные к ним местности с ограниченным сроком завоза грузов (продукции)</w:t>
            </w:r>
            <w:r w:rsidRPr="00C424FE">
              <w:rPr>
                <w:rFonts w:eastAsia="Calibri"/>
              </w:rPr>
              <w:t>»</w:t>
            </w:r>
          </w:p>
        </w:tc>
      </w:tr>
      <w:tr w:rsidR="00EE1875" w:rsidRPr="00C424FE" w14:paraId="4D0400E9" w14:textId="77777777" w:rsidTr="00F14FFA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827F497" w14:textId="77A09711" w:rsidR="00EE1875" w:rsidRPr="00C424FE" w:rsidRDefault="00EE1875" w:rsidP="00EE1875">
            <w:pPr>
              <w:pStyle w:val="1"/>
              <w:spacing w:before="68"/>
              <w:ind w:left="0"/>
              <w:outlineLvl w:val="0"/>
              <w:rPr>
                <w:sz w:val="24"/>
                <w:szCs w:val="24"/>
              </w:rPr>
            </w:pPr>
            <w:r w:rsidRPr="00C424FE">
              <w:rPr>
                <w:sz w:val="24"/>
                <w:szCs w:val="24"/>
              </w:rPr>
              <w:t>Куда обращаться</w:t>
            </w:r>
          </w:p>
          <w:p w14:paraId="788A186D" w14:textId="65C4C0DE" w:rsidR="00EE1875" w:rsidRPr="00C424FE" w:rsidRDefault="00EE1875" w:rsidP="00EE1875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6FCB8BC3" w14:textId="77777777" w:rsidR="00EE1875" w:rsidRPr="00C424FE" w:rsidRDefault="00EE1875" w:rsidP="00EE1875">
            <w:r w:rsidRPr="00C424FE">
              <w:t>Департамент финансов и исполнения госпрограмм министерства сельского хозяйства и торговли Сахалинской области</w:t>
            </w:r>
          </w:p>
          <w:p w14:paraId="6EBDA7DB" w14:textId="77777777" w:rsidR="00EE1875" w:rsidRPr="00C424FE" w:rsidRDefault="00EE1875" w:rsidP="00EE1875">
            <w:r w:rsidRPr="00C424FE">
              <w:t xml:space="preserve">Адрес: </w:t>
            </w:r>
            <w:proofErr w:type="spellStart"/>
            <w:r w:rsidRPr="00C424FE">
              <w:t>г.Южно</w:t>
            </w:r>
            <w:proofErr w:type="spellEnd"/>
            <w:r w:rsidRPr="00C424FE">
              <w:t xml:space="preserve">-Сахалинск, </w:t>
            </w:r>
            <w:proofErr w:type="spellStart"/>
            <w:r w:rsidRPr="00C424FE">
              <w:t>пр.Мира</w:t>
            </w:r>
            <w:proofErr w:type="spellEnd"/>
            <w:r w:rsidRPr="00C424FE">
              <w:t>, 107, к.32</w:t>
            </w:r>
          </w:p>
          <w:p w14:paraId="7CDD6BAD" w14:textId="77777777" w:rsidR="00EE1875" w:rsidRPr="00C424FE" w:rsidRDefault="00EE1875" w:rsidP="00EE1875">
            <w:r w:rsidRPr="00C424FE">
              <w:t>Телефон: 67-27-10, 67-27-11, 67-26-90, 67-27-12</w:t>
            </w:r>
          </w:p>
          <w:p w14:paraId="5578B412" w14:textId="77777777" w:rsidR="00EE1875" w:rsidRPr="00C424FE" w:rsidRDefault="00EE1875" w:rsidP="00EE1875">
            <w:pPr>
              <w:rPr>
                <w:rStyle w:val="a7"/>
              </w:rPr>
            </w:pPr>
            <w:r w:rsidRPr="00C424FE">
              <w:t xml:space="preserve">Адрес электронной почты: </w:t>
            </w:r>
            <w:r w:rsidRPr="00C424FE">
              <w:br/>
            </w:r>
            <w:hyperlink r:id="rId12" w:history="1">
              <w:r w:rsidRPr="00C424FE">
                <w:rPr>
                  <w:rStyle w:val="a7"/>
                  <w:lang w:val="en-US"/>
                </w:rPr>
                <w:t>b</w:t>
              </w:r>
              <w:r w:rsidRPr="00C424FE">
                <w:rPr>
                  <w:rStyle w:val="a7"/>
                </w:rPr>
                <w:t>.</w:t>
              </w:r>
              <w:r w:rsidRPr="00C424FE">
                <w:rPr>
                  <w:rStyle w:val="a7"/>
                  <w:lang w:val="en-US"/>
                </w:rPr>
                <w:t>chen</w:t>
              </w:r>
              <w:r w:rsidRPr="00C424FE">
                <w:rPr>
                  <w:rStyle w:val="a7"/>
                </w:rPr>
                <w:t>@</w:t>
              </w:r>
              <w:r w:rsidRPr="00C424FE">
                <w:rPr>
                  <w:rStyle w:val="a7"/>
                  <w:lang w:val="en-US"/>
                </w:rPr>
                <w:t>sakhalin</w:t>
              </w:r>
              <w:r w:rsidRPr="00C424FE">
                <w:rPr>
                  <w:rStyle w:val="a7"/>
                </w:rPr>
                <w:t>.</w:t>
              </w:r>
              <w:r w:rsidRPr="00C424FE">
                <w:rPr>
                  <w:rStyle w:val="a7"/>
                  <w:lang w:val="en-US"/>
                </w:rPr>
                <w:t>gov</w:t>
              </w:r>
              <w:r w:rsidRPr="00C424FE">
                <w:rPr>
                  <w:rStyle w:val="a7"/>
                </w:rPr>
                <w:t>.</w:t>
              </w:r>
              <w:r w:rsidRPr="00C424FE">
                <w:rPr>
                  <w:rStyle w:val="a7"/>
                  <w:lang w:val="en-US"/>
                </w:rPr>
                <w:t>ru</w:t>
              </w:r>
            </w:hyperlink>
          </w:p>
          <w:p w14:paraId="64D7FCA4" w14:textId="38AD9E59" w:rsidR="00EE1875" w:rsidRPr="00C424FE" w:rsidRDefault="00EE1875" w:rsidP="00EE1875">
            <w:pPr>
              <w:jc w:val="both"/>
            </w:pPr>
            <w:r w:rsidRPr="00C424FE">
              <w:t>Сайт: https://trade.sakhalin.gov.ru</w:t>
            </w:r>
          </w:p>
        </w:tc>
      </w:tr>
      <w:tr w:rsidR="00B3069A" w:rsidRPr="00C424FE" w14:paraId="44920903" w14:textId="77777777" w:rsidTr="00F14FFA">
        <w:tc>
          <w:tcPr>
            <w:tcW w:w="2830" w:type="dxa"/>
            <w:shd w:val="clear" w:color="auto" w:fill="DEEAF6" w:themeFill="accent1" w:themeFillTint="33"/>
            <w:vAlign w:val="center"/>
          </w:tcPr>
          <w:p w14:paraId="4AF14742" w14:textId="7EA66415" w:rsidR="00B3069A" w:rsidRPr="00C424FE" w:rsidRDefault="003F110A" w:rsidP="003F110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 xml:space="preserve">7. </w:t>
            </w:r>
            <w:r w:rsidR="00B3069A" w:rsidRPr="00C424FE">
              <w:rPr>
                <w:b/>
                <w:sz w:val="24"/>
                <w:szCs w:val="24"/>
              </w:rPr>
              <w:t>Наименование поддержки</w:t>
            </w:r>
          </w:p>
        </w:tc>
        <w:tc>
          <w:tcPr>
            <w:tcW w:w="7088" w:type="dxa"/>
            <w:shd w:val="clear" w:color="auto" w:fill="DEEAF6" w:themeFill="accent1" w:themeFillTint="33"/>
            <w:vAlign w:val="center"/>
          </w:tcPr>
          <w:p w14:paraId="25478A51" w14:textId="103C39B0" w:rsidR="00B3069A" w:rsidRPr="00C424FE" w:rsidRDefault="00B3069A" w:rsidP="00B3069A">
            <w:r w:rsidRPr="00C424FE">
              <w:t>Субсидия на поддержку субъектов малого и среднего предпринимательства</w:t>
            </w:r>
          </w:p>
        </w:tc>
      </w:tr>
      <w:tr w:rsidR="00B3069A" w:rsidRPr="00C424FE" w14:paraId="17D29E03" w14:textId="77777777" w:rsidTr="00F14FFA">
        <w:tc>
          <w:tcPr>
            <w:tcW w:w="2830" w:type="dxa"/>
            <w:vAlign w:val="center"/>
          </w:tcPr>
          <w:p w14:paraId="478E672D" w14:textId="77777777" w:rsidR="00B3069A" w:rsidRPr="00C424FE" w:rsidRDefault="00B3069A" w:rsidP="00B3069A">
            <w:pPr>
              <w:pStyle w:val="a4"/>
              <w:spacing w:before="121"/>
              <w:ind w:left="0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>Меры поддержки</w:t>
            </w:r>
          </w:p>
          <w:p w14:paraId="6EC7CF24" w14:textId="77777777" w:rsidR="00B3069A" w:rsidRPr="00C424FE" w:rsidRDefault="00B3069A" w:rsidP="00B3069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2627FEF" w14:textId="22077808" w:rsidR="00B3069A" w:rsidRPr="00C424FE" w:rsidRDefault="008B7C18" w:rsidP="00B3069A">
            <w:r w:rsidRPr="00C424FE">
              <w:rPr>
                <w:rFonts w:eastAsia="Calibri"/>
              </w:rPr>
              <w:t>Субсидия на возмещение транспортных расходов субъектам малого и среднего предпринимательства, осуществляющим деятельность в сфере оптовой торговли (50% транспортных расходов)</w:t>
            </w:r>
          </w:p>
        </w:tc>
      </w:tr>
      <w:tr w:rsidR="00B3069A" w:rsidRPr="00C424FE" w14:paraId="1299F927" w14:textId="77777777" w:rsidTr="00F14FFA">
        <w:tc>
          <w:tcPr>
            <w:tcW w:w="2830" w:type="dxa"/>
            <w:vAlign w:val="center"/>
          </w:tcPr>
          <w:p w14:paraId="3D191133" w14:textId="77777777" w:rsidR="00B3069A" w:rsidRPr="00C424FE" w:rsidRDefault="00B3069A" w:rsidP="00B3069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>Правовая основа</w:t>
            </w:r>
          </w:p>
          <w:p w14:paraId="294A91F9" w14:textId="77777777" w:rsidR="00B3069A" w:rsidRPr="00C424FE" w:rsidRDefault="00B3069A" w:rsidP="00B3069A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CCEBF9F" w14:textId="45901531" w:rsidR="00B3069A" w:rsidRPr="00C424FE" w:rsidRDefault="008B7C18" w:rsidP="008B7C18">
            <w:r w:rsidRPr="00C424FE">
              <w:t xml:space="preserve">Постановление Правительства Сахалинской области </w:t>
            </w:r>
            <w:r w:rsidRPr="00C424FE">
              <w:rPr>
                <w:rFonts w:eastAsia="Calibri"/>
              </w:rPr>
              <w:t xml:space="preserve">от 25.06.2018 </w:t>
            </w:r>
            <w:r w:rsidRPr="00C424FE">
              <w:rPr>
                <w:rFonts w:eastAsia="Calibri"/>
              </w:rPr>
              <w:br/>
              <w:t>№ 296 «Об утверждении порядка предоставления субсидии на поддержку субъектов малого и среднего предпринимательства»</w:t>
            </w:r>
          </w:p>
        </w:tc>
      </w:tr>
      <w:tr w:rsidR="00B3069A" w:rsidRPr="00C424FE" w14:paraId="44A0ACD6" w14:textId="77777777" w:rsidTr="00F14FFA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A7BE3D1" w14:textId="707EC16E" w:rsidR="00B3069A" w:rsidRPr="00C424FE" w:rsidRDefault="00B3069A" w:rsidP="00B3069A">
            <w:pPr>
              <w:pStyle w:val="1"/>
              <w:spacing w:before="68"/>
              <w:ind w:left="0"/>
              <w:outlineLvl w:val="0"/>
              <w:rPr>
                <w:sz w:val="24"/>
                <w:szCs w:val="24"/>
              </w:rPr>
            </w:pPr>
            <w:r w:rsidRPr="00C424FE">
              <w:rPr>
                <w:sz w:val="24"/>
                <w:szCs w:val="24"/>
              </w:rPr>
              <w:t>Куда обращаться</w:t>
            </w:r>
          </w:p>
          <w:p w14:paraId="2DDFB1D4" w14:textId="77777777" w:rsidR="00B3069A" w:rsidRPr="00C424FE" w:rsidRDefault="00B3069A" w:rsidP="00B3069A">
            <w:pPr>
              <w:pStyle w:val="a4"/>
              <w:spacing w:before="121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2BDDB3DC" w14:textId="0A870482" w:rsidR="006B310A" w:rsidRPr="00C424FE" w:rsidRDefault="006B310A" w:rsidP="006B310A">
            <w:r w:rsidRPr="00C424FE">
              <w:t>Департамент финансов и исполнения госпрограмм министерства сельского хозяйства и торговли Сахалинской области</w:t>
            </w:r>
          </w:p>
          <w:p w14:paraId="7349CC2C" w14:textId="77777777" w:rsidR="006B310A" w:rsidRPr="00C424FE" w:rsidRDefault="006B310A" w:rsidP="006B310A">
            <w:r w:rsidRPr="00C424FE">
              <w:t xml:space="preserve">Адрес: </w:t>
            </w:r>
            <w:proofErr w:type="spellStart"/>
            <w:r w:rsidRPr="00C424FE">
              <w:t>г.Южно</w:t>
            </w:r>
            <w:proofErr w:type="spellEnd"/>
            <w:r w:rsidRPr="00C424FE">
              <w:t xml:space="preserve">-Сахалинск, </w:t>
            </w:r>
            <w:proofErr w:type="spellStart"/>
            <w:r w:rsidRPr="00C424FE">
              <w:t>пр.Мира</w:t>
            </w:r>
            <w:proofErr w:type="spellEnd"/>
            <w:r w:rsidRPr="00C424FE">
              <w:t>, 107, к.32</w:t>
            </w:r>
          </w:p>
          <w:p w14:paraId="712A983C" w14:textId="2A6CCDB4" w:rsidR="006B310A" w:rsidRPr="00C424FE" w:rsidRDefault="006B310A" w:rsidP="006B310A">
            <w:r w:rsidRPr="00C424FE">
              <w:t>Телефон: 67-2</w:t>
            </w:r>
            <w:r w:rsidR="00C776F4" w:rsidRPr="00C424FE">
              <w:t>7</w:t>
            </w:r>
            <w:r w:rsidRPr="00C424FE">
              <w:t>-</w:t>
            </w:r>
            <w:r w:rsidR="00C776F4" w:rsidRPr="00C424FE">
              <w:t>10</w:t>
            </w:r>
            <w:r w:rsidRPr="00C424FE">
              <w:t>, 67-27-</w:t>
            </w:r>
            <w:r w:rsidR="00C776F4" w:rsidRPr="00C424FE">
              <w:t>11, 67-26-90, 67-27-12</w:t>
            </w:r>
          </w:p>
          <w:p w14:paraId="20877DD2" w14:textId="21231071" w:rsidR="00C776F4" w:rsidRPr="00C424FE" w:rsidRDefault="006B310A" w:rsidP="006B310A">
            <w:pPr>
              <w:rPr>
                <w:rStyle w:val="a7"/>
              </w:rPr>
            </w:pPr>
            <w:r w:rsidRPr="00C424FE">
              <w:lastRenderedPageBreak/>
              <w:t xml:space="preserve">Адрес электронной почты: </w:t>
            </w:r>
            <w:r w:rsidRPr="00C424FE">
              <w:br/>
            </w:r>
            <w:hyperlink r:id="rId13" w:history="1">
              <w:r w:rsidR="00C776F4" w:rsidRPr="00C424FE">
                <w:rPr>
                  <w:rStyle w:val="a7"/>
                  <w:lang w:val="en-US"/>
                </w:rPr>
                <w:t>b</w:t>
              </w:r>
              <w:r w:rsidR="00C776F4" w:rsidRPr="00C424FE">
                <w:rPr>
                  <w:rStyle w:val="a7"/>
                </w:rPr>
                <w:t>.</w:t>
              </w:r>
              <w:r w:rsidR="00C776F4" w:rsidRPr="00C424FE">
                <w:rPr>
                  <w:rStyle w:val="a7"/>
                  <w:lang w:val="en-US"/>
                </w:rPr>
                <w:t>chen</w:t>
              </w:r>
              <w:r w:rsidR="00C776F4" w:rsidRPr="00C424FE">
                <w:rPr>
                  <w:rStyle w:val="a7"/>
                </w:rPr>
                <w:t>@</w:t>
              </w:r>
              <w:r w:rsidR="00C776F4" w:rsidRPr="00C424FE">
                <w:rPr>
                  <w:rStyle w:val="a7"/>
                  <w:lang w:val="en-US"/>
                </w:rPr>
                <w:t>sakhalin</w:t>
              </w:r>
              <w:r w:rsidR="00C776F4" w:rsidRPr="00C424FE">
                <w:rPr>
                  <w:rStyle w:val="a7"/>
                </w:rPr>
                <w:t>.</w:t>
              </w:r>
              <w:r w:rsidR="00C776F4" w:rsidRPr="00C424FE">
                <w:rPr>
                  <w:rStyle w:val="a7"/>
                  <w:lang w:val="en-US"/>
                </w:rPr>
                <w:t>gov</w:t>
              </w:r>
              <w:r w:rsidR="00C776F4" w:rsidRPr="00C424FE">
                <w:rPr>
                  <w:rStyle w:val="a7"/>
                </w:rPr>
                <w:t>.</w:t>
              </w:r>
              <w:r w:rsidR="00C776F4" w:rsidRPr="00C424FE">
                <w:rPr>
                  <w:rStyle w:val="a7"/>
                  <w:lang w:val="en-US"/>
                </w:rPr>
                <w:t>ru</w:t>
              </w:r>
            </w:hyperlink>
          </w:p>
          <w:p w14:paraId="2AFCF06F" w14:textId="4871CD46" w:rsidR="00B3069A" w:rsidRPr="00C424FE" w:rsidRDefault="006B310A" w:rsidP="006B310A">
            <w:r w:rsidRPr="00C424FE">
              <w:t>Сайт: https://trade.sakhalin.gov.ru</w:t>
            </w:r>
          </w:p>
        </w:tc>
      </w:tr>
      <w:tr w:rsidR="000F52F1" w:rsidRPr="00C424FE" w14:paraId="7A8AC276" w14:textId="77777777" w:rsidTr="00F14FFA">
        <w:tc>
          <w:tcPr>
            <w:tcW w:w="2830" w:type="dxa"/>
            <w:shd w:val="clear" w:color="auto" w:fill="DEEAF6" w:themeFill="accent1" w:themeFillTint="33"/>
            <w:vAlign w:val="center"/>
          </w:tcPr>
          <w:p w14:paraId="0D78FAE9" w14:textId="45B776A7" w:rsidR="000F52F1" w:rsidRPr="00C424FE" w:rsidRDefault="000F52F1" w:rsidP="000F52F1">
            <w:pPr>
              <w:pStyle w:val="1"/>
              <w:spacing w:before="68"/>
              <w:ind w:left="0"/>
              <w:outlineLvl w:val="0"/>
              <w:rPr>
                <w:sz w:val="24"/>
                <w:szCs w:val="24"/>
              </w:rPr>
            </w:pPr>
            <w:r w:rsidRPr="00C424FE">
              <w:rPr>
                <w:sz w:val="24"/>
                <w:szCs w:val="24"/>
              </w:rPr>
              <w:lastRenderedPageBreak/>
              <w:t>Наименование поддержки</w:t>
            </w:r>
          </w:p>
        </w:tc>
        <w:tc>
          <w:tcPr>
            <w:tcW w:w="7088" w:type="dxa"/>
            <w:shd w:val="clear" w:color="auto" w:fill="DEEAF6" w:themeFill="accent1" w:themeFillTint="33"/>
            <w:vAlign w:val="center"/>
          </w:tcPr>
          <w:p w14:paraId="753E853F" w14:textId="7668321B" w:rsidR="000F52F1" w:rsidRPr="00C424FE" w:rsidRDefault="000F52F1" w:rsidP="000F52F1">
            <w:r w:rsidRPr="00C424FE">
              <w:t>Финансовое обеспечение затрат на приобретение (переоборудование) специализированного автотранспорта и техники, использующих природный газ в качестве моторного топлива для сельскохозяйственных товаропроизводителей и предприятий пищевой и перерабатывающей промышленности</w:t>
            </w:r>
          </w:p>
        </w:tc>
      </w:tr>
      <w:tr w:rsidR="000F52F1" w:rsidRPr="00C424FE" w14:paraId="28DC8C9D" w14:textId="77777777" w:rsidTr="00F14FFA">
        <w:tc>
          <w:tcPr>
            <w:tcW w:w="2830" w:type="dxa"/>
            <w:vAlign w:val="center"/>
          </w:tcPr>
          <w:p w14:paraId="0CE8C02B" w14:textId="77777777" w:rsidR="000F52F1" w:rsidRPr="00C424FE" w:rsidRDefault="000F52F1" w:rsidP="000F52F1">
            <w:pPr>
              <w:pStyle w:val="a4"/>
              <w:spacing w:before="121"/>
              <w:ind w:left="0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>Меры поддержки</w:t>
            </w:r>
          </w:p>
          <w:p w14:paraId="504AF66B" w14:textId="77777777" w:rsidR="000F52F1" w:rsidRPr="00C424FE" w:rsidRDefault="000F52F1" w:rsidP="000F52F1">
            <w:pPr>
              <w:pStyle w:val="1"/>
              <w:spacing w:before="68"/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15DBD9F" w14:textId="77777777" w:rsidR="000F52F1" w:rsidRPr="00C424FE" w:rsidRDefault="000F52F1" w:rsidP="000F52F1">
            <w:r w:rsidRPr="00C424FE">
              <w:t>Субсидии:</w:t>
            </w:r>
          </w:p>
          <w:p w14:paraId="04401F02" w14:textId="1E8A32A8" w:rsidR="000F52F1" w:rsidRPr="00C424FE" w:rsidRDefault="000F52F1" w:rsidP="000F52F1">
            <w:r w:rsidRPr="00C424FE">
              <w:t>- на приобретение специализированного автотранспорта и техники, использующих природный газ в качестве моторного топлива (70% для предприятий пищевой и перерабатывающей промышленности, 90% для сельскохозяйственных товаропроизводителей);</w:t>
            </w:r>
          </w:p>
          <w:p w14:paraId="66DC34A5" w14:textId="0A157F24" w:rsidR="000F52F1" w:rsidRPr="00C424FE" w:rsidRDefault="000F52F1" w:rsidP="000F52F1">
            <w:r w:rsidRPr="00C424FE">
              <w:t>- на переоборудование специализированного автотранспорта и техники, использующих природный газ в качестве моторного топлива (70% для предприятий пищевой и перерабатывающей промышленности, 90% для сельскохозяйственных товаропроизводителей)</w:t>
            </w:r>
          </w:p>
        </w:tc>
      </w:tr>
      <w:tr w:rsidR="000F52F1" w:rsidRPr="00C424FE" w14:paraId="6005153D" w14:textId="77777777" w:rsidTr="00F14FFA">
        <w:tc>
          <w:tcPr>
            <w:tcW w:w="2830" w:type="dxa"/>
            <w:vAlign w:val="center"/>
          </w:tcPr>
          <w:p w14:paraId="2B175E6A" w14:textId="77777777" w:rsidR="000F52F1" w:rsidRPr="00C424FE" w:rsidRDefault="000F52F1" w:rsidP="000F52F1">
            <w:pPr>
              <w:pStyle w:val="a4"/>
              <w:spacing w:before="201"/>
              <w:ind w:left="0"/>
              <w:jc w:val="both"/>
              <w:rPr>
                <w:b/>
                <w:sz w:val="24"/>
                <w:szCs w:val="24"/>
              </w:rPr>
            </w:pPr>
            <w:r w:rsidRPr="00C424FE">
              <w:rPr>
                <w:b/>
                <w:sz w:val="24"/>
                <w:szCs w:val="24"/>
              </w:rPr>
              <w:t>Правовая основа</w:t>
            </w:r>
          </w:p>
          <w:p w14:paraId="1E5DEDE0" w14:textId="77777777" w:rsidR="000F52F1" w:rsidRPr="00C424FE" w:rsidRDefault="000F52F1" w:rsidP="000F52F1">
            <w:pPr>
              <w:pStyle w:val="1"/>
              <w:spacing w:before="68"/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147B7A07" w14:textId="7E976220" w:rsidR="000F52F1" w:rsidRPr="00C424FE" w:rsidRDefault="000F52F1" w:rsidP="000F52F1">
            <w:r w:rsidRPr="00C424FE">
              <w:t xml:space="preserve">Постановление Правительства Сахалинской области </w:t>
            </w:r>
            <w:r w:rsidRPr="00C424FE">
              <w:rPr>
                <w:rFonts w:eastAsia="Calibri"/>
              </w:rPr>
              <w:t xml:space="preserve">от 26.05.2017 </w:t>
            </w:r>
            <w:r w:rsidRPr="00C424FE">
              <w:rPr>
                <w:rFonts w:eastAsia="Calibri"/>
              </w:rPr>
              <w:br/>
              <w:t>№ 241 «Об утверждении Порядка предоставления субсидии на ф</w:t>
            </w:r>
            <w:r w:rsidRPr="00C424FE">
              <w:t>инансовое обеспечение затрат на приобретение (переоборудование) специализированного автотранспорта и техники, использующих природный газ в качестве моторного топлива для сельскохозяйственных товаропроизводителей и предприятий пищевой и перерабатывающей промышленности</w:t>
            </w:r>
            <w:r w:rsidRPr="00C424FE">
              <w:rPr>
                <w:rFonts w:eastAsia="Calibri"/>
              </w:rPr>
              <w:t>»</w:t>
            </w:r>
          </w:p>
        </w:tc>
      </w:tr>
      <w:tr w:rsidR="000F52F1" w:rsidRPr="00C424FE" w14:paraId="7477171B" w14:textId="77777777" w:rsidTr="00F14FFA">
        <w:tc>
          <w:tcPr>
            <w:tcW w:w="2830" w:type="dxa"/>
            <w:vAlign w:val="center"/>
          </w:tcPr>
          <w:p w14:paraId="682B6B4A" w14:textId="77777777" w:rsidR="000F52F1" w:rsidRPr="00C424FE" w:rsidRDefault="000F52F1" w:rsidP="000F52F1">
            <w:pPr>
              <w:pStyle w:val="1"/>
              <w:spacing w:before="68"/>
              <w:ind w:left="0"/>
              <w:outlineLvl w:val="0"/>
              <w:rPr>
                <w:sz w:val="24"/>
                <w:szCs w:val="24"/>
              </w:rPr>
            </w:pPr>
            <w:r w:rsidRPr="00C424FE">
              <w:rPr>
                <w:sz w:val="24"/>
                <w:szCs w:val="24"/>
              </w:rPr>
              <w:t>Куда обращаться</w:t>
            </w:r>
          </w:p>
          <w:p w14:paraId="2ABE4F32" w14:textId="77777777" w:rsidR="000F52F1" w:rsidRPr="00C424FE" w:rsidRDefault="000F52F1" w:rsidP="000F52F1">
            <w:pPr>
              <w:pStyle w:val="1"/>
              <w:spacing w:before="68"/>
              <w:ind w:left="0"/>
              <w:outlineLvl w:val="0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DF5B63C" w14:textId="39AF6449" w:rsidR="000F52F1" w:rsidRPr="00C424FE" w:rsidRDefault="000F52F1" w:rsidP="000F52F1">
            <w:r w:rsidRPr="00C424FE">
              <w:t>Департамент финансов и исполнения госпрограмм, отдел растениеводства и механизации сельского хозяйства и отдел животноводства департамента сельского хозяйства министерства сельского хозяйства и торговли Сахалинской области</w:t>
            </w:r>
          </w:p>
          <w:p w14:paraId="4DBAD853" w14:textId="77777777" w:rsidR="000F52F1" w:rsidRPr="00C424FE" w:rsidRDefault="000F52F1" w:rsidP="000F52F1">
            <w:r w:rsidRPr="00C424FE">
              <w:t>Адрес: г.Южно-Сахалинск, пр.Мира, 107, к.32</w:t>
            </w:r>
          </w:p>
          <w:p w14:paraId="1409C212" w14:textId="77777777" w:rsidR="000F52F1" w:rsidRPr="00C424FE" w:rsidRDefault="000F52F1" w:rsidP="000F52F1">
            <w:r w:rsidRPr="00C424FE">
              <w:t>Телефон: 67-27-10, 67-27-11, 67-27-19</w:t>
            </w:r>
          </w:p>
          <w:p w14:paraId="5566DED1" w14:textId="77777777" w:rsidR="000F52F1" w:rsidRPr="00C424FE" w:rsidRDefault="000F52F1" w:rsidP="000F52F1">
            <w:pPr>
              <w:rPr>
                <w:rStyle w:val="a7"/>
              </w:rPr>
            </w:pPr>
            <w:r w:rsidRPr="00C424FE">
              <w:t>Адрес электронной почты:</w:t>
            </w:r>
            <w:r w:rsidRPr="00C424FE">
              <w:br/>
            </w:r>
            <w:r w:rsidRPr="00C424FE">
              <w:rPr>
                <w:rStyle w:val="a7"/>
              </w:rPr>
              <w:t xml:space="preserve"> </w:t>
            </w:r>
            <w:r w:rsidRPr="00C424FE">
              <w:rPr>
                <w:rStyle w:val="a7"/>
                <w:lang w:val="en-US"/>
              </w:rPr>
              <w:t>t</w:t>
            </w:r>
            <w:r w:rsidRPr="00C424FE">
              <w:rPr>
                <w:rStyle w:val="a7"/>
              </w:rPr>
              <w:t>.</w:t>
            </w:r>
            <w:proofErr w:type="spellStart"/>
            <w:r w:rsidRPr="00C424FE">
              <w:rPr>
                <w:rStyle w:val="a7"/>
                <w:lang w:val="en-US"/>
              </w:rPr>
              <w:t>aksenova</w:t>
            </w:r>
            <w:proofErr w:type="spellEnd"/>
            <w:r w:rsidRPr="00C424FE">
              <w:rPr>
                <w:rStyle w:val="a7"/>
              </w:rPr>
              <w:t>@</w:t>
            </w:r>
            <w:proofErr w:type="spellStart"/>
            <w:r w:rsidRPr="00C424FE">
              <w:rPr>
                <w:rStyle w:val="a7"/>
                <w:lang w:val="en-US"/>
              </w:rPr>
              <w:t>sakhalin</w:t>
            </w:r>
            <w:proofErr w:type="spellEnd"/>
            <w:r w:rsidRPr="00C424FE">
              <w:rPr>
                <w:rStyle w:val="a7"/>
              </w:rPr>
              <w:t>.</w:t>
            </w:r>
            <w:proofErr w:type="spellStart"/>
            <w:r w:rsidRPr="00C424FE">
              <w:rPr>
                <w:rStyle w:val="a7"/>
                <w:lang w:val="en-US"/>
              </w:rPr>
              <w:t>gov</w:t>
            </w:r>
            <w:proofErr w:type="spellEnd"/>
            <w:r w:rsidRPr="00C424FE">
              <w:rPr>
                <w:rStyle w:val="a7"/>
              </w:rPr>
              <w:t>.</w:t>
            </w:r>
            <w:r w:rsidRPr="00C424FE">
              <w:rPr>
                <w:rStyle w:val="a7"/>
                <w:lang w:val="en-US"/>
              </w:rPr>
              <w:t>ru</w:t>
            </w:r>
          </w:p>
          <w:p w14:paraId="61F0F86B" w14:textId="667ECD31" w:rsidR="000F52F1" w:rsidRPr="00C424FE" w:rsidRDefault="000F52F1" w:rsidP="000F52F1">
            <w:r w:rsidRPr="00C424FE">
              <w:t>Сайт: https://trade.sakhalin.gov.ru</w:t>
            </w:r>
          </w:p>
        </w:tc>
      </w:tr>
    </w:tbl>
    <w:p w14:paraId="631377C4" w14:textId="1DD9122C" w:rsidR="000C46A0" w:rsidRPr="006F253D" w:rsidRDefault="000C46A0"/>
    <w:sectPr w:rsidR="000C46A0" w:rsidRPr="006F253D" w:rsidSect="00B3069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040E0"/>
    <w:multiLevelType w:val="hybridMultilevel"/>
    <w:tmpl w:val="CF3E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97D11"/>
    <w:multiLevelType w:val="hybridMultilevel"/>
    <w:tmpl w:val="EDB4B1FC"/>
    <w:lvl w:ilvl="0" w:tplc="63D69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4E0199"/>
    <w:multiLevelType w:val="hybridMultilevel"/>
    <w:tmpl w:val="FE88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45468"/>
    <w:multiLevelType w:val="hybridMultilevel"/>
    <w:tmpl w:val="0074D4C6"/>
    <w:lvl w:ilvl="0" w:tplc="75A26BA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30"/>
    <w:rsid w:val="00096655"/>
    <w:rsid w:val="000C46A0"/>
    <w:rsid w:val="000F4A95"/>
    <w:rsid w:val="000F52F1"/>
    <w:rsid w:val="000F6E6D"/>
    <w:rsid w:val="00100726"/>
    <w:rsid w:val="00161A4F"/>
    <w:rsid w:val="001B2DD4"/>
    <w:rsid w:val="00206A25"/>
    <w:rsid w:val="002221BB"/>
    <w:rsid w:val="00267BC1"/>
    <w:rsid w:val="00302FE1"/>
    <w:rsid w:val="00380C71"/>
    <w:rsid w:val="003F110A"/>
    <w:rsid w:val="00411EFA"/>
    <w:rsid w:val="0045258D"/>
    <w:rsid w:val="00467379"/>
    <w:rsid w:val="004F2E8B"/>
    <w:rsid w:val="004F34AD"/>
    <w:rsid w:val="00523945"/>
    <w:rsid w:val="00582625"/>
    <w:rsid w:val="00584B18"/>
    <w:rsid w:val="00621FB4"/>
    <w:rsid w:val="0063148D"/>
    <w:rsid w:val="006B310A"/>
    <w:rsid w:val="006C039B"/>
    <w:rsid w:val="006C1FEE"/>
    <w:rsid w:val="006F253D"/>
    <w:rsid w:val="00735A97"/>
    <w:rsid w:val="00743F43"/>
    <w:rsid w:val="00794E5C"/>
    <w:rsid w:val="007C4F5D"/>
    <w:rsid w:val="007D6F73"/>
    <w:rsid w:val="007F6E65"/>
    <w:rsid w:val="008A5FFE"/>
    <w:rsid w:val="008B7C18"/>
    <w:rsid w:val="008F1217"/>
    <w:rsid w:val="009203A0"/>
    <w:rsid w:val="00932DFB"/>
    <w:rsid w:val="00935B19"/>
    <w:rsid w:val="009A17AC"/>
    <w:rsid w:val="00A3146B"/>
    <w:rsid w:val="00A82219"/>
    <w:rsid w:val="00AB4688"/>
    <w:rsid w:val="00B3069A"/>
    <w:rsid w:val="00B315F2"/>
    <w:rsid w:val="00B41E30"/>
    <w:rsid w:val="00B43F74"/>
    <w:rsid w:val="00B95B75"/>
    <w:rsid w:val="00BA7215"/>
    <w:rsid w:val="00C10EF4"/>
    <w:rsid w:val="00C424FE"/>
    <w:rsid w:val="00C776F4"/>
    <w:rsid w:val="00D358B5"/>
    <w:rsid w:val="00D53DB2"/>
    <w:rsid w:val="00DC6529"/>
    <w:rsid w:val="00E34F52"/>
    <w:rsid w:val="00E5301D"/>
    <w:rsid w:val="00E7072D"/>
    <w:rsid w:val="00EA27BF"/>
    <w:rsid w:val="00EA509A"/>
    <w:rsid w:val="00EE0521"/>
    <w:rsid w:val="00EE1875"/>
    <w:rsid w:val="00EF50D9"/>
    <w:rsid w:val="00F14FFA"/>
    <w:rsid w:val="00F52C5D"/>
    <w:rsid w:val="00F6201A"/>
    <w:rsid w:val="00F7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D761"/>
  <w15:chartTrackingRefBased/>
  <w15:docId w15:val="{74D47458-D7F7-4B2B-9D49-B3986987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875"/>
  </w:style>
  <w:style w:type="paragraph" w:styleId="1">
    <w:name w:val="heading 1"/>
    <w:basedOn w:val="a"/>
    <w:link w:val="10"/>
    <w:uiPriority w:val="1"/>
    <w:qFormat/>
    <w:rsid w:val="00BA7215"/>
    <w:pPr>
      <w:widowControl w:val="0"/>
      <w:autoSpaceDE w:val="0"/>
      <w:autoSpaceDN w:val="0"/>
      <w:spacing w:after="0" w:line="240" w:lineRule="auto"/>
      <w:ind w:left="154"/>
      <w:outlineLvl w:val="0"/>
    </w:pPr>
    <w:rPr>
      <w:rFonts w:eastAsia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A7215"/>
    <w:pPr>
      <w:widowControl w:val="0"/>
      <w:autoSpaceDE w:val="0"/>
      <w:autoSpaceDN w:val="0"/>
      <w:spacing w:after="0" w:line="240" w:lineRule="auto"/>
      <w:ind w:left="154"/>
    </w:pPr>
    <w:rPr>
      <w:rFonts w:eastAsia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A7215"/>
    <w:rPr>
      <w:rFonts w:eastAsia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BA7215"/>
    <w:rPr>
      <w:rFonts w:eastAsia="Times New Roman"/>
      <w:b/>
      <w:bCs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932DF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B3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adigamova@sakhalin.gov.ru" TargetMode="External"/><Relationship Id="rId13" Type="http://schemas.openxmlformats.org/officeDocument/2006/relationships/hyperlink" Target="mailto:b.chen@sakhalin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.zhukova@sakhalin.gov.ru" TargetMode="External"/><Relationship Id="rId12" Type="http://schemas.openxmlformats.org/officeDocument/2006/relationships/hyperlink" Target="mailto:b.chen@sakhali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yashenko@sakhalin.gov.ru" TargetMode="External"/><Relationship Id="rId11" Type="http://schemas.openxmlformats.org/officeDocument/2006/relationships/hyperlink" Target="https://trade.sakhalin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adigamova@sakhali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zhukova@sakhalin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6DE3-3424-443B-88D4-21D0168A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Кудерова Елена Викторовна</dc:creator>
  <cp:keywords/>
  <dc:description/>
  <cp:lastModifiedBy>Тюлюкова Елизавета Борисовна</cp:lastModifiedBy>
  <cp:revision>5</cp:revision>
  <dcterms:created xsi:type="dcterms:W3CDTF">2021-12-16T05:57:00Z</dcterms:created>
  <dcterms:modified xsi:type="dcterms:W3CDTF">2022-07-27T00:47:00Z</dcterms:modified>
</cp:coreProperties>
</file>